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05</w:t>
      </w: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08</w:t>
      </w: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2022</w:t>
      </w: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 xml:space="preserve"> г. №</w:t>
      </w:r>
      <w:r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48</w:t>
      </w: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-п</w:t>
      </w:r>
    </w:p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РОССИЙСКАЯ ФЕДЕРАЦИЯ</w:t>
      </w:r>
    </w:p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ИРКУТСКАЯ ОБЛАСТЬ</w:t>
      </w:r>
    </w:p>
    <w:p w:rsidR="00E80B37" w:rsidRPr="00E80B37" w:rsidRDefault="00E80B37" w:rsidP="00E80B37">
      <w:pPr>
        <w:tabs>
          <w:tab w:val="left" w:pos="1440"/>
        </w:tabs>
        <w:adjustRightInd w:val="0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eastAsia="en-US"/>
        </w:rPr>
        <w:t>АЛАРСКИЙ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eastAsia="en-US"/>
        </w:rPr>
        <w:t xml:space="preserve"> МУНИЦИПАЛЬНЫЙ РАЙОН</w:t>
      </w:r>
    </w:p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МУНИЦИПАЛЬНОЕ ОБРАЗОВАНИЕ «НЫГДА»</w:t>
      </w:r>
    </w:p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АДМИНИСТРАЦИЯ</w:t>
      </w:r>
    </w:p>
    <w:p w:rsidR="00E80B37" w:rsidRPr="00E80B37" w:rsidRDefault="00E80B37" w:rsidP="00E80B37">
      <w:pPr>
        <w:tabs>
          <w:tab w:val="left" w:pos="1440"/>
        </w:tabs>
        <w:adjustRightInd w:val="0"/>
        <w:ind w:firstLine="709"/>
        <w:jc w:val="center"/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</w:pPr>
      <w:r w:rsidRPr="00E80B37">
        <w:rPr>
          <w:rFonts w:ascii="Arial" w:eastAsia="Calibri" w:hAnsi="Arial" w:cs="Arial"/>
          <w:b/>
          <w:color w:val="1D1B11"/>
          <w:sz w:val="32"/>
          <w:szCs w:val="32"/>
          <w:lang w:eastAsia="en-US"/>
        </w:rPr>
        <w:t>ПОСТАНОВЛЕНИЕ</w:t>
      </w:r>
    </w:p>
    <w:p w:rsidR="008D43C0" w:rsidRPr="00E80B37" w:rsidRDefault="008D43C0" w:rsidP="008D43C0">
      <w:pPr>
        <w:jc w:val="center"/>
        <w:rPr>
          <w:rFonts w:ascii="Arial" w:hAnsi="Arial" w:cs="Arial"/>
          <w:sz w:val="28"/>
          <w:szCs w:val="28"/>
        </w:rPr>
      </w:pPr>
    </w:p>
    <w:p w:rsidR="008D43C0" w:rsidRPr="00E80B37" w:rsidRDefault="00E80B37" w:rsidP="008D43C0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E80B37">
        <w:rPr>
          <w:rFonts w:ascii="Arial" w:hAnsi="Arial" w:cs="Arial"/>
          <w:b/>
          <w:sz w:val="32"/>
          <w:szCs w:val="32"/>
        </w:rPr>
        <w:t xml:space="preserve">Б ОТМЕНЕ ПОСТАНОВЛЕНИЯ АДМИНИСТРАЦИИ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E80B37">
        <w:rPr>
          <w:rFonts w:ascii="Arial" w:hAnsi="Arial" w:cs="Arial"/>
          <w:b/>
          <w:sz w:val="32"/>
          <w:szCs w:val="32"/>
        </w:rPr>
        <w:t>«</w:t>
      </w:r>
      <w:r w:rsidR="00377B9E">
        <w:rPr>
          <w:rFonts w:ascii="Arial" w:hAnsi="Arial" w:cs="Arial"/>
          <w:b/>
          <w:sz w:val="32"/>
          <w:szCs w:val="32"/>
        </w:rPr>
        <w:t>НЫГДА» ОТ 11.06.2014 г</w:t>
      </w:r>
      <w:r>
        <w:rPr>
          <w:rFonts w:ascii="Arial" w:hAnsi="Arial" w:cs="Arial"/>
          <w:b/>
          <w:sz w:val="32"/>
          <w:szCs w:val="32"/>
        </w:rPr>
        <w:t>. №49</w:t>
      </w:r>
      <w:r w:rsidR="00377B9E" w:rsidRPr="00377B9E">
        <w:rPr>
          <w:rFonts w:ascii="Arial" w:hAnsi="Arial" w:cs="Arial"/>
          <w:b/>
          <w:sz w:val="32"/>
          <w:szCs w:val="32"/>
        </w:rPr>
        <w:t>-</w:t>
      </w:r>
      <w:r w:rsidR="00377B9E">
        <w:rPr>
          <w:rFonts w:ascii="Arial" w:hAnsi="Arial" w:cs="Arial"/>
          <w:b/>
          <w:sz w:val="32"/>
          <w:szCs w:val="32"/>
        </w:rPr>
        <w:t>п</w:t>
      </w:r>
      <w:r w:rsidRPr="00E80B37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</w:t>
      </w:r>
      <w:r w:rsidRPr="00E80B37">
        <w:rPr>
          <w:rFonts w:ascii="Arial" w:hAnsi="Arial" w:cs="Arial"/>
          <w:b/>
          <w:sz w:val="32"/>
          <w:szCs w:val="32"/>
        </w:rPr>
        <w:t>Б УТВЕРЖДЕНИИ АДМИНИСТРАТИВН</w:t>
      </w:r>
      <w:r>
        <w:rPr>
          <w:rFonts w:ascii="Arial" w:hAnsi="Arial" w:cs="Arial"/>
          <w:b/>
          <w:sz w:val="32"/>
          <w:szCs w:val="32"/>
        </w:rPr>
        <w:t xml:space="preserve">ОГО РЕГЛАМЕНТА ПО ОСУЩЕСТВЛЕНИЮ </w:t>
      </w:r>
      <w:r w:rsidRPr="00E80B37">
        <w:rPr>
          <w:rFonts w:ascii="Arial" w:hAnsi="Arial" w:cs="Arial"/>
          <w:b/>
          <w:sz w:val="32"/>
          <w:szCs w:val="32"/>
        </w:rPr>
        <w:t>МУНИЦИПАЛЬНОГО ЗЕМЕЛЬН</w:t>
      </w:r>
      <w:r>
        <w:rPr>
          <w:rFonts w:ascii="Arial" w:hAnsi="Arial" w:cs="Arial"/>
          <w:b/>
          <w:sz w:val="32"/>
          <w:szCs w:val="32"/>
        </w:rPr>
        <w:t xml:space="preserve">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ИСПОЛЬЗОВАНИЕМ </w:t>
      </w:r>
      <w:r w:rsidRPr="00E80B37">
        <w:rPr>
          <w:rFonts w:ascii="Arial" w:hAnsi="Arial" w:cs="Arial"/>
          <w:b/>
          <w:sz w:val="32"/>
          <w:szCs w:val="32"/>
        </w:rPr>
        <w:t>ЗЕМЕЛЬ НА ТЕРРИТОР</w:t>
      </w:r>
      <w:r>
        <w:rPr>
          <w:rFonts w:ascii="Arial" w:hAnsi="Arial" w:cs="Arial"/>
          <w:b/>
          <w:sz w:val="32"/>
          <w:szCs w:val="32"/>
        </w:rPr>
        <w:t>ИИ МУНИЦИПАЛЬНОГО ОБРАЗОВАНИЯ «Н</w:t>
      </w:r>
      <w:r w:rsidRPr="00E80B37">
        <w:rPr>
          <w:rFonts w:ascii="Arial" w:hAnsi="Arial" w:cs="Arial"/>
          <w:b/>
          <w:sz w:val="32"/>
          <w:szCs w:val="32"/>
        </w:rPr>
        <w:t>ЫГДА»</w:t>
      </w:r>
    </w:p>
    <w:p w:rsidR="008D43C0" w:rsidRPr="00E80B37" w:rsidRDefault="008D43C0" w:rsidP="008D43C0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D43C0" w:rsidRPr="00E80B37" w:rsidRDefault="008D43C0" w:rsidP="00BB2A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0B37">
        <w:rPr>
          <w:rFonts w:ascii="Arial" w:hAnsi="Arial" w:cs="Arial"/>
          <w:sz w:val="24"/>
          <w:szCs w:val="24"/>
        </w:rPr>
        <w:t xml:space="preserve">В соответствии </w:t>
      </w:r>
      <w:r w:rsidR="00BB2A33" w:rsidRPr="00E80B37">
        <w:rPr>
          <w:rFonts w:ascii="Arial" w:hAnsi="Arial" w:cs="Arial"/>
          <w:sz w:val="24"/>
          <w:szCs w:val="24"/>
        </w:rPr>
        <w:t xml:space="preserve">с 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E80B37">
        <w:rPr>
          <w:rFonts w:ascii="Arial" w:hAnsi="Arial" w:cs="Arial"/>
          <w:sz w:val="24"/>
          <w:szCs w:val="24"/>
        </w:rPr>
        <w:t>статьей</w:t>
      </w:r>
      <w:r w:rsidR="00E80B37">
        <w:rPr>
          <w:rFonts w:ascii="Arial" w:hAnsi="Arial" w:cs="Arial"/>
          <w:sz w:val="24"/>
          <w:szCs w:val="24"/>
        </w:rPr>
        <w:t xml:space="preserve"> </w:t>
      </w:r>
      <w:r w:rsidR="009C0E30">
        <w:rPr>
          <w:rFonts w:ascii="Arial" w:hAnsi="Arial" w:cs="Arial"/>
          <w:sz w:val="24"/>
          <w:szCs w:val="24"/>
        </w:rPr>
        <w:t>14</w:t>
      </w:r>
      <w:r w:rsidRPr="00E80B37">
        <w:rPr>
          <w:rFonts w:ascii="Arial" w:hAnsi="Arial" w:cs="Arial"/>
          <w:sz w:val="24"/>
          <w:szCs w:val="24"/>
        </w:rPr>
        <w:t xml:space="preserve"> Устава</w:t>
      </w:r>
      <w:r w:rsidR="009C0E30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  <w:r w:rsidR="00BB2A33" w:rsidRPr="00E80B37">
        <w:rPr>
          <w:rFonts w:ascii="Arial" w:hAnsi="Arial" w:cs="Arial"/>
          <w:sz w:val="24"/>
          <w:szCs w:val="24"/>
        </w:rPr>
        <w:t>,</w:t>
      </w:r>
    </w:p>
    <w:p w:rsidR="00BB2A33" w:rsidRDefault="00BB2A33" w:rsidP="008D43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0E30" w:rsidRPr="004A0722" w:rsidRDefault="009C0E30" w:rsidP="009C0E30">
      <w:pPr>
        <w:ind w:firstLine="426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A0722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9C0E30" w:rsidRPr="00E80B37" w:rsidRDefault="009C0E30" w:rsidP="008D43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43C0" w:rsidRPr="00E80B37" w:rsidRDefault="008D43C0" w:rsidP="008D43C0">
      <w:pPr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E80B37">
        <w:rPr>
          <w:rFonts w:ascii="Arial" w:hAnsi="Arial" w:cs="Arial"/>
          <w:sz w:val="24"/>
          <w:szCs w:val="24"/>
        </w:rPr>
        <w:t xml:space="preserve">1. Отменить </w:t>
      </w:r>
      <w:r w:rsidR="009C0E30">
        <w:rPr>
          <w:rFonts w:ascii="Arial" w:hAnsi="Arial" w:cs="Arial"/>
          <w:sz w:val="24"/>
          <w:szCs w:val="24"/>
        </w:rPr>
        <w:t>постановление</w:t>
      </w:r>
      <w:r w:rsidR="009C0E30" w:rsidRPr="009C0E30">
        <w:rPr>
          <w:rFonts w:ascii="Arial" w:hAnsi="Arial" w:cs="Arial"/>
          <w:sz w:val="24"/>
          <w:szCs w:val="24"/>
        </w:rPr>
        <w:t xml:space="preserve"> администрац</w:t>
      </w:r>
      <w:r w:rsidR="009C0E30">
        <w:rPr>
          <w:rFonts w:ascii="Arial" w:hAnsi="Arial" w:cs="Arial"/>
          <w:sz w:val="24"/>
          <w:szCs w:val="24"/>
        </w:rPr>
        <w:t>ии муниципального образования «Ныгда» от 11.06.2014 г. №49</w:t>
      </w:r>
      <w:r w:rsidR="00377B9E">
        <w:rPr>
          <w:rFonts w:ascii="Arial" w:hAnsi="Arial" w:cs="Arial"/>
          <w:sz w:val="24"/>
          <w:szCs w:val="24"/>
        </w:rPr>
        <w:t>-п</w:t>
      </w:r>
      <w:r w:rsidR="009C0E30">
        <w:rPr>
          <w:rFonts w:ascii="Arial" w:hAnsi="Arial" w:cs="Arial"/>
          <w:sz w:val="24"/>
          <w:szCs w:val="24"/>
        </w:rPr>
        <w:t xml:space="preserve"> «О</w:t>
      </w:r>
      <w:r w:rsidR="009C0E30" w:rsidRPr="009C0E30">
        <w:rPr>
          <w:rFonts w:ascii="Arial" w:hAnsi="Arial" w:cs="Arial"/>
          <w:sz w:val="24"/>
          <w:szCs w:val="24"/>
        </w:rPr>
        <w:t xml:space="preserve">б утверждении административного регламента по осуществлению муниципального земельного </w:t>
      </w:r>
      <w:proofErr w:type="gramStart"/>
      <w:r w:rsidR="009C0E30" w:rsidRPr="009C0E30">
        <w:rPr>
          <w:rFonts w:ascii="Arial" w:hAnsi="Arial" w:cs="Arial"/>
          <w:sz w:val="24"/>
          <w:szCs w:val="24"/>
        </w:rPr>
        <w:t>контроля за</w:t>
      </w:r>
      <w:proofErr w:type="gramEnd"/>
      <w:r w:rsidR="009C0E30" w:rsidRPr="009C0E30">
        <w:rPr>
          <w:rFonts w:ascii="Arial" w:hAnsi="Arial" w:cs="Arial"/>
          <w:sz w:val="24"/>
          <w:szCs w:val="24"/>
        </w:rPr>
        <w:t xml:space="preserve"> использованием земель на территор</w:t>
      </w:r>
      <w:r w:rsidR="009C0E30">
        <w:rPr>
          <w:rFonts w:ascii="Arial" w:hAnsi="Arial" w:cs="Arial"/>
          <w:sz w:val="24"/>
          <w:szCs w:val="24"/>
        </w:rPr>
        <w:t>ии муниципального образования «Н</w:t>
      </w:r>
      <w:r w:rsidR="009C0E30" w:rsidRPr="009C0E30">
        <w:rPr>
          <w:rFonts w:ascii="Arial" w:hAnsi="Arial" w:cs="Arial"/>
          <w:sz w:val="24"/>
          <w:szCs w:val="24"/>
        </w:rPr>
        <w:t>ыгда»</w:t>
      </w:r>
      <w:r w:rsidR="009C0E30">
        <w:rPr>
          <w:rFonts w:ascii="Arial" w:hAnsi="Arial" w:cs="Arial"/>
          <w:sz w:val="24"/>
          <w:szCs w:val="24"/>
        </w:rPr>
        <w:t>;</w:t>
      </w:r>
    </w:p>
    <w:p w:rsidR="009C0E30" w:rsidRPr="009C0E30" w:rsidRDefault="0000293B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80B37">
        <w:rPr>
          <w:rFonts w:ascii="Arial" w:hAnsi="Arial" w:cs="Arial"/>
          <w:sz w:val="24"/>
          <w:szCs w:val="24"/>
        </w:rPr>
        <w:t xml:space="preserve">2. </w:t>
      </w:r>
      <w:r w:rsidR="009C0E30" w:rsidRPr="009C0E3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"Ныгдинский вестник" и разместить на официальном сайте администрации муниципального образования «Ныгда» в информационно-телеко</w:t>
      </w:r>
      <w:r w:rsidR="009C0E30">
        <w:rPr>
          <w:rFonts w:ascii="Arial" w:hAnsi="Arial" w:cs="Arial"/>
          <w:sz w:val="24"/>
          <w:szCs w:val="24"/>
        </w:rPr>
        <w:t>ммуникационной сети "Интернет";</w:t>
      </w:r>
    </w:p>
    <w:p w:rsidR="009C0E30" w:rsidRPr="009C0E30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0E3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9C0E30" w:rsidRPr="009C0E30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0E3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C0E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0E3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муниципального о</w:t>
      </w:r>
      <w:r>
        <w:rPr>
          <w:rFonts w:ascii="Arial" w:hAnsi="Arial" w:cs="Arial"/>
          <w:sz w:val="24"/>
          <w:szCs w:val="24"/>
        </w:rPr>
        <w:t>бразования «Ныгда» Степанову Т.М</w:t>
      </w:r>
      <w:r w:rsidRPr="009C0E30">
        <w:rPr>
          <w:rFonts w:ascii="Arial" w:hAnsi="Arial" w:cs="Arial"/>
          <w:sz w:val="24"/>
          <w:szCs w:val="24"/>
        </w:rPr>
        <w:t>.</w:t>
      </w:r>
    </w:p>
    <w:p w:rsidR="009C0E30" w:rsidRPr="009C0E30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0E30" w:rsidRPr="009C0E30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0E30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0E30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BB2A33" w:rsidRPr="00E80B37" w:rsidRDefault="009C0E30" w:rsidP="009C0E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0E30">
        <w:rPr>
          <w:rFonts w:ascii="Arial" w:hAnsi="Arial" w:cs="Arial"/>
          <w:sz w:val="24"/>
          <w:szCs w:val="24"/>
        </w:rPr>
        <w:t>И.Т. Саганова</w:t>
      </w:r>
    </w:p>
    <w:sectPr w:rsidR="00BB2A33" w:rsidRPr="00E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092"/>
    <w:multiLevelType w:val="hybridMultilevel"/>
    <w:tmpl w:val="226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0"/>
    <w:rsid w:val="0000293B"/>
    <w:rsid w:val="00097899"/>
    <w:rsid w:val="001D28D4"/>
    <w:rsid w:val="00377B9E"/>
    <w:rsid w:val="008D43C0"/>
    <w:rsid w:val="009C0E30"/>
    <w:rsid w:val="00BB2A33"/>
    <w:rsid w:val="00E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C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Stepanoff38</cp:lastModifiedBy>
  <cp:revision>3</cp:revision>
  <dcterms:created xsi:type="dcterms:W3CDTF">2022-08-05T04:37:00Z</dcterms:created>
  <dcterms:modified xsi:type="dcterms:W3CDTF">2022-08-05T04:37:00Z</dcterms:modified>
</cp:coreProperties>
</file>