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32" w:rsidRPr="0007363F" w:rsidRDefault="00FF3DB8" w:rsidP="00846432">
      <w:pPr>
        <w:pStyle w:val="ac"/>
        <w:ind w:firstLine="709"/>
        <w:jc w:val="center"/>
        <w:rPr>
          <w:rFonts w:ascii="Arial" w:hAnsi="Arial" w:cs="Arial"/>
          <w:b/>
          <w:sz w:val="32"/>
          <w:szCs w:val="32"/>
        </w:rPr>
      </w:pPr>
      <w:r>
        <w:rPr>
          <w:rFonts w:ascii="Arial" w:hAnsi="Arial" w:cs="Arial"/>
          <w:b/>
          <w:sz w:val="32"/>
          <w:szCs w:val="32"/>
        </w:rPr>
        <w:t>27</w:t>
      </w:r>
      <w:r w:rsidR="00A218A3">
        <w:rPr>
          <w:rFonts w:ascii="Arial" w:hAnsi="Arial" w:cs="Arial"/>
          <w:b/>
          <w:sz w:val="32"/>
          <w:szCs w:val="32"/>
        </w:rPr>
        <w:t>.</w:t>
      </w:r>
      <w:r>
        <w:rPr>
          <w:rFonts w:ascii="Arial" w:hAnsi="Arial" w:cs="Arial"/>
          <w:b/>
          <w:sz w:val="32"/>
          <w:szCs w:val="32"/>
        </w:rPr>
        <w:t>11</w:t>
      </w:r>
      <w:r w:rsidR="00A218A3">
        <w:rPr>
          <w:rFonts w:ascii="Arial" w:hAnsi="Arial" w:cs="Arial"/>
          <w:b/>
          <w:sz w:val="32"/>
          <w:szCs w:val="32"/>
        </w:rPr>
        <w:t>.</w:t>
      </w:r>
      <w:r>
        <w:rPr>
          <w:rFonts w:ascii="Arial" w:hAnsi="Arial" w:cs="Arial"/>
          <w:b/>
          <w:sz w:val="32"/>
          <w:szCs w:val="32"/>
        </w:rPr>
        <w:t>2019 Г</w:t>
      </w:r>
      <w:r w:rsidR="00846432" w:rsidRPr="0007363F">
        <w:rPr>
          <w:rFonts w:ascii="Arial" w:hAnsi="Arial" w:cs="Arial"/>
          <w:b/>
          <w:sz w:val="32"/>
          <w:szCs w:val="32"/>
        </w:rPr>
        <w:t>.</w:t>
      </w:r>
      <w:r w:rsidR="00846432">
        <w:rPr>
          <w:rFonts w:ascii="Arial" w:hAnsi="Arial" w:cs="Arial"/>
          <w:b/>
          <w:sz w:val="32"/>
          <w:szCs w:val="32"/>
        </w:rPr>
        <w:t xml:space="preserve"> </w:t>
      </w:r>
      <w:r w:rsidR="00846432" w:rsidRPr="0007363F">
        <w:rPr>
          <w:rFonts w:ascii="Arial" w:hAnsi="Arial" w:cs="Arial"/>
          <w:b/>
          <w:sz w:val="32"/>
          <w:szCs w:val="32"/>
        </w:rPr>
        <w:t>№</w:t>
      </w:r>
      <w:r w:rsidR="00846432">
        <w:rPr>
          <w:rFonts w:ascii="Arial" w:hAnsi="Arial" w:cs="Arial"/>
          <w:b/>
          <w:sz w:val="32"/>
          <w:szCs w:val="32"/>
        </w:rPr>
        <w:t xml:space="preserve"> </w:t>
      </w:r>
      <w:r w:rsidR="00C51481">
        <w:rPr>
          <w:rFonts w:ascii="Arial" w:hAnsi="Arial" w:cs="Arial"/>
          <w:b/>
          <w:sz w:val="32"/>
          <w:szCs w:val="32"/>
        </w:rPr>
        <w:t>68</w:t>
      </w:r>
      <w:r w:rsidR="00846432" w:rsidRPr="0007363F">
        <w:rPr>
          <w:rFonts w:ascii="Arial" w:hAnsi="Arial" w:cs="Arial"/>
          <w:b/>
          <w:sz w:val="32"/>
          <w:szCs w:val="32"/>
        </w:rPr>
        <w:t>-</w:t>
      </w:r>
      <w:r>
        <w:rPr>
          <w:rFonts w:ascii="Arial" w:hAnsi="Arial" w:cs="Arial"/>
          <w:b/>
          <w:sz w:val="32"/>
          <w:szCs w:val="32"/>
        </w:rPr>
        <w:t>П</w:t>
      </w:r>
    </w:p>
    <w:p w:rsidR="00846432" w:rsidRPr="0007363F" w:rsidRDefault="00846432" w:rsidP="00846432">
      <w:pPr>
        <w:pStyle w:val="ac"/>
        <w:ind w:firstLine="70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846432" w:rsidRPr="0007363F" w:rsidRDefault="00846432" w:rsidP="00846432">
      <w:pPr>
        <w:pStyle w:val="ac"/>
        <w:ind w:firstLine="709"/>
        <w:jc w:val="center"/>
        <w:rPr>
          <w:rFonts w:ascii="Arial" w:hAnsi="Arial" w:cs="Arial"/>
          <w:b/>
          <w:sz w:val="32"/>
          <w:szCs w:val="32"/>
        </w:rPr>
      </w:pPr>
      <w:r w:rsidRPr="0007363F">
        <w:rPr>
          <w:rFonts w:ascii="Arial" w:hAnsi="Arial" w:cs="Arial"/>
          <w:b/>
          <w:spacing w:val="28"/>
          <w:sz w:val="32"/>
          <w:szCs w:val="32"/>
        </w:rPr>
        <w:t>ИРКУТСКАЯ</w:t>
      </w:r>
      <w:r>
        <w:rPr>
          <w:rFonts w:ascii="Arial" w:hAnsi="Arial" w:cs="Arial"/>
          <w:b/>
          <w:spacing w:val="28"/>
          <w:sz w:val="32"/>
          <w:szCs w:val="32"/>
        </w:rPr>
        <w:t xml:space="preserve"> </w:t>
      </w:r>
      <w:r w:rsidRPr="0007363F">
        <w:rPr>
          <w:rFonts w:ascii="Arial" w:hAnsi="Arial" w:cs="Arial"/>
          <w:b/>
          <w:spacing w:val="28"/>
          <w:sz w:val="32"/>
          <w:szCs w:val="32"/>
        </w:rPr>
        <w:t>ОБЛАСТЬ</w:t>
      </w:r>
    </w:p>
    <w:p w:rsidR="00846432" w:rsidRPr="0007363F" w:rsidRDefault="00846432" w:rsidP="00846432">
      <w:pPr>
        <w:pStyle w:val="ac"/>
        <w:ind w:firstLine="709"/>
        <w:jc w:val="center"/>
        <w:rPr>
          <w:rFonts w:ascii="Arial" w:hAnsi="Arial" w:cs="Arial"/>
          <w:b/>
          <w:sz w:val="32"/>
          <w:szCs w:val="32"/>
        </w:rPr>
      </w:pPr>
      <w:r w:rsidRPr="0007363F">
        <w:rPr>
          <w:rFonts w:ascii="Arial" w:hAnsi="Arial" w:cs="Arial"/>
          <w:b/>
          <w:sz w:val="32"/>
          <w:szCs w:val="32"/>
        </w:rPr>
        <w:t>АЛАРСКИЙ</w:t>
      </w:r>
      <w:r>
        <w:rPr>
          <w:rFonts w:ascii="Arial" w:hAnsi="Arial" w:cs="Arial"/>
          <w:b/>
          <w:sz w:val="32"/>
          <w:szCs w:val="32"/>
        </w:rPr>
        <w:t xml:space="preserve"> МУНИЦИПАЛЬНЫЙ </w:t>
      </w:r>
      <w:r w:rsidRPr="0007363F">
        <w:rPr>
          <w:rFonts w:ascii="Arial" w:hAnsi="Arial" w:cs="Arial"/>
          <w:b/>
          <w:sz w:val="32"/>
          <w:szCs w:val="32"/>
        </w:rPr>
        <w:t>РАЙОН</w:t>
      </w:r>
    </w:p>
    <w:p w:rsidR="00846432" w:rsidRDefault="00846432" w:rsidP="00846432">
      <w:pPr>
        <w:pStyle w:val="ac"/>
        <w:ind w:firstLine="709"/>
        <w:jc w:val="center"/>
        <w:rPr>
          <w:rFonts w:ascii="Arial" w:hAnsi="Arial" w:cs="Arial"/>
          <w:b/>
          <w:spacing w:val="20"/>
          <w:sz w:val="32"/>
          <w:szCs w:val="32"/>
        </w:rPr>
      </w:pPr>
      <w:r w:rsidRPr="0007363F">
        <w:rPr>
          <w:rFonts w:ascii="Arial" w:hAnsi="Arial" w:cs="Arial"/>
          <w:b/>
          <w:spacing w:val="20"/>
          <w:sz w:val="32"/>
          <w:szCs w:val="32"/>
        </w:rPr>
        <w:t>МУНИЦИПАЛЬНОЕ</w:t>
      </w:r>
      <w:r>
        <w:rPr>
          <w:rFonts w:ascii="Arial" w:hAnsi="Arial" w:cs="Arial"/>
          <w:b/>
          <w:spacing w:val="20"/>
          <w:sz w:val="32"/>
          <w:szCs w:val="32"/>
        </w:rPr>
        <w:t xml:space="preserve"> </w:t>
      </w:r>
      <w:r w:rsidRPr="0007363F">
        <w:rPr>
          <w:rFonts w:ascii="Arial" w:hAnsi="Arial" w:cs="Arial"/>
          <w:b/>
          <w:spacing w:val="20"/>
          <w:sz w:val="32"/>
          <w:szCs w:val="32"/>
        </w:rPr>
        <w:t>ОБРАЗОВАНИЕ</w:t>
      </w:r>
      <w:r>
        <w:rPr>
          <w:rFonts w:ascii="Arial" w:hAnsi="Arial" w:cs="Arial"/>
          <w:b/>
          <w:spacing w:val="20"/>
          <w:sz w:val="32"/>
          <w:szCs w:val="32"/>
        </w:rPr>
        <w:t xml:space="preserve"> </w:t>
      </w:r>
      <w:r w:rsidRPr="0007363F">
        <w:rPr>
          <w:rFonts w:ascii="Arial" w:hAnsi="Arial" w:cs="Arial"/>
          <w:b/>
          <w:spacing w:val="20"/>
          <w:sz w:val="32"/>
          <w:szCs w:val="32"/>
        </w:rPr>
        <w:t>«</w:t>
      </w:r>
      <w:r>
        <w:rPr>
          <w:rFonts w:ascii="Arial" w:hAnsi="Arial" w:cs="Arial"/>
          <w:b/>
          <w:spacing w:val="20"/>
          <w:sz w:val="32"/>
          <w:szCs w:val="32"/>
        </w:rPr>
        <w:t>НЫГДА</w:t>
      </w:r>
      <w:r w:rsidRPr="0007363F">
        <w:rPr>
          <w:rFonts w:ascii="Arial" w:hAnsi="Arial" w:cs="Arial"/>
          <w:b/>
          <w:spacing w:val="20"/>
          <w:sz w:val="32"/>
          <w:szCs w:val="32"/>
        </w:rPr>
        <w:t>»</w:t>
      </w:r>
    </w:p>
    <w:p w:rsidR="00846432" w:rsidRDefault="00846432" w:rsidP="00846432">
      <w:pPr>
        <w:pStyle w:val="ac"/>
        <w:ind w:firstLine="709"/>
        <w:jc w:val="center"/>
        <w:rPr>
          <w:rFonts w:ascii="Arial" w:hAnsi="Arial" w:cs="Arial"/>
          <w:b/>
          <w:spacing w:val="20"/>
          <w:sz w:val="32"/>
          <w:szCs w:val="32"/>
        </w:rPr>
      </w:pPr>
      <w:r>
        <w:rPr>
          <w:rFonts w:ascii="Arial" w:hAnsi="Arial" w:cs="Arial"/>
          <w:b/>
          <w:spacing w:val="20"/>
          <w:sz w:val="32"/>
          <w:szCs w:val="32"/>
        </w:rPr>
        <w:t>АДМИНИСТРАЦИЯ</w:t>
      </w:r>
    </w:p>
    <w:p w:rsidR="00FB7C0C" w:rsidRPr="0007363F" w:rsidRDefault="00FB7C0C" w:rsidP="00846432">
      <w:pPr>
        <w:pStyle w:val="ac"/>
        <w:ind w:firstLine="709"/>
        <w:jc w:val="center"/>
        <w:rPr>
          <w:rFonts w:ascii="Arial" w:hAnsi="Arial" w:cs="Arial"/>
          <w:b/>
          <w:spacing w:val="20"/>
          <w:sz w:val="32"/>
          <w:szCs w:val="32"/>
        </w:rPr>
      </w:pPr>
      <w:r>
        <w:rPr>
          <w:rFonts w:ascii="Arial" w:hAnsi="Arial" w:cs="Arial"/>
          <w:b/>
          <w:spacing w:val="20"/>
          <w:sz w:val="32"/>
          <w:szCs w:val="32"/>
        </w:rPr>
        <w:t>ПОСТАНОВЛЕНИЕ</w:t>
      </w:r>
    </w:p>
    <w:p w:rsidR="00B46EC8" w:rsidRDefault="00B46EC8" w:rsidP="00846432">
      <w:pPr>
        <w:ind w:firstLine="709"/>
        <w:jc w:val="center"/>
        <w:rPr>
          <w:rFonts w:ascii="Arial" w:hAnsi="Arial" w:cs="Arial"/>
          <w:b/>
          <w:sz w:val="32"/>
          <w:szCs w:val="32"/>
        </w:rPr>
      </w:pPr>
    </w:p>
    <w:p w:rsidR="00DE1935" w:rsidRPr="00B46EC8" w:rsidRDefault="00846432" w:rsidP="00846432">
      <w:pPr>
        <w:ind w:firstLine="709"/>
        <w:jc w:val="center"/>
        <w:rPr>
          <w:rFonts w:ascii="Arial" w:hAnsi="Arial" w:cs="Arial"/>
          <w:b/>
          <w:sz w:val="30"/>
          <w:szCs w:val="30"/>
        </w:rPr>
      </w:pPr>
      <w:r w:rsidRPr="00B46EC8">
        <w:rPr>
          <w:rFonts w:ascii="Arial" w:hAnsi="Arial" w:cs="Arial"/>
          <w:b/>
          <w:sz w:val="30"/>
          <w:szCs w:val="30"/>
        </w:rPr>
        <w:t>ОБ УТВЕРЖДЕНИИ АДМИНИСТРАТИВНОГО РЕГЛАМЕНТА ПРЕДОСТАВЛЕНИЯ МУНИЦИПАЛЬНОЙ УСЛУГИ «ПРЕДОСТАВЛЕНИЕ ЗЕМЕЛЬНОГО УЧАСТКА</w:t>
      </w:r>
      <w:r w:rsidR="00C51481">
        <w:rPr>
          <w:rFonts w:ascii="Arial" w:hAnsi="Arial" w:cs="Arial"/>
          <w:b/>
          <w:sz w:val="30"/>
          <w:szCs w:val="30"/>
        </w:rPr>
        <w:t xml:space="preserve"> ИЗ МУНИЦИПАЛЬНОЙ СОБСТВЕННОСТИ</w:t>
      </w:r>
      <w:r w:rsidRPr="00B46EC8">
        <w:rPr>
          <w:rFonts w:ascii="Arial" w:hAnsi="Arial" w:cs="Arial"/>
          <w:b/>
          <w:sz w:val="30"/>
          <w:szCs w:val="3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E1935" w:rsidRPr="00846432" w:rsidRDefault="00DE1935" w:rsidP="00846432">
      <w:pPr>
        <w:ind w:firstLine="709"/>
        <w:rPr>
          <w:rFonts w:ascii="Arial" w:hAnsi="Arial" w:cs="Arial"/>
        </w:rPr>
      </w:pPr>
    </w:p>
    <w:p w:rsidR="00F22A72" w:rsidRDefault="00F22A72" w:rsidP="00F22A72">
      <w:pPr>
        <w:ind w:firstLine="720"/>
        <w:jc w:val="both"/>
        <w:rPr>
          <w:rFonts w:ascii="Arial" w:hAnsi="Arial" w:cs="Arial"/>
          <w:color w:val="000000"/>
        </w:rPr>
      </w:pPr>
      <w:proofErr w:type="gramStart"/>
      <w:r w:rsidRPr="00790300">
        <w:rPr>
          <w:rFonts w:ascii="Arial" w:hAnsi="Arial" w:cs="Arial"/>
          <w:color w:val="000000"/>
        </w:rPr>
        <w:t>В</w:t>
      </w:r>
      <w:r>
        <w:rPr>
          <w:rFonts w:ascii="Arial" w:hAnsi="Arial" w:cs="Arial"/>
          <w:color w:val="000000"/>
        </w:rPr>
        <w:t xml:space="preserve"> </w:t>
      </w:r>
      <w:r w:rsidRPr="00790300">
        <w:rPr>
          <w:rFonts w:ascii="Arial" w:hAnsi="Arial" w:cs="Arial"/>
          <w:color w:val="000000"/>
        </w:rPr>
        <w:t>соответствии</w:t>
      </w:r>
      <w:r>
        <w:rPr>
          <w:rFonts w:ascii="Arial" w:hAnsi="Arial" w:cs="Arial"/>
          <w:color w:val="000000"/>
        </w:rPr>
        <w:t xml:space="preserve"> </w:t>
      </w:r>
      <w:r w:rsidRPr="00790300">
        <w:rPr>
          <w:rFonts w:ascii="Arial" w:hAnsi="Arial" w:cs="Arial"/>
          <w:color w:val="000000"/>
        </w:rPr>
        <w:t>с</w:t>
      </w:r>
      <w:r>
        <w:rPr>
          <w:rFonts w:ascii="Arial" w:hAnsi="Arial" w:cs="Arial"/>
          <w:color w:val="000000"/>
        </w:rPr>
        <w:t xml:space="preserve"> </w:t>
      </w:r>
      <w:r w:rsidRPr="00790300">
        <w:rPr>
          <w:rFonts w:ascii="Arial" w:hAnsi="Arial" w:cs="Arial"/>
          <w:color w:val="000000"/>
        </w:rPr>
        <w:t>Федеральным</w:t>
      </w:r>
      <w:r>
        <w:rPr>
          <w:rFonts w:ascii="Arial" w:hAnsi="Arial" w:cs="Arial"/>
          <w:color w:val="000000"/>
        </w:rPr>
        <w:t xml:space="preserve"> </w:t>
      </w:r>
      <w:r w:rsidRPr="00790300">
        <w:rPr>
          <w:rFonts w:ascii="Arial" w:hAnsi="Arial" w:cs="Arial"/>
          <w:color w:val="000000"/>
        </w:rPr>
        <w:t>законом</w:t>
      </w:r>
      <w:r>
        <w:rPr>
          <w:rFonts w:ascii="Arial" w:hAnsi="Arial" w:cs="Arial"/>
          <w:color w:val="000000"/>
        </w:rPr>
        <w:t xml:space="preserve"> </w:t>
      </w:r>
      <w:r w:rsidRPr="00790300">
        <w:rPr>
          <w:rFonts w:ascii="Arial" w:hAnsi="Arial" w:cs="Arial"/>
          <w:color w:val="000000"/>
        </w:rPr>
        <w:t>от</w:t>
      </w:r>
      <w:r>
        <w:rPr>
          <w:rFonts w:ascii="Arial" w:hAnsi="Arial" w:cs="Arial"/>
          <w:color w:val="000000"/>
        </w:rPr>
        <w:t xml:space="preserve"> </w:t>
      </w:r>
      <w:r w:rsidRPr="00790300">
        <w:rPr>
          <w:rFonts w:ascii="Arial" w:hAnsi="Arial" w:cs="Arial"/>
          <w:color w:val="000000"/>
        </w:rPr>
        <w:t>27</w:t>
      </w:r>
      <w:r>
        <w:rPr>
          <w:rFonts w:ascii="Arial" w:hAnsi="Arial" w:cs="Arial"/>
          <w:color w:val="000000"/>
        </w:rPr>
        <w:t xml:space="preserve"> </w:t>
      </w:r>
      <w:r w:rsidRPr="00790300">
        <w:rPr>
          <w:rFonts w:ascii="Arial" w:hAnsi="Arial" w:cs="Arial"/>
          <w:color w:val="000000"/>
        </w:rPr>
        <w:t>июля</w:t>
      </w:r>
      <w:r>
        <w:rPr>
          <w:rFonts w:ascii="Arial" w:hAnsi="Arial" w:cs="Arial"/>
          <w:color w:val="000000"/>
        </w:rPr>
        <w:t xml:space="preserve"> </w:t>
      </w:r>
      <w:r w:rsidRPr="00790300">
        <w:rPr>
          <w:rFonts w:ascii="Arial" w:hAnsi="Arial" w:cs="Arial"/>
          <w:color w:val="000000"/>
        </w:rPr>
        <w:t>2010</w:t>
      </w:r>
      <w:r>
        <w:rPr>
          <w:rFonts w:ascii="Arial" w:hAnsi="Arial" w:cs="Arial"/>
          <w:color w:val="000000"/>
        </w:rPr>
        <w:t xml:space="preserve"> </w:t>
      </w:r>
      <w:r w:rsidRPr="00790300">
        <w:rPr>
          <w:rFonts w:ascii="Arial" w:hAnsi="Arial" w:cs="Arial"/>
          <w:color w:val="000000"/>
        </w:rPr>
        <w:t>года</w:t>
      </w:r>
      <w:r>
        <w:rPr>
          <w:rFonts w:ascii="Arial" w:hAnsi="Arial" w:cs="Arial"/>
          <w:color w:val="000000"/>
        </w:rPr>
        <w:t xml:space="preserve"> </w:t>
      </w:r>
      <w:r w:rsidRPr="00790300">
        <w:rPr>
          <w:rFonts w:ascii="Arial" w:hAnsi="Arial" w:cs="Arial"/>
          <w:color w:val="000000"/>
        </w:rPr>
        <w:t>№</w:t>
      </w:r>
      <w:r>
        <w:rPr>
          <w:rFonts w:ascii="Arial" w:hAnsi="Arial" w:cs="Arial"/>
          <w:color w:val="000000"/>
        </w:rPr>
        <w:t xml:space="preserve"> </w:t>
      </w:r>
      <w:r w:rsidRPr="00790300">
        <w:rPr>
          <w:rFonts w:ascii="Arial" w:hAnsi="Arial" w:cs="Arial"/>
          <w:color w:val="000000"/>
        </w:rPr>
        <w:t>210-ФЗ</w:t>
      </w:r>
      <w:r>
        <w:rPr>
          <w:rFonts w:ascii="Arial" w:hAnsi="Arial" w:cs="Arial"/>
          <w:color w:val="000000"/>
        </w:rPr>
        <w:t xml:space="preserve"> </w:t>
      </w:r>
      <w:r w:rsidRPr="00790300">
        <w:rPr>
          <w:rFonts w:ascii="Arial" w:hAnsi="Arial" w:cs="Arial"/>
          <w:color w:val="000000"/>
        </w:rPr>
        <w:t>«</w:t>
      </w:r>
      <w:r>
        <w:rPr>
          <w:rFonts w:ascii="Arial" w:hAnsi="Arial" w:cs="Arial"/>
          <w:color w:val="000000"/>
        </w:rPr>
        <w:t xml:space="preserve"> </w:t>
      </w:r>
      <w:r w:rsidRPr="00790300">
        <w:rPr>
          <w:rFonts w:ascii="Arial" w:hAnsi="Arial" w:cs="Arial"/>
          <w:color w:val="000000"/>
        </w:rPr>
        <w:t>Об</w:t>
      </w:r>
      <w:r>
        <w:rPr>
          <w:rFonts w:ascii="Arial" w:hAnsi="Arial" w:cs="Arial"/>
          <w:color w:val="000000"/>
        </w:rPr>
        <w:t xml:space="preserve"> </w:t>
      </w:r>
      <w:r w:rsidRPr="00790300">
        <w:rPr>
          <w:rFonts w:ascii="Arial" w:hAnsi="Arial" w:cs="Arial"/>
          <w:color w:val="000000"/>
        </w:rPr>
        <w:t>организации</w:t>
      </w:r>
      <w:r>
        <w:rPr>
          <w:rFonts w:ascii="Arial" w:hAnsi="Arial" w:cs="Arial"/>
          <w:color w:val="000000"/>
        </w:rPr>
        <w:t xml:space="preserve"> </w:t>
      </w:r>
      <w:r w:rsidRPr="00790300">
        <w:rPr>
          <w:rFonts w:ascii="Arial" w:hAnsi="Arial" w:cs="Arial"/>
          <w:color w:val="000000"/>
        </w:rPr>
        <w:t>предоставления</w:t>
      </w:r>
      <w:r>
        <w:rPr>
          <w:rFonts w:ascii="Arial" w:hAnsi="Arial" w:cs="Arial"/>
          <w:color w:val="000000"/>
        </w:rPr>
        <w:t xml:space="preserve"> </w:t>
      </w:r>
      <w:r w:rsidRPr="00790300">
        <w:rPr>
          <w:rFonts w:ascii="Arial" w:hAnsi="Arial" w:cs="Arial"/>
          <w:color w:val="000000"/>
        </w:rPr>
        <w:t>государственных</w:t>
      </w:r>
      <w:r>
        <w:rPr>
          <w:rFonts w:ascii="Arial" w:hAnsi="Arial" w:cs="Arial"/>
          <w:color w:val="000000"/>
        </w:rPr>
        <w:t xml:space="preserve"> </w:t>
      </w:r>
      <w:r w:rsidRPr="00790300">
        <w:rPr>
          <w:rFonts w:ascii="Arial" w:hAnsi="Arial" w:cs="Arial"/>
          <w:color w:val="000000"/>
        </w:rPr>
        <w:t>и</w:t>
      </w:r>
      <w:r>
        <w:rPr>
          <w:rFonts w:ascii="Arial" w:hAnsi="Arial" w:cs="Arial"/>
          <w:color w:val="000000"/>
        </w:rPr>
        <w:t xml:space="preserve"> </w:t>
      </w:r>
      <w:r w:rsidRPr="00790300">
        <w:rPr>
          <w:rFonts w:ascii="Arial" w:hAnsi="Arial" w:cs="Arial"/>
          <w:color w:val="000000"/>
        </w:rPr>
        <w:t>муниципальных</w:t>
      </w:r>
      <w:r>
        <w:rPr>
          <w:rFonts w:ascii="Arial" w:hAnsi="Arial" w:cs="Arial"/>
          <w:color w:val="000000"/>
        </w:rPr>
        <w:t xml:space="preserve"> </w:t>
      </w:r>
      <w:r w:rsidRPr="00790300">
        <w:rPr>
          <w:rFonts w:ascii="Arial" w:hAnsi="Arial" w:cs="Arial"/>
          <w:color w:val="000000"/>
        </w:rPr>
        <w:t>услуг»,</w:t>
      </w:r>
      <w:r>
        <w:rPr>
          <w:rFonts w:ascii="Arial" w:hAnsi="Arial" w:cs="Arial"/>
          <w:color w:val="000000"/>
        </w:rPr>
        <w:t xml:space="preserve"> </w:t>
      </w:r>
      <w:r w:rsidRPr="00790300">
        <w:rPr>
          <w:rFonts w:ascii="Arial" w:hAnsi="Arial" w:cs="Arial"/>
          <w:color w:val="000000"/>
        </w:rPr>
        <w:t>Федеральным</w:t>
      </w:r>
      <w:r>
        <w:rPr>
          <w:rFonts w:ascii="Arial" w:hAnsi="Arial" w:cs="Arial"/>
          <w:color w:val="000000"/>
        </w:rPr>
        <w:t xml:space="preserve"> </w:t>
      </w:r>
      <w:r w:rsidRPr="00790300">
        <w:rPr>
          <w:rFonts w:ascii="Arial" w:hAnsi="Arial" w:cs="Arial"/>
          <w:color w:val="000000"/>
        </w:rPr>
        <w:t>законом</w:t>
      </w:r>
      <w:r>
        <w:rPr>
          <w:rFonts w:ascii="Arial" w:hAnsi="Arial" w:cs="Arial"/>
          <w:color w:val="000000"/>
        </w:rPr>
        <w:t xml:space="preserve"> </w:t>
      </w:r>
      <w:r w:rsidRPr="00790300">
        <w:rPr>
          <w:rFonts w:ascii="Arial" w:hAnsi="Arial" w:cs="Arial"/>
          <w:color w:val="000000"/>
        </w:rPr>
        <w:t>от</w:t>
      </w:r>
      <w:r>
        <w:rPr>
          <w:rFonts w:ascii="Arial" w:hAnsi="Arial" w:cs="Arial"/>
          <w:color w:val="000000"/>
        </w:rPr>
        <w:t xml:space="preserve"> </w:t>
      </w:r>
      <w:r w:rsidRPr="00790300">
        <w:rPr>
          <w:rFonts w:ascii="Arial" w:hAnsi="Arial" w:cs="Arial"/>
          <w:color w:val="000000"/>
        </w:rPr>
        <w:t>6</w:t>
      </w:r>
      <w:r>
        <w:rPr>
          <w:rFonts w:ascii="Arial" w:hAnsi="Arial" w:cs="Arial"/>
          <w:color w:val="000000"/>
        </w:rPr>
        <w:t xml:space="preserve"> </w:t>
      </w:r>
      <w:r w:rsidRPr="00790300">
        <w:rPr>
          <w:rFonts w:ascii="Arial" w:hAnsi="Arial" w:cs="Arial"/>
          <w:color w:val="000000"/>
        </w:rPr>
        <w:t>октября</w:t>
      </w:r>
      <w:r>
        <w:rPr>
          <w:rFonts w:ascii="Arial" w:hAnsi="Arial" w:cs="Arial"/>
          <w:color w:val="000000"/>
        </w:rPr>
        <w:t xml:space="preserve"> </w:t>
      </w:r>
      <w:r w:rsidRPr="00790300">
        <w:rPr>
          <w:rFonts w:ascii="Arial" w:hAnsi="Arial" w:cs="Arial"/>
          <w:color w:val="000000"/>
        </w:rPr>
        <w:t>2003</w:t>
      </w:r>
      <w:r>
        <w:rPr>
          <w:rFonts w:ascii="Arial" w:hAnsi="Arial" w:cs="Arial"/>
          <w:color w:val="000000"/>
        </w:rPr>
        <w:t xml:space="preserve"> </w:t>
      </w:r>
      <w:r w:rsidRPr="00790300">
        <w:rPr>
          <w:rFonts w:ascii="Arial" w:hAnsi="Arial" w:cs="Arial"/>
          <w:color w:val="000000"/>
        </w:rPr>
        <w:t>г.</w:t>
      </w:r>
      <w:r>
        <w:rPr>
          <w:rFonts w:ascii="Arial" w:hAnsi="Arial" w:cs="Arial"/>
          <w:color w:val="000000"/>
        </w:rPr>
        <w:t xml:space="preserve"> </w:t>
      </w:r>
      <w:r w:rsidRPr="00790300">
        <w:rPr>
          <w:rFonts w:ascii="Arial" w:hAnsi="Arial" w:cs="Arial"/>
          <w:color w:val="000000"/>
        </w:rPr>
        <w:t>№</w:t>
      </w:r>
      <w:r>
        <w:rPr>
          <w:rFonts w:ascii="Arial" w:hAnsi="Arial" w:cs="Arial"/>
          <w:color w:val="000000"/>
        </w:rPr>
        <w:t xml:space="preserve"> </w:t>
      </w:r>
      <w:r w:rsidRPr="00790300">
        <w:rPr>
          <w:rFonts w:ascii="Arial" w:hAnsi="Arial" w:cs="Arial"/>
          <w:color w:val="000000"/>
        </w:rPr>
        <w:t>131-ФЗ</w:t>
      </w:r>
      <w:r>
        <w:rPr>
          <w:rFonts w:ascii="Arial" w:hAnsi="Arial" w:cs="Arial"/>
          <w:color w:val="000000"/>
        </w:rPr>
        <w:t xml:space="preserve"> </w:t>
      </w:r>
      <w:r w:rsidRPr="00790300">
        <w:rPr>
          <w:rFonts w:ascii="Arial" w:hAnsi="Arial" w:cs="Arial"/>
          <w:color w:val="000000"/>
        </w:rPr>
        <w:t>«</w:t>
      </w:r>
      <w:r>
        <w:rPr>
          <w:rFonts w:ascii="Arial" w:hAnsi="Arial" w:cs="Arial"/>
          <w:color w:val="000000"/>
        </w:rPr>
        <w:t xml:space="preserve"> </w:t>
      </w:r>
      <w:r w:rsidRPr="00790300">
        <w:rPr>
          <w:rFonts w:ascii="Arial" w:hAnsi="Arial" w:cs="Arial"/>
          <w:color w:val="000000"/>
        </w:rPr>
        <w:t>Об</w:t>
      </w:r>
      <w:r>
        <w:rPr>
          <w:rFonts w:ascii="Arial" w:hAnsi="Arial" w:cs="Arial"/>
          <w:color w:val="000000"/>
        </w:rPr>
        <w:t xml:space="preserve"> </w:t>
      </w:r>
      <w:r w:rsidRPr="00790300">
        <w:rPr>
          <w:rFonts w:ascii="Arial" w:hAnsi="Arial" w:cs="Arial"/>
          <w:color w:val="000000"/>
        </w:rPr>
        <w:t>общих</w:t>
      </w:r>
      <w:r>
        <w:rPr>
          <w:rFonts w:ascii="Arial" w:hAnsi="Arial" w:cs="Arial"/>
          <w:color w:val="000000"/>
        </w:rPr>
        <w:t xml:space="preserve"> </w:t>
      </w:r>
      <w:r w:rsidRPr="00790300">
        <w:rPr>
          <w:rFonts w:ascii="Arial" w:hAnsi="Arial" w:cs="Arial"/>
          <w:color w:val="000000"/>
        </w:rPr>
        <w:t>принципах</w:t>
      </w:r>
      <w:r>
        <w:rPr>
          <w:rFonts w:ascii="Arial" w:hAnsi="Arial" w:cs="Arial"/>
          <w:color w:val="000000"/>
        </w:rPr>
        <w:t xml:space="preserve"> </w:t>
      </w:r>
      <w:r w:rsidRPr="00790300">
        <w:rPr>
          <w:rFonts w:ascii="Arial" w:hAnsi="Arial" w:cs="Arial"/>
          <w:color w:val="000000"/>
        </w:rPr>
        <w:t>организации</w:t>
      </w:r>
      <w:r>
        <w:rPr>
          <w:rFonts w:ascii="Arial" w:hAnsi="Arial" w:cs="Arial"/>
          <w:color w:val="000000"/>
        </w:rPr>
        <w:t xml:space="preserve"> </w:t>
      </w:r>
      <w:r w:rsidRPr="00790300">
        <w:rPr>
          <w:rFonts w:ascii="Arial" w:hAnsi="Arial" w:cs="Arial"/>
          <w:color w:val="000000"/>
        </w:rPr>
        <w:t>местного</w:t>
      </w:r>
      <w:r>
        <w:rPr>
          <w:rFonts w:ascii="Arial" w:hAnsi="Arial" w:cs="Arial"/>
          <w:color w:val="000000"/>
        </w:rPr>
        <w:t xml:space="preserve"> </w:t>
      </w:r>
      <w:r w:rsidRPr="00790300">
        <w:rPr>
          <w:rFonts w:ascii="Arial" w:hAnsi="Arial" w:cs="Arial"/>
          <w:color w:val="000000"/>
        </w:rPr>
        <w:t>самоуправления</w:t>
      </w:r>
      <w:r>
        <w:rPr>
          <w:rFonts w:ascii="Arial" w:hAnsi="Arial" w:cs="Arial"/>
          <w:color w:val="000000"/>
        </w:rPr>
        <w:t xml:space="preserve"> </w:t>
      </w:r>
      <w:r w:rsidRPr="00790300">
        <w:rPr>
          <w:rFonts w:ascii="Arial" w:hAnsi="Arial" w:cs="Arial"/>
          <w:color w:val="000000"/>
        </w:rPr>
        <w:t>в</w:t>
      </w:r>
      <w:r>
        <w:rPr>
          <w:rFonts w:ascii="Arial" w:hAnsi="Arial" w:cs="Arial"/>
          <w:color w:val="000000"/>
        </w:rPr>
        <w:t xml:space="preserve"> </w:t>
      </w:r>
      <w:r w:rsidRPr="00790300">
        <w:rPr>
          <w:rFonts w:ascii="Arial" w:hAnsi="Arial" w:cs="Arial"/>
          <w:color w:val="000000"/>
        </w:rPr>
        <w:t>Российской</w:t>
      </w:r>
      <w:r>
        <w:rPr>
          <w:rFonts w:ascii="Arial" w:hAnsi="Arial" w:cs="Arial"/>
          <w:color w:val="000000"/>
        </w:rPr>
        <w:t xml:space="preserve"> </w:t>
      </w:r>
      <w:r w:rsidRPr="00790300">
        <w:rPr>
          <w:rFonts w:ascii="Arial" w:hAnsi="Arial" w:cs="Arial"/>
          <w:color w:val="000000"/>
        </w:rPr>
        <w:t>Федерации»,</w:t>
      </w:r>
      <w:r>
        <w:rPr>
          <w:rFonts w:ascii="Arial" w:hAnsi="Arial" w:cs="Arial"/>
          <w:color w:val="000000"/>
        </w:rPr>
        <w:t xml:space="preserve"> </w:t>
      </w:r>
      <w:r w:rsidRPr="00790300">
        <w:rPr>
          <w:rFonts w:ascii="Arial" w:hAnsi="Arial" w:cs="Arial"/>
          <w:color w:val="000000"/>
        </w:rPr>
        <w:t>Федеральным</w:t>
      </w:r>
      <w:r>
        <w:rPr>
          <w:rFonts w:ascii="Arial" w:hAnsi="Arial" w:cs="Arial"/>
          <w:color w:val="000000"/>
        </w:rPr>
        <w:t xml:space="preserve"> </w:t>
      </w:r>
      <w:r w:rsidRPr="00790300">
        <w:rPr>
          <w:rFonts w:ascii="Arial" w:hAnsi="Arial" w:cs="Arial"/>
          <w:color w:val="000000"/>
        </w:rPr>
        <w:t>законом</w:t>
      </w:r>
      <w:r>
        <w:rPr>
          <w:rFonts w:ascii="Arial" w:hAnsi="Arial" w:cs="Arial"/>
          <w:color w:val="000000"/>
        </w:rPr>
        <w:t xml:space="preserve"> </w:t>
      </w:r>
      <w:r w:rsidRPr="00790300">
        <w:rPr>
          <w:rFonts w:ascii="Arial" w:hAnsi="Arial" w:cs="Arial"/>
          <w:color w:val="000000"/>
        </w:rPr>
        <w:t>от</w:t>
      </w:r>
      <w:r>
        <w:rPr>
          <w:rFonts w:ascii="Arial" w:hAnsi="Arial" w:cs="Arial"/>
          <w:color w:val="000000"/>
        </w:rPr>
        <w:t xml:space="preserve"> </w:t>
      </w:r>
      <w:r w:rsidRPr="00790300">
        <w:rPr>
          <w:rFonts w:ascii="Arial" w:hAnsi="Arial" w:cs="Arial"/>
          <w:color w:val="000000"/>
        </w:rPr>
        <w:t>25.10.2001г.</w:t>
      </w:r>
      <w:r>
        <w:rPr>
          <w:rFonts w:ascii="Arial" w:hAnsi="Arial" w:cs="Arial"/>
          <w:color w:val="000000"/>
        </w:rPr>
        <w:t xml:space="preserve"> </w:t>
      </w:r>
      <w:r w:rsidRPr="00790300">
        <w:rPr>
          <w:rFonts w:ascii="Arial" w:hAnsi="Arial" w:cs="Arial"/>
          <w:color w:val="000000"/>
        </w:rPr>
        <w:t>№</w:t>
      </w:r>
      <w:r>
        <w:rPr>
          <w:rFonts w:ascii="Arial" w:hAnsi="Arial" w:cs="Arial"/>
          <w:color w:val="000000"/>
        </w:rPr>
        <w:t xml:space="preserve"> </w:t>
      </w:r>
      <w:r w:rsidRPr="00790300">
        <w:rPr>
          <w:rFonts w:ascii="Arial" w:hAnsi="Arial" w:cs="Arial"/>
          <w:color w:val="000000"/>
        </w:rPr>
        <w:t>137-ФЗ</w:t>
      </w:r>
      <w:r>
        <w:rPr>
          <w:rFonts w:ascii="Arial" w:hAnsi="Arial" w:cs="Arial"/>
          <w:color w:val="000000"/>
        </w:rPr>
        <w:t xml:space="preserve"> </w:t>
      </w:r>
      <w:r w:rsidRPr="00790300">
        <w:rPr>
          <w:rFonts w:ascii="Arial" w:hAnsi="Arial" w:cs="Arial"/>
          <w:color w:val="000000"/>
        </w:rPr>
        <w:t>п.2,</w:t>
      </w:r>
      <w:r>
        <w:rPr>
          <w:rFonts w:ascii="Arial" w:hAnsi="Arial" w:cs="Arial"/>
          <w:color w:val="000000"/>
        </w:rPr>
        <w:t xml:space="preserve"> </w:t>
      </w:r>
      <w:r w:rsidRPr="00790300">
        <w:rPr>
          <w:rFonts w:ascii="Arial" w:hAnsi="Arial" w:cs="Arial"/>
          <w:color w:val="000000"/>
        </w:rPr>
        <w:t>ст.3.3</w:t>
      </w:r>
      <w:r>
        <w:rPr>
          <w:rFonts w:ascii="Arial" w:hAnsi="Arial" w:cs="Arial"/>
          <w:color w:val="000000"/>
        </w:rPr>
        <w:t xml:space="preserve"> </w:t>
      </w:r>
      <w:r w:rsidRPr="00790300">
        <w:rPr>
          <w:rFonts w:ascii="Arial" w:hAnsi="Arial" w:cs="Arial"/>
          <w:color w:val="000000"/>
        </w:rPr>
        <w:t>«О</w:t>
      </w:r>
      <w:r>
        <w:rPr>
          <w:rFonts w:ascii="Arial" w:hAnsi="Arial" w:cs="Arial"/>
          <w:color w:val="000000"/>
        </w:rPr>
        <w:t xml:space="preserve"> </w:t>
      </w:r>
      <w:r w:rsidRPr="00790300">
        <w:rPr>
          <w:rFonts w:ascii="Arial" w:hAnsi="Arial" w:cs="Arial"/>
          <w:color w:val="000000"/>
        </w:rPr>
        <w:t>введении</w:t>
      </w:r>
      <w:r>
        <w:rPr>
          <w:rFonts w:ascii="Arial" w:hAnsi="Arial" w:cs="Arial"/>
          <w:color w:val="000000"/>
        </w:rPr>
        <w:t xml:space="preserve"> </w:t>
      </w:r>
      <w:r w:rsidRPr="00790300">
        <w:rPr>
          <w:rFonts w:ascii="Arial" w:hAnsi="Arial" w:cs="Arial"/>
          <w:color w:val="000000"/>
        </w:rPr>
        <w:t>в</w:t>
      </w:r>
      <w:r>
        <w:rPr>
          <w:rFonts w:ascii="Arial" w:hAnsi="Arial" w:cs="Arial"/>
          <w:color w:val="000000"/>
        </w:rPr>
        <w:t xml:space="preserve"> </w:t>
      </w:r>
      <w:r w:rsidRPr="00790300">
        <w:rPr>
          <w:rFonts w:ascii="Arial" w:hAnsi="Arial" w:cs="Arial"/>
          <w:color w:val="000000"/>
        </w:rPr>
        <w:t>действие</w:t>
      </w:r>
      <w:r>
        <w:rPr>
          <w:rFonts w:ascii="Arial" w:hAnsi="Arial" w:cs="Arial"/>
          <w:color w:val="000000"/>
        </w:rPr>
        <w:t xml:space="preserve"> </w:t>
      </w:r>
      <w:r w:rsidRPr="00790300">
        <w:rPr>
          <w:rFonts w:ascii="Arial" w:hAnsi="Arial" w:cs="Arial"/>
          <w:color w:val="000000"/>
        </w:rPr>
        <w:t>Земельного</w:t>
      </w:r>
      <w:r>
        <w:rPr>
          <w:rFonts w:ascii="Arial" w:hAnsi="Arial" w:cs="Arial"/>
          <w:color w:val="000000"/>
        </w:rPr>
        <w:t xml:space="preserve"> </w:t>
      </w:r>
      <w:r w:rsidRPr="00790300">
        <w:rPr>
          <w:rFonts w:ascii="Arial" w:hAnsi="Arial" w:cs="Arial"/>
          <w:color w:val="000000"/>
        </w:rPr>
        <w:t>кодекса</w:t>
      </w:r>
      <w:r>
        <w:rPr>
          <w:rFonts w:ascii="Arial" w:hAnsi="Arial" w:cs="Arial"/>
          <w:color w:val="000000"/>
        </w:rPr>
        <w:t xml:space="preserve"> </w:t>
      </w:r>
      <w:r w:rsidRPr="00790300">
        <w:rPr>
          <w:rFonts w:ascii="Arial" w:hAnsi="Arial" w:cs="Arial"/>
          <w:color w:val="000000"/>
        </w:rPr>
        <w:t>Российской</w:t>
      </w:r>
      <w:r>
        <w:rPr>
          <w:rFonts w:ascii="Arial" w:hAnsi="Arial" w:cs="Arial"/>
          <w:color w:val="000000"/>
        </w:rPr>
        <w:t xml:space="preserve"> </w:t>
      </w:r>
      <w:r w:rsidR="00A218A3">
        <w:rPr>
          <w:rFonts w:ascii="Arial" w:hAnsi="Arial" w:cs="Arial"/>
          <w:color w:val="000000"/>
        </w:rPr>
        <w:t>Федерации</w:t>
      </w:r>
      <w:r w:rsidRPr="00790300">
        <w:rPr>
          <w:rFonts w:ascii="Arial" w:hAnsi="Arial" w:cs="Arial"/>
          <w:color w:val="000000"/>
        </w:rPr>
        <w:t>,</w:t>
      </w:r>
      <w:r>
        <w:rPr>
          <w:rFonts w:ascii="Arial" w:hAnsi="Arial" w:cs="Arial"/>
          <w:color w:val="000000"/>
        </w:rPr>
        <w:t xml:space="preserve"> руководствуясь Уставом мун</w:t>
      </w:r>
      <w:r w:rsidR="00EF525F">
        <w:rPr>
          <w:rFonts w:ascii="Arial" w:hAnsi="Arial" w:cs="Arial"/>
          <w:color w:val="000000"/>
        </w:rPr>
        <w:t>иципального образования «Ныгда»</w:t>
      </w:r>
      <w:r w:rsidR="00CC2BD2">
        <w:rPr>
          <w:rFonts w:ascii="Arial" w:hAnsi="Arial" w:cs="Arial"/>
          <w:color w:val="000000"/>
        </w:rPr>
        <w:t>,</w:t>
      </w:r>
      <w:proofErr w:type="gramEnd"/>
    </w:p>
    <w:p w:rsidR="00DE1935" w:rsidRPr="00846432" w:rsidRDefault="00DE1935" w:rsidP="00846432">
      <w:pPr>
        <w:ind w:firstLine="709"/>
        <w:jc w:val="both"/>
        <w:rPr>
          <w:rFonts w:ascii="Arial" w:hAnsi="Arial" w:cs="Arial"/>
        </w:rPr>
      </w:pPr>
    </w:p>
    <w:p w:rsidR="00746560" w:rsidRPr="00F22A72" w:rsidRDefault="00B46EC8" w:rsidP="00846432">
      <w:pPr>
        <w:ind w:firstLine="709"/>
        <w:jc w:val="center"/>
        <w:rPr>
          <w:rFonts w:ascii="Arial" w:hAnsi="Arial" w:cs="Arial"/>
          <w:b/>
          <w:sz w:val="30"/>
          <w:szCs w:val="30"/>
        </w:rPr>
      </w:pPr>
      <w:r>
        <w:rPr>
          <w:rFonts w:ascii="Arial" w:hAnsi="Arial" w:cs="Arial"/>
          <w:b/>
          <w:sz w:val="30"/>
          <w:szCs w:val="30"/>
        </w:rPr>
        <w:t>ПОСТАНОВЛЯЕТ</w:t>
      </w:r>
      <w:r w:rsidR="00746560" w:rsidRPr="00F22A72">
        <w:rPr>
          <w:rFonts w:ascii="Arial" w:hAnsi="Arial" w:cs="Arial"/>
          <w:b/>
          <w:sz w:val="30"/>
          <w:szCs w:val="30"/>
        </w:rPr>
        <w:t>:</w:t>
      </w:r>
    </w:p>
    <w:p w:rsidR="00746560" w:rsidRPr="00846432" w:rsidRDefault="00746560" w:rsidP="00846432">
      <w:pPr>
        <w:ind w:firstLine="709"/>
        <w:jc w:val="center"/>
        <w:rPr>
          <w:rFonts w:ascii="Arial" w:hAnsi="Arial" w:cs="Arial"/>
        </w:rPr>
      </w:pPr>
    </w:p>
    <w:p w:rsidR="00F45FB7" w:rsidRPr="00846432" w:rsidRDefault="00DE1935" w:rsidP="00F45FB7">
      <w:pPr>
        <w:ind w:firstLine="709"/>
        <w:jc w:val="both"/>
        <w:rPr>
          <w:rFonts w:ascii="Arial" w:hAnsi="Arial" w:cs="Arial"/>
        </w:rPr>
      </w:pPr>
      <w:bookmarkStart w:id="0" w:name="sub_1"/>
      <w:r w:rsidRPr="00846432">
        <w:rPr>
          <w:rFonts w:ascii="Arial" w:hAnsi="Arial" w:cs="Arial"/>
        </w:rPr>
        <w:t xml:space="preserve">1. Утвердить </w:t>
      </w:r>
      <w:r w:rsidRPr="00846432">
        <w:rPr>
          <w:rStyle w:val="a7"/>
          <w:rFonts w:ascii="Arial" w:hAnsi="Arial" w:cs="Arial"/>
          <w:color w:val="auto"/>
        </w:rPr>
        <w:t>административный регламент</w:t>
      </w:r>
      <w:r w:rsidRPr="00846432">
        <w:rPr>
          <w:rFonts w:ascii="Arial" w:hAnsi="Arial" w:cs="Arial"/>
        </w:rPr>
        <w:t xml:space="preserve"> предоставления муниципальной услуги «</w:t>
      </w:r>
      <w:r w:rsidR="00570CE9" w:rsidRPr="00846432">
        <w:rPr>
          <w:rFonts w:ascii="Arial" w:hAnsi="Arial" w:cs="Arial"/>
        </w:rPr>
        <w:t>Предоставление земельного участка</w:t>
      </w:r>
      <w:r w:rsidR="00C51481">
        <w:rPr>
          <w:rFonts w:ascii="Arial" w:hAnsi="Arial" w:cs="Arial"/>
        </w:rPr>
        <w:t xml:space="preserve"> из муниципальной собственности</w:t>
      </w:r>
      <w:r w:rsidR="00C51481" w:rsidRPr="00846432">
        <w:rPr>
          <w:rFonts w:ascii="Arial" w:hAnsi="Arial" w:cs="Arial"/>
        </w:rPr>
        <w:t xml:space="preserve"> </w:t>
      </w:r>
      <w:r w:rsidR="00570CE9" w:rsidRPr="00846432">
        <w:rPr>
          <w:rFonts w:ascii="Arial" w:hAnsi="Arial" w:cs="Arial"/>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45FB7">
        <w:rPr>
          <w:rFonts w:ascii="Arial" w:hAnsi="Arial" w:cs="Arial"/>
        </w:rPr>
        <w:t>»;</w:t>
      </w:r>
    </w:p>
    <w:bookmarkEnd w:id="0"/>
    <w:p w:rsidR="00F22A72" w:rsidRPr="00940887" w:rsidRDefault="00F22A72" w:rsidP="00F45FB7">
      <w:pPr>
        <w:ind w:firstLine="709"/>
        <w:jc w:val="both"/>
        <w:rPr>
          <w:rFonts w:ascii="Arial" w:hAnsi="Arial" w:cs="Arial"/>
        </w:rPr>
      </w:pPr>
      <w:r w:rsidRPr="00940887">
        <w:rPr>
          <w:rFonts w:ascii="Arial" w:hAnsi="Arial" w:cs="Arial"/>
        </w:rPr>
        <w:t>2.</w:t>
      </w:r>
      <w:r w:rsidR="00F45FB7">
        <w:rPr>
          <w:rFonts w:ascii="Arial" w:hAnsi="Arial" w:cs="Arial"/>
        </w:rPr>
        <w:t xml:space="preserve"> </w:t>
      </w:r>
      <w:r w:rsidRPr="00940887">
        <w:rPr>
          <w:rFonts w:ascii="Arial" w:hAnsi="Arial" w:cs="Arial"/>
        </w:rPr>
        <w:t>Опубликовать</w:t>
      </w:r>
      <w:r>
        <w:rPr>
          <w:rFonts w:ascii="Arial" w:hAnsi="Arial" w:cs="Arial"/>
        </w:rPr>
        <w:t xml:space="preserve"> </w:t>
      </w:r>
      <w:r w:rsidRPr="00940887">
        <w:rPr>
          <w:rFonts w:ascii="Arial" w:hAnsi="Arial" w:cs="Arial"/>
        </w:rPr>
        <w:t>настоящее</w:t>
      </w:r>
      <w:r>
        <w:rPr>
          <w:rFonts w:ascii="Arial" w:hAnsi="Arial" w:cs="Arial"/>
        </w:rPr>
        <w:t xml:space="preserve"> </w:t>
      </w:r>
      <w:r w:rsidRPr="00940887">
        <w:rPr>
          <w:rFonts w:ascii="Arial" w:hAnsi="Arial" w:cs="Arial"/>
        </w:rPr>
        <w:t>постановление</w:t>
      </w:r>
      <w:r>
        <w:rPr>
          <w:rFonts w:ascii="Arial" w:hAnsi="Arial" w:cs="Arial"/>
        </w:rPr>
        <w:t xml:space="preserve"> </w:t>
      </w:r>
      <w:r w:rsidRPr="00940887">
        <w:rPr>
          <w:rFonts w:ascii="Arial" w:hAnsi="Arial" w:cs="Arial"/>
        </w:rPr>
        <w:t>в</w:t>
      </w:r>
      <w:r>
        <w:rPr>
          <w:rFonts w:ascii="Arial" w:hAnsi="Arial" w:cs="Arial"/>
        </w:rPr>
        <w:t xml:space="preserve"> </w:t>
      </w:r>
      <w:r w:rsidRPr="00940887">
        <w:rPr>
          <w:rFonts w:ascii="Arial" w:hAnsi="Arial" w:cs="Arial"/>
        </w:rPr>
        <w:t>печатном</w:t>
      </w:r>
      <w:r>
        <w:rPr>
          <w:rFonts w:ascii="Arial" w:hAnsi="Arial" w:cs="Arial"/>
        </w:rPr>
        <w:t xml:space="preserve"> </w:t>
      </w:r>
      <w:r w:rsidRPr="00940887">
        <w:rPr>
          <w:rFonts w:ascii="Arial" w:hAnsi="Arial" w:cs="Arial"/>
        </w:rPr>
        <w:t>издании</w:t>
      </w:r>
      <w:r>
        <w:rPr>
          <w:rFonts w:ascii="Arial" w:hAnsi="Arial" w:cs="Arial"/>
        </w:rPr>
        <w:t xml:space="preserve"> </w:t>
      </w:r>
      <w:r w:rsidRPr="00940887">
        <w:rPr>
          <w:rFonts w:ascii="Arial" w:hAnsi="Arial" w:cs="Arial"/>
        </w:rPr>
        <w:t>«</w:t>
      </w:r>
      <w:r>
        <w:rPr>
          <w:rFonts w:ascii="Arial" w:hAnsi="Arial" w:cs="Arial"/>
        </w:rPr>
        <w:t xml:space="preserve">Ныгдинский </w:t>
      </w:r>
      <w:r w:rsidRPr="00940887">
        <w:rPr>
          <w:rFonts w:ascii="Arial" w:hAnsi="Arial" w:cs="Arial"/>
        </w:rPr>
        <w:t>вестник»</w:t>
      </w:r>
      <w:r>
        <w:rPr>
          <w:rFonts w:ascii="Arial" w:hAnsi="Arial" w:cs="Arial"/>
        </w:rPr>
        <w:t xml:space="preserve"> </w:t>
      </w:r>
      <w:r w:rsidRPr="00940887">
        <w:rPr>
          <w:rFonts w:ascii="Arial" w:hAnsi="Arial" w:cs="Arial"/>
        </w:rPr>
        <w:t>и</w:t>
      </w:r>
      <w:r>
        <w:rPr>
          <w:rFonts w:ascii="Arial" w:hAnsi="Arial" w:cs="Arial"/>
        </w:rPr>
        <w:t xml:space="preserve"> </w:t>
      </w:r>
      <w:r w:rsidRPr="00940887">
        <w:rPr>
          <w:rFonts w:ascii="Arial" w:hAnsi="Arial" w:cs="Arial"/>
        </w:rPr>
        <w:t>разместить</w:t>
      </w:r>
      <w:r>
        <w:rPr>
          <w:rFonts w:ascii="Arial" w:hAnsi="Arial" w:cs="Arial"/>
        </w:rPr>
        <w:t xml:space="preserve"> </w:t>
      </w:r>
      <w:r w:rsidRPr="00940887">
        <w:rPr>
          <w:rFonts w:ascii="Arial" w:hAnsi="Arial" w:cs="Arial"/>
        </w:rPr>
        <w:t>на</w:t>
      </w:r>
      <w:r>
        <w:rPr>
          <w:rFonts w:ascii="Arial" w:hAnsi="Arial" w:cs="Arial"/>
        </w:rPr>
        <w:t xml:space="preserve"> </w:t>
      </w:r>
      <w:r w:rsidRPr="00940887">
        <w:rPr>
          <w:rFonts w:ascii="Arial" w:hAnsi="Arial" w:cs="Arial"/>
        </w:rPr>
        <w:t>официальном</w:t>
      </w:r>
      <w:r>
        <w:rPr>
          <w:rFonts w:ascii="Arial" w:hAnsi="Arial" w:cs="Arial"/>
        </w:rPr>
        <w:t xml:space="preserve"> </w:t>
      </w:r>
      <w:r w:rsidRPr="00940887">
        <w:rPr>
          <w:rFonts w:ascii="Arial" w:hAnsi="Arial" w:cs="Arial"/>
        </w:rPr>
        <w:t>сайте</w:t>
      </w:r>
      <w:r>
        <w:rPr>
          <w:rFonts w:ascii="Arial" w:hAnsi="Arial" w:cs="Arial"/>
        </w:rPr>
        <w:t xml:space="preserve"> </w:t>
      </w:r>
      <w:r w:rsidRPr="00940887">
        <w:rPr>
          <w:rFonts w:ascii="Arial" w:hAnsi="Arial" w:cs="Arial"/>
        </w:rPr>
        <w:t>администрации</w:t>
      </w:r>
      <w:r>
        <w:rPr>
          <w:rFonts w:ascii="Arial" w:hAnsi="Arial" w:cs="Arial"/>
        </w:rPr>
        <w:t xml:space="preserve"> </w:t>
      </w:r>
      <w:r w:rsidRPr="00940887">
        <w:rPr>
          <w:rFonts w:ascii="Arial" w:hAnsi="Arial" w:cs="Arial"/>
        </w:rPr>
        <w:t>муниципального</w:t>
      </w:r>
      <w:r>
        <w:rPr>
          <w:rFonts w:ascii="Arial" w:hAnsi="Arial" w:cs="Arial"/>
        </w:rPr>
        <w:t xml:space="preserve"> </w:t>
      </w:r>
      <w:r w:rsidRPr="00940887">
        <w:rPr>
          <w:rFonts w:ascii="Arial" w:hAnsi="Arial" w:cs="Arial"/>
        </w:rPr>
        <w:t>образования</w:t>
      </w:r>
      <w:r>
        <w:rPr>
          <w:rFonts w:ascii="Arial" w:hAnsi="Arial" w:cs="Arial"/>
        </w:rPr>
        <w:t xml:space="preserve"> </w:t>
      </w:r>
      <w:r w:rsidRPr="00940887">
        <w:rPr>
          <w:rFonts w:ascii="Arial" w:hAnsi="Arial" w:cs="Arial"/>
        </w:rPr>
        <w:t>«</w:t>
      </w:r>
      <w:r>
        <w:rPr>
          <w:rFonts w:ascii="Arial" w:hAnsi="Arial" w:cs="Arial"/>
        </w:rPr>
        <w:t>Ныгда</w:t>
      </w:r>
      <w:r w:rsidRPr="00940887">
        <w:rPr>
          <w:rFonts w:ascii="Arial" w:hAnsi="Arial" w:cs="Arial"/>
        </w:rPr>
        <w:t>»</w:t>
      </w:r>
      <w:r>
        <w:rPr>
          <w:rFonts w:ascii="Arial" w:hAnsi="Arial" w:cs="Arial"/>
        </w:rPr>
        <w:t xml:space="preserve"> </w:t>
      </w:r>
      <w:r w:rsidRPr="00940887">
        <w:rPr>
          <w:rFonts w:ascii="Arial" w:hAnsi="Arial" w:cs="Arial"/>
        </w:rPr>
        <w:t>в</w:t>
      </w:r>
      <w:r>
        <w:rPr>
          <w:rFonts w:ascii="Arial" w:hAnsi="Arial" w:cs="Arial"/>
        </w:rPr>
        <w:t xml:space="preserve"> </w:t>
      </w:r>
      <w:r w:rsidRPr="00940887">
        <w:rPr>
          <w:rFonts w:ascii="Arial" w:hAnsi="Arial" w:cs="Arial"/>
        </w:rPr>
        <w:t>информационно-телекоммуникационной</w:t>
      </w:r>
      <w:r>
        <w:rPr>
          <w:rFonts w:ascii="Arial" w:hAnsi="Arial" w:cs="Arial"/>
        </w:rPr>
        <w:t xml:space="preserve"> </w:t>
      </w:r>
      <w:r w:rsidRPr="00940887">
        <w:rPr>
          <w:rFonts w:ascii="Arial" w:hAnsi="Arial" w:cs="Arial"/>
        </w:rPr>
        <w:t>сети</w:t>
      </w:r>
      <w:r>
        <w:rPr>
          <w:rFonts w:ascii="Arial" w:hAnsi="Arial" w:cs="Arial"/>
        </w:rPr>
        <w:t xml:space="preserve"> "Интернет";</w:t>
      </w:r>
    </w:p>
    <w:p w:rsidR="00F22A72" w:rsidRDefault="00C51481" w:rsidP="00F45FB7">
      <w:pPr>
        <w:ind w:firstLine="709"/>
        <w:jc w:val="both"/>
        <w:rPr>
          <w:rFonts w:ascii="Arial" w:hAnsi="Arial" w:cs="Arial"/>
        </w:rPr>
      </w:pPr>
      <w:r>
        <w:rPr>
          <w:rFonts w:ascii="Arial" w:hAnsi="Arial" w:cs="Arial"/>
        </w:rPr>
        <w:t>3</w:t>
      </w:r>
      <w:r w:rsidR="00F45FB7">
        <w:rPr>
          <w:rFonts w:ascii="Arial" w:hAnsi="Arial" w:cs="Arial"/>
        </w:rPr>
        <w:t xml:space="preserve">. </w:t>
      </w:r>
      <w:r w:rsidR="00F22A72" w:rsidRPr="00940887">
        <w:rPr>
          <w:rFonts w:ascii="Arial" w:hAnsi="Arial" w:cs="Arial"/>
        </w:rPr>
        <w:t>Настоящее</w:t>
      </w:r>
      <w:r w:rsidR="00F22A72">
        <w:rPr>
          <w:rFonts w:ascii="Arial" w:hAnsi="Arial" w:cs="Arial"/>
        </w:rPr>
        <w:t xml:space="preserve"> </w:t>
      </w:r>
      <w:r w:rsidR="00F22A72" w:rsidRPr="00940887">
        <w:rPr>
          <w:rFonts w:ascii="Arial" w:hAnsi="Arial" w:cs="Arial"/>
        </w:rPr>
        <w:t>постановление</w:t>
      </w:r>
      <w:r w:rsidR="00F22A72">
        <w:rPr>
          <w:rFonts w:ascii="Arial" w:hAnsi="Arial" w:cs="Arial"/>
        </w:rPr>
        <w:t xml:space="preserve"> </w:t>
      </w:r>
      <w:r w:rsidR="00F22A72" w:rsidRPr="00940887">
        <w:rPr>
          <w:rFonts w:ascii="Arial" w:hAnsi="Arial" w:cs="Arial"/>
        </w:rPr>
        <w:t>вступает</w:t>
      </w:r>
      <w:r w:rsidR="00F22A72">
        <w:rPr>
          <w:rFonts w:ascii="Arial" w:hAnsi="Arial" w:cs="Arial"/>
        </w:rPr>
        <w:t xml:space="preserve"> </w:t>
      </w:r>
      <w:r w:rsidR="00F22A72" w:rsidRPr="00940887">
        <w:rPr>
          <w:rFonts w:ascii="Arial" w:hAnsi="Arial" w:cs="Arial"/>
        </w:rPr>
        <w:t>в</w:t>
      </w:r>
      <w:r w:rsidR="00F22A72">
        <w:rPr>
          <w:rFonts w:ascii="Arial" w:hAnsi="Arial" w:cs="Arial"/>
        </w:rPr>
        <w:t xml:space="preserve"> </w:t>
      </w:r>
      <w:r w:rsidR="00F22A72" w:rsidRPr="00940887">
        <w:rPr>
          <w:rFonts w:ascii="Arial" w:hAnsi="Arial" w:cs="Arial"/>
        </w:rPr>
        <w:t>силу</w:t>
      </w:r>
      <w:r w:rsidR="00F22A72">
        <w:rPr>
          <w:rFonts w:ascii="Arial" w:hAnsi="Arial" w:cs="Arial"/>
        </w:rPr>
        <w:t xml:space="preserve"> </w:t>
      </w:r>
      <w:r w:rsidR="008C6EB1">
        <w:rPr>
          <w:rFonts w:ascii="Arial" w:hAnsi="Arial" w:cs="Arial"/>
        </w:rPr>
        <w:t>после</w:t>
      </w:r>
      <w:r w:rsidR="00F22A72">
        <w:rPr>
          <w:rFonts w:ascii="Arial" w:hAnsi="Arial" w:cs="Arial"/>
        </w:rPr>
        <w:t xml:space="preserve"> </w:t>
      </w:r>
      <w:r w:rsidR="00F22A72" w:rsidRPr="00940887">
        <w:rPr>
          <w:rFonts w:ascii="Arial" w:hAnsi="Arial" w:cs="Arial"/>
        </w:rPr>
        <w:t>дня</w:t>
      </w:r>
      <w:r w:rsidR="00F22A72">
        <w:rPr>
          <w:rFonts w:ascii="Arial" w:hAnsi="Arial" w:cs="Arial"/>
        </w:rPr>
        <w:t xml:space="preserve"> </w:t>
      </w:r>
      <w:r w:rsidR="00F22A72" w:rsidRPr="00940887">
        <w:rPr>
          <w:rFonts w:ascii="Arial" w:hAnsi="Arial" w:cs="Arial"/>
        </w:rPr>
        <w:t>его</w:t>
      </w:r>
      <w:r w:rsidR="00F22A72">
        <w:rPr>
          <w:rFonts w:ascii="Arial" w:hAnsi="Arial" w:cs="Arial"/>
        </w:rPr>
        <w:t xml:space="preserve"> </w:t>
      </w:r>
      <w:r w:rsidR="00F22A72" w:rsidRPr="00940887">
        <w:rPr>
          <w:rFonts w:ascii="Arial" w:hAnsi="Arial" w:cs="Arial"/>
        </w:rPr>
        <w:t>официального</w:t>
      </w:r>
      <w:r w:rsidR="00F22A72">
        <w:rPr>
          <w:rFonts w:ascii="Arial" w:hAnsi="Arial" w:cs="Arial"/>
        </w:rPr>
        <w:t xml:space="preserve"> </w:t>
      </w:r>
      <w:r>
        <w:rPr>
          <w:rFonts w:ascii="Arial" w:hAnsi="Arial" w:cs="Arial"/>
        </w:rPr>
        <w:t>опубликования;</w:t>
      </w:r>
    </w:p>
    <w:p w:rsidR="00F22A72" w:rsidRDefault="00C51481" w:rsidP="00F22A72">
      <w:pPr>
        <w:ind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F22A72" w:rsidRDefault="00F22A72" w:rsidP="00F22A72">
      <w:pPr>
        <w:ind w:firstLine="709"/>
        <w:jc w:val="both"/>
        <w:rPr>
          <w:rFonts w:ascii="Arial" w:hAnsi="Arial" w:cs="Arial"/>
        </w:rPr>
      </w:pPr>
    </w:p>
    <w:p w:rsidR="00F22A72" w:rsidRDefault="00F22A72" w:rsidP="00F22A72">
      <w:pPr>
        <w:ind w:firstLine="709"/>
        <w:jc w:val="both"/>
        <w:rPr>
          <w:rFonts w:ascii="Arial" w:hAnsi="Arial" w:cs="Arial"/>
        </w:rPr>
      </w:pPr>
      <w:r>
        <w:rPr>
          <w:rFonts w:ascii="Arial" w:hAnsi="Arial" w:cs="Arial"/>
        </w:rPr>
        <w:t>Глава муниципального образования «Ныгда»</w:t>
      </w:r>
    </w:p>
    <w:p w:rsidR="00B46EC8" w:rsidRDefault="00F22A72" w:rsidP="00F45FB7">
      <w:pPr>
        <w:ind w:firstLine="709"/>
        <w:jc w:val="both"/>
        <w:rPr>
          <w:rFonts w:ascii="Arial" w:hAnsi="Arial" w:cs="Arial"/>
        </w:rPr>
      </w:pPr>
      <w:r>
        <w:rPr>
          <w:rFonts w:ascii="Arial" w:hAnsi="Arial" w:cs="Arial"/>
        </w:rPr>
        <w:t>И.Т. Саганова</w:t>
      </w:r>
    </w:p>
    <w:p w:rsidR="00C51481" w:rsidRDefault="00C51481" w:rsidP="00F45FB7">
      <w:pPr>
        <w:ind w:firstLine="709"/>
        <w:jc w:val="both"/>
        <w:rPr>
          <w:rFonts w:ascii="Arial" w:hAnsi="Arial" w:cs="Arial"/>
        </w:rPr>
      </w:pPr>
    </w:p>
    <w:p w:rsidR="00C51481" w:rsidRDefault="00C51481" w:rsidP="00F45FB7">
      <w:pPr>
        <w:ind w:firstLine="709"/>
        <w:jc w:val="both"/>
        <w:rPr>
          <w:rFonts w:ascii="Arial" w:hAnsi="Arial" w:cs="Arial"/>
        </w:rPr>
      </w:pPr>
    </w:p>
    <w:p w:rsidR="00C51481" w:rsidRDefault="00C51481" w:rsidP="00F45FB7">
      <w:pPr>
        <w:ind w:firstLine="709"/>
        <w:jc w:val="both"/>
        <w:rPr>
          <w:rFonts w:ascii="Arial" w:hAnsi="Arial" w:cs="Arial"/>
        </w:rPr>
      </w:pPr>
    </w:p>
    <w:p w:rsidR="00C51481" w:rsidRDefault="00C51481" w:rsidP="00F45FB7">
      <w:pPr>
        <w:ind w:firstLine="709"/>
        <w:jc w:val="both"/>
        <w:rPr>
          <w:rFonts w:ascii="Courier New" w:hAnsi="Courier New" w:cs="Courier New"/>
          <w:sz w:val="22"/>
          <w:szCs w:val="22"/>
        </w:rPr>
      </w:pPr>
    </w:p>
    <w:p w:rsidR="00A218A3" w:rsidRDefault="00A218A3" w:rsidP="00846432">
      <w:pPr>
        <w:ind w:firstLine="709"/>
        <w:jc w:val="right"/>
        <w:rPr>
          <w:rFonts w:ascii="Courier New" w:hAnsi="Courier New" w:cs="Courier New"/>
          <w:sz w:val="22"/>
          <w:szCs w:val="22"/>
        </w:rPr>
      </w:pPr>
    </w:p>
    <w:p w:rsidR="00FF3DB8" w:rsidRDefault="00FF3DB8" w:rsidP="00846432">
      <w:pPr>
        <w:ind w:firstLine="709"/>
        <w:jc w:val="right"/>
        <w:rPr>
          <w:rFonts w:ascii="Courier New" w:hAnsi="Courier New" w:cs="Courier New"/>
          <w:sz w:val="22"/>
          <w:szCs w:val="22"/>
        </w:rPr>
      </w:pPr>
      <w:r>
        <w:rPr>
          <w:rFonts w:ascii="Courier New" w:hAnsi="Courier New" w:cs="Courier New"/>
          <w:sz w:val="22"/>
          <w:szCs w:val="22"/>
        </w:rPr>
        <w:lastRenderedPageBreak/>
        <w:t>Утвержден</w:t>
      </w:r>
    </w:p>
    <w:p w:rsidR="00FF3DB8" w:rsidRDefault="00FF3DB8" w:rsidP="00846432">
      <w:pPr>
        <w:ind w:firstLine="709"/>
        <w:jc w:val="right"/>
        <w:rPr>
          <w:rFonts w:ascii="Courier New" w:hAnsi="Courier New" w:cs="Courier New"/>
          <w:sz w:val="22"/>
          <w:szCs w:val="22"/>
        </w:rPr>
      </w:pPr>
      <w:r w:rsidRPr="00F22A72">
        <w:rPr>
          <w:rFonts w:ascii="Courier New" w:hAnsi="Courier New" w:cs="Courier New"/>
          <w:sz w:val="22"/>
          <w:szCs w:val="22"/>
        </w:rPr>
        <w:t>П</w:t>
      </w:r>
      <w:r w:rsidR="00F22A72" w:rsidRPr="00F22A72">
        <w:rPr>
          <w:rFonts w:ascii="Courier New" w:hAnsi="Courier New" w:cs="Courier New"/>
          <w:sz w:val="22"/>
          <w:szCs w:val="22"/>
        </w:rPr>
        <w:t>остановлени</w:t>
      </w:r>
      <w:r>
        <w:rPr>
          <w:rFonts w:ascii="Courier New" w:hAnsi="Courier New" w:cs="Courier New"/>
          <w:sz w:val="22"/>
          <w:szCs w:val="22"/>
        </w:rPr>
        <w:t>ем главы</w:t>
      </w:r>
    </w:p>
    <w:p w:rsidR="00DE1935" w:rsidRPr="00F22A72" w:rsidRDefault="00FF3DB8" w:rsidP="00846432">
      <w:pPr>
        <w:ind w:firstLine="709"/>
        <w:jc w:val="right"/>
        <w:rPr>
          <w:rFonts w:ascii="Courier New" w:hAnsi="Courier New" w:cs="Courier New"/>
          <w:sz w:val="22"/>
          <w:szCs w:val="22"/>
        </w:rPr>
      </w:pPr>
      <w:r>
        <w:rPr>
          <w:rFonts w:ascii="Courier New" w:hAnsi="Courier New" w:cs="Courier New"/>
          <w:sz w:val="22"/>
          <w:szCs w:val="22"/>
        </w:rPr>
        <w:t>муниципального образования «Ныгда»</w:t>
      </w:r>
    </w:p>
    <w:p w:rsidR="00DE1935" w:rsidRPr="00F22A72" w:rsidRDefault="00DE1935" w:rsidP="00F22A72">
      <w:pPr>
        <w:ind w:firstLine="709"/>
        <w:jc w:val="right"/>
        <w:rPr>
          <w:rFonts w:ascii="Courier New" w:hAnsi="Courier New" w:cs="Courier New"/>
          <w:sz w:val="22"/>
          <w:szCs w:val="22"/>
        </w:rPr>
      </w:pPr>
      <w:r w:rsidRPr="00F22A72">
        <w:rPr>
          <w:rFonts w:ascii="Courier New" w:hAnsi="Courier New" w:cs="Courier New"/>
          <w:sz w:val="22"/>
          <w:szCs w:val="22"/>
        </w:rPr>
        <w:t>от</w:t>
      </w:r>
      <w:r w:rsidR="00F22A72">
        <w:rPr>
          <w:rFonts w:ascii="Courier New" w:hAnsi="Courier New" w:cs="Courier New"/>
          <w:sz w:val="22"/>
          <w:szCs w:val="22"/>
        </w:rPr>
        <w:t xml:space="preserve"> </w:t>
      </w:r>
      <w:r w:rsidR="00FF3DB8">
        <w:rPr>
          <w:rFonts w:ascii="Courier New" w:hAnsi="Courier New" w:cs="Courier New"/>
          <w:sz w:val="22"/>
          <w:szCs w:val="22"/>
        </w:rPr>
        <w:t>27</w:t>
      </w:r>
      <w:r w:rsidR="00B46EC8">
        <w:rPr>
          <w:rFonts w:ascii="Courier New" w:hAnsi="Courier New" w:cs="Courier New"/>
          <w:sz w:val="22"/>
          <w:szCs w:val="22"/>
        </w:rPr>
        <w:t>.</w:t>
      </w:r>
      <w:r w:rsidR="00FF3DB8">
        <w:rPr>
          <w:rFonts w:ascii="Courier New" w:hAnsi="Courier New" w:cs="Courier New"/>
          <w:sz w:val="22"/>
          <w:szCs w:val="22"/>
        </w:rPr>
        <w:t>11</w:t>
      </w:r>
      <w:r w:rsidR="00B46EC8">
        <w:rPr>
          <w:rFonts w:ascii="Courier New" w:hAnsi="Courier New" w:cs="Courier New"/>
          <w:sz w:val="22"/>
          <w:szCs w:val="22"/>
        </w:rPr>
        <w:t>.</w:t>
      </w:r>
      <w:r w:rsidR="00FF3DB8">
        <w:rPr>
          <w:rFonts w:ascii="Courier New" w:hAnsi="Courier New" w:cs="Courier New"/>
          <w:sz w:val="22"/>
          <w:szCs w:val="22"/>
        </w:rPr>
        <w:t>2019</w:t>
      </w:r>
      <w:r w:rsidRPr="00F22A72">
        <w:rPr>
          <w:rFonts w:ascii="Courier New" w:hAnsi="Courier New" w:cs="Courier New"/>
          <w:sz w:val="22"/>
          <w:szCs w:val="22"/>
        </w:rPr>
        <w:t xml:space="preserve"> г. № </w:t>
      </w:r>
      <w:r w:rsidR="00C51481">
        <w:rPr>
          <w:rFonts w:ascii="Courier New" w:hAnsi="Courier New" w:cs="Courier New"/>
          <w:sz w:val="22"/>
          <w:szCs w:val="22"/>
        </w:rPr>
        <w:t>68</w:t>
      </w:r>
      <w:r w:rsidR="00B46EC8">
        <w:rPr>
          <w:rFonts w:ascii="Courier New" w:hAnsi="Courier New" w:cs="Courier New"/>
          <w:sz w:val="22"/>
          <w:szCs w:val="22"/>
        </w:rPr>
        <w:t>-П</w:t>
      </w:r>
    </w:p>
    <w:p w:rsidR="00DE1935" w:rsidRPr="00846432" w:rsidRDefault="00DE1935" w:rsidP="00846432">
      <w:pPr>
        <w:ind w:firstLine="709"/>
        <w:jc w:val="center"/>
        <w:rPr>
          <w:rFonts w:ascii="Arial" w:hAnsi="Arial" w:cs="Arial"/>
        </w:rPr>
      </w:pPr>
    </w:p>
    <w:p w:rsidR="002B0E7C" w:rsidRPr="002B0E7C" w:rsidRDefault="00DE1935" w:rsidP="00846432">
      <w:pPr>
        <w:ind w:firstLine="709"/>
        <w:jc w:val="center"/>
        <w:rPr>
          <w:rFonts w:ascii="Arial" w:hAnsi="Arial" w:cs="Arial"/>
          <w:b/>
          <w:sz w:val="30"/>
          <w:szCs w:val="30"/>
        </w:rPr>
      </w:pPr>
      <w:r w:rsidRPr="002B0E7C">
        <w:rPr>
          <w:rFonts w:ascii="Arial" w:hAnsi="Arial" w:cs="Arial"/>
          <w:b/>
          <w:sz w:val="30"/>
          <w:szCs w:val="30"/>
        </w:rPr>
        <w:t>АДМИНИСТРАТИВНЫЙ РЕГЛАМЕНТ</w:t>
      </w:r>
    </w:p>
    <w:p w:rsidR="00DE1935" w:rsidRPr="002B0E7C" w:rsidRDefault="00DE1935" w:rsidP="00846432">
      <w:pPr>
        <w:ind w:firstLine="709"/>
        <w:jc w:val="center"/>
        <w:rPr>
          <w:rFonts w:ascii="Arial" w:hAnsi="Arial" w:cs="Arial"/>
          <w:b/>
          <w:sz w:val="30"/>
          <w:szCs w:val="30"/>
        </w:rPr>
      </w:pPr>
      <w:r w:rsidRPr="002B0E7C">
        <w:rPr>
          <w:rFonts w:ascii="Arial" w:hAnsi="Arial" w:cs="Arial"/>
          <w:b/>
          <w:sz w:val="30"/>
          <w:szCs w:val="30"/>
        </w:rPr>
        <w:t>предоставления муниципальной услуги «</w:t>
      </w:r>
      <w:r w:rsidR="00641C1A" w:rsidRPr="002B0E7C">
        <w:rPr>
          <w:rFonts w:ascii="Arial" w:hAnsi="Arial" w:cs="Arial"/>
          <w:b/>
          <w:sz w:val="30"/>
          <w:szCs w:val="30"/>
        </w:rPr>
        <w:t>Предоставление земельного участка</w:t>
      </w:r>
      <w:r w:rsidR="00C51481">
        <w:rPr>
          <w:rFonts w:ascii="Arial" w:hAnsi="Arial" w:cs="Arial"/>
          <w:b/>
          <w:sz w:val="30"/>
          <w:szCs w:val="30"/>
        </w:rPr>
        <w:t xml:space="preserve"> </w:t>
      </w:r>
      <w:r w:rsidR="00C51481" w:rsidRPr="00C51481">
        <w:rPr>
          <w:rFonts w:ascii="Arial" w:hAnsi="Arial" w:cs="Arial"/>
          <w:b/>
          <w:sz w:val="28"/>
        </w:rPr>
        <w:t>из муниципальной собственности</w:t>
      </w:r>
      <w:r w:rsidR="00641C1A" w:rsidRPr="00C51481">
        <w:rPr>
          <w:rFonts w:ascii="Arial" w:hAnsi="Arial" w:cs="Arial"/>
          <w:b/>
          <w:sz w:val="32"/>
          <w:szCs w:val="30"/>
        </w:rPr>
        <w:t xml:space="preserve"> </w:t>
      </w:r>
      <w:r w:rsidR="00641C1A" w:rsidRPr="002B0E7C">
        <w:rPr>
          <w:rFonts w:ascii="Arial" w:hAnsi="Arial" w:cs="Arial"/>
          <w:b/>
          <w:sz w:val="30"/>
          <w:szCs w:val="3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B0E7C">
        <w:rPr>
          <w:rFonts w:ascii="Arial" w:hAnsi="Arial" w:cs="Arial"/>
          <w:b/>
          <w:sz w:val="30"/>
          <w:szCs w:val="30"/>
        </w:rPr>
        <w:t>»</w:t>
      </w:r>
    </w:p>
    <w:p w:rsidR="002B0E7C" w:rsidRPr="002B0E7C" w:rsidRDefault="002B0E7C" w:rsidP="00846432">
      <w:pPr>
        <w:ind w:firstLine="709"/>
        <w:jc w:val="center"/>
        <w:outlineLvl w:val="2"/>
        <w:rPr>
          <w:rFonts w:ascii="Arial" w:hAnsi="Arial" w:cs="Arial"/>
          <w:bCs/>
        </w:rPr>
      </w:pPr>
    </w:p>
    <w:p w:rsidR="00DE1935" w:rsidRDefault="00DE1935" w:rsidP="00846432">
      <w:pPr>
        <w:ind w:firstLine="709"/>
        <w:jc w:val="center"/>
        <w:outlineLvl w:val="2"/>
        <w:rPr>
          <w:rFonts w:ascii="Arial" w:hAnsi="Arial" w:cs="Arial"/>
          <w:b/>
          <w:bCs/>
        </w:rPr>
      </w:pPr>
      <w:r w:rsidRPr="00846432">
        <w:rPr>
          <w:rFonts w:ascii="Arial" w:hAnsi="Arial" w:cs="Arial"/>
          <w:b/>
          <w:bCs/>
        </w:rPr>
        <w:t>1. Общие положения</w:t>
      </w:r>
    </w:p>
    <w:p w:rsidR="002B0E7C" w:rsidRPr="002B0E7C" w:rsidRDefault="002B0E7C" w:rsidP="00846432">
      <w:pPr>
        <w:ind w:firstLine="709"/>
        <w:jc w:val="center"/>
        <w:outlineLvl w:val="2"/>
        <w:rPr>
          <w:rFonts w:ascii="Arial" w:hAnsi="Arial" w:cs="Arial"/>
          <w:bCs/>
        </w:rPr>
      </w:pPr>
    </w:p>
    <w:p w:rsidR="00DE1935" w:rsidRPr="00846432" w:rsidRDefault="00DE1935" w:rsidP="00846432">
      <w:pPr>
        <w:ind w:firstLine="709"/>
        <w:jc w:val="both"/>
        <w:rPr>
          <w:rFonts w:ascii="Arial" w:hAnsi="Arial" w:cs="Arial"/>
        </w:rPr>
      </w:pPr>
      <w:r w:rsidRPr="00846432">
        <w:rPr>
          <w:rFonts w:ascii="Arial" w:hAnsi="Arial" w:cs="Arial"/>
        </w:rPr>
        <w:t xml:space="preserve">1.1. </w:t>
      </w:r>
      <w:proofErr w:type="gramStart"/>
      <w:r w:rsidRPr="00846432">
        <w:rPr>
          <w:rFonts w:ascii="Arial" w:hAnsi="Arial" w:cs="Arial"/>
        </w:rPr>
        <w:t xml:space="preserve">Административный регламент предоставления муниципальной услуги по предоставлению земельного участка </w:t>
      </w:r>
      <w:r w:rsidR="00641C1A" w:rsidRPr="00846432">
        <w:rPr>
          <w:rFonts w:ascii="Arial" w:hAnsi="Arial" w:cs="Arial"/>
        </w:rPr>
        <w:t>гражданам</w:t>
      </w:r>
      <w:r w:rsidR="00C51481">
        <w:rPr>
          <w:rFonts w:ascii="Arial" w:hAnsi="Arial" w:cs="Arial"/>
        </w:rPr>
        <w:t xml:space="preserve"> из муниципальной собственности</w:t>
      </w:r>
      <w:r w:rsidR="00641C1A" w:rsidRPr="00846432">
        <w:rPr>
          <w:rFonts w:ascii="Arial" w:hAnsi="Arial" w:cs="Arial"/>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846432">
        <w:rPr>
          <w:rFonts w:ascii="Arial" w:hAnsi="Arial" w:cs="Arial"/>
        </w:rPr>
        <w:t>(далее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w:t>
      </w:r>
      <w:proofErr w:type="gramEnd"/>
      <w:r w:rsidRPr="00846432">
        <w:rPr>
          <w:rFonts w:ascii="Arial" w:hAnsi="Arial" w:cs="Arial"/>
        </w:rPr>
        <w:t xml:space="preserve"> разработки и утверждения административных регламентов предоставления муниципальных услуг.</w:t>
      </w:r>
    </w:p>
    <w:p w:rsidR="00DE1935" w:rsidRPr="00846432" w:rsidRDefault="00DE1935" w:rsidP="00846432">
      <w:pPr>
        <w:ind w:firstLine="709"/>
        <w:jc w:val="both"/>
        <w:rPr>
          <w:rFonts w:ascii="Arial" w:hAnsi="Arial" w:cs="Arial"/>
        </w:rPr>
      </w:pPr>
      <w:r w:rsidRPr="00846432">
        <w:rPr>
          <w:rFonts w:ascii="Arial" w:hAnsi="Arial" w:cs="Arial"/>
        </w:rPr>
        <w:t xml:space="preserve">1.2. </w:t>
      </w:r>
      <w:proofErr w:type="gramStart"/>
      <w:r w:rsidRPr="00846432">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w:t>
      </w:r>
      <w:r w:rsidR="00746560" w:rsidRPr="00846432">
        <w:rPr>
          <w:rFonts w:ascii="Arial" w:hAnsi="Arial" w:cs="Arial"/>
        </w:rPr>
        <w:t>твия) администрац</w:t>
      </w:r>
      <w:r w:rsidR="002B0E7C">
        <w:rPr>
          <w:rFonts w:ascii="Arial" w:hAnsi="Arial" w:cs="Arial"/>
        </w:rPr>
        <w:t>ии</w:t>
      </w:r>
      <w:r w:rsidRPr="00846432">
        <w:rPr>
          <w:rFonts w:ascii="Arial" w:hAnsi="Arial" w:cs="Arial"/>
        </w:rPr>
        <w:t xml:space="preserve"> муниципального образования </w:t>
      </w:r>
      <w:r w:rsidR="002B0E7C">
        <w:rPr>
          <w:rFonts w:ascii="Arial" w:hAnsi="Arial" w:cs="Arial"/>
        </w:rPr>
        <w:t>«Ныгда»</w:t>
      </w:r>
      <w:r w:rsidRPr="00846432">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DE1935" w:rsidRPr="00846432" w:rsidRDefault="00DE1935" w:rsidP="00846432">
      <w:pPr>
        <w:ind w:firstLine="709"/>
        <w:jc w:val="both"/>
        <w:rPr>
          <w:rFonts w:ascii="Arial" w:hAnsi="Arial" w:cs="Arial"/>
        </w:rPr>
      </w:pPr>
      <w:r w:rsidRPr="00846432">
        <w:rPr>
          <w:rFonts w:ascii="Arial" w:hAnsi="Arial" w:cs="Arial"/>
        </w:rPr>
        <w:t xml:space="preserve">1.3. </w:t>
      </w:r>
      <w:r w:rsidR="00F87F92" w:rsidRPr="00846432">
        <w:rPr>
          <w:rFonts w:ascii="Arial" w:hAnsi="Arial" w:cs="Arial"/>
        </w:rPr>
        <w:t>Получателями муниципальной</w:t>
      </w:r>
      <w:r w:rsidRPr="00846432">
        <w:rPr>
          <w:rFonts w:ascii="Arial" w:hAnsi="Arial" w:cs="Arial"/>
        </w:rPr>
        <w:t xml:space="preserve"> услуг</w:t>
      </w:r>
      <w:r w:rsidR="00F87F92" w:rsidRPr="00846432">
        <w:rPr>
          <w:rFonts w:ascii="Arial" w:hAnsi="Arial" w:cs="Arial"/>
        </w:rPr>
        <w:t>и</w:t>
      </w:r>
      <w:r w:rsidRPr="00846432">
        <w:rPr>
          <w:rFonts w:ascii="Arial" w:hAnsi="Arial" w:cs="Arial"/>
        </w:rPr>
        <w:t xml:space="preserve"> </w:t>
      </w:r>
      <w:r w:rsidR="00F87F92" w:rsidRPr="00846432">
        <w:rPr>
          <w:rFonts w:ascii="Arial" w:hAnsi="Arial" w:cs="Arial"/>
        </w:rPr>
        <w:t>являются граждане, крестьянские (фермерские) хозяйства.</w:t>
      </w:r>
    </w:p>
    <w:p w:rsidR="002B0E7C" w:rsidRDefault="00F87F92" w:rsidP="00846432">
      <w:pPr>
        <w:ind w:firstLine="709"/>
        <w:jc w:val="both"/>
        <w:rPr>
          <w:rFonts w:ascii="Arial" w:hAnsi="Arial" w:cs="Arial"/>
        </w:rPr>
      </w:pPr>
      <w:r w:rsidRPr="00846432">
        <w:rPr>
          <w:rFonts w:ascii="Arial" w:hAnsi="Arial" w:cs="Arial"/>
        </w:rPr>
        <w:t>1.4</w:t>
      </w:r>
      <w:r w:rsidR="00DE1935" w:rsidRPr="00846432">
        <w:rPr>
          <w:rFonts w:ascii="Arial" w:hAnsi="Arial" w:cs="Arial"/>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DE1935" w:rsidRPr="00846432" w:rsidRDefault="00DE1935" w:rsidP="00846432">
      <w:pPr>
        <w:ind w:firstLine="709"/>
        <w:jc w:val="both"/>
        <w:rPr>
          <w:rFonts w:ascii="Arial" w:hAnsi="Arial" w:cs="Arial"/>
        </w:rPr>
      </w:pPr>
      <w:r w:rsidRPr="00846432">
        <w:rPr>
          <w:rFonts w:ascii="Arial" w:hAnsi="Arial" w:cs="Arial"/>
        </w:rPr>
        <w:t>в устной ф</w:t>
      </w:r>
      <w:r w:rsidR="00BC5124" w:rsidRPr="00846432">
        <w:rPr>
          <w:rFonts w:ascii="Arial" w:hAnsi="Arial" w:cs="Arial"/>
        </w:rPr>
        <w:t xml:space="preserve">орме лично в часы приема к специалисту администрации </w:t>
      </w:r>
      <w:r w:rsidRPr="00846432">
        <w:rPr>
          <w:rFonts w:ascii="Arial" w:hAnsi="Arial" w:cs="Arial"/>
        </w:rPr>
        <w:t>муниципальног</w:t>
      </w:r>
      <w:r w:rsidR="00BC5124" w:rsidRPr="00846432">
        <w:rPr>
          <w:rFonts w:ascii="Arial" w:hAnsi="Arial" w:cs="Arial"/>
        </w:rPr>
        <w:t xml:space="preserve">о образования </w:t>
      </w:r>
      <w:r w:rsidR="002B0E7C">
        <w:rPr>
          <w:rFonts w:ascii="Arial" w:hAnsi="Arial" w:cs="Arial"/>
        </w:rPr>
        <w:t xml:space="preserve">«Ныгда» </w:t>
      </w:r>
      <w:r w:rsidR="00BC5124" w:rsidRPr="00846432">
        <w:rPr>
          <w:rFonts w:ascii="Arial" w:hAnsi="Arial" w:cs="Arial"/>
        </w:rPr>
        <w:t>(далее – отдел специалист</w:t>
      </w:r>
      <w:r w:rsidRPr="00846432">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DE1935" w:rsidRPr="00846432" w:rsidRDefault="00F87F92" w:rsidP="00846432">
      <w:pPr>
        <w:ind w:firstLine="709"/>
        <w:jc w:val="both"/>
        <w:rPr>
          <w:rFonts w:ascii="Arial" w:hAnsi="Arial" w:cs="Arial"/>
        </w:rPr>
      </w:pPr>
      <w:r w:rsidRPr="00846432">
        <w:rPr>
          <w:rFonts w:ascii="Arial" w:hAnsi="Arial" w:cs="Arial"/>
        </w:rPr>
        <w:t>1.4</w:t>
      </w:r>
      <w:r w:rsidR="00DE1935" w:rsidRPr="00846432">
        <w:rPr>
          <w:rFonts w:ascii="Arial" w:hAnsi="Arial" w:cs="Arial"/>
        </w:rPr>
        <w:t>.1. Местонахожд</w:t>
      </w:r>
      <w:r w:rsidR="00D6184B" w:rsidRPr="00846432">
        <w:rPr>
          <w:rFonts w:ascii="Arial" w:hAnsi="Arial" w:cs="Arial"/>
        </w:rPr>
        <w:t>ение и почтовый адрес админи</w:t>
      </w:r>
      <w:r w:rsidR="002B0E7C">
        <w:rPr>
          <w:rFonts w:ascii="Arial" w:hAnsi="Arial" w:cs="Arial"/>
        </w:rPr>
        <w:t>с</w:t>
      </w:r>
      <w:r w:rsidR="00D6184B" w:rsidRPr="00846432">
        <w:rPr>
          <w:rFonts w:ascii="Arial" w:hAnsi="Arial" w:cs="Arial"/>
        </w:rPr>
        <w:t>т</w:t>
      </w:r>
      <w:r w:rsidR="002B0E7C">
        <w:rPr>
          <w:rFonts w:ascii="Arial" w:hAnsi="Arial" w:cs="Arial"/>
        </w:rPr>
        <w:t>рации: 669413</w:t>
      </w:r>
      <w:r w:rsidR="00DE1935" w:rsidRPr="00846432">
        <w:rPr>
          <w:rFonts w:ascii="Arial" w:hAnsi="Arial" w:cs="Arial"/>
        </w:rPr>
        <w:t>, Ирк</w:t>
      </w:r>
      <w:r w:rsidR="002B0E7C">
        <w:rPr>
          <w:rFonts w:ascii="Arial" w:hAnsi="Arial" w:cs="Arial"/>
        </w:rPr>
        <w:t>утская область, Аларс</w:t>
      </w:r>
      <w:r w:rsidR="00DE1935" w:rsidRPr="00846432">
        <w:rPr>
          <w:rFonts w:ascii="Arial" w:hAnsi="Arial" w:cs="Arial"/>
        </w:rPr>
        <w:t>кий р</w:t>
      </w:r>
      <w:r w:rsidR="002B0E7C">
        <w:rPr>
          <w:rFonts w:ascii="Arial" w:hAnsi="Arial" w:cs="Arial"/>
        </w:rPr>
        <w:t>айон, д. Ныгда, ул. Советская,</w:t>
      </w:r>
      <w:r w:rsidR="00D6184B" w:rsidRPr="00846432">
        <w:rPr>
          <w:rFonts w:ascii="Arial" w:hAnsi="Arial" w:cs="Arial"/>
        </w:rPr>
        <w:t xml:space="preserve"> 12</w:t>
      </w:r>
    </w:p>
    <w:p w:rsidR="00DE1935" w:rsidRPr="00846432" w:rsidRDefault="00F87F92" w:rsidP="00846432">
      <w:pPr>
        <w:ind w:firstLine="709"/>
        <w:jc w:val="both"/>
        <w:rPr>
          <w:rFonts w:ascii="Arial" w:hAnsi="Arial" w:cs="Arial"/>
        </w:rPr>
      </w:pPr>
      <w:r w:rsidRPr="00846432">
        <w:rPr>
          <w:rFonts w:ascii="Arial" w:hAnsi="Arial" w:cs="Arial"/>
        </w:rPr>
        <w:t>1.4</w:t>
      </w:r>
      <w:r w:rsidR="00D6184B" w:rsidRPr="00846432">
        <w:rPr>
          <w:rFonts w:ascii="Arial" w:hAnsi="Arial" w:cs="Arial"/>
        </w:rPr>
        <w:t xml:space="preserve">.2. Режим работы </w:t>
      </w:r>
      <w:r w:rsidR="00AF4F9D" w:rsidRPr="00846432">
        <w:rPr>
          <w:rFonts w:ascii="Arial" w:hAnsi="Arial" w:cs="Arial"/>
        </w:rPr>
        <w:t>администрации</w:t>
      </w:r>
      <w:r w:rsidR="00DE1935" w:rsidRPr="00846432">
        <w:rPr>
          <w:rFonts w:ascii="Arial" w:hAnsi="Arial" w:cs="Arial"/>
        </w:rPr>
        <w:t>:</w:t>
      </w:r>
    </w:p>
    <w:p w:rsidR="00DE1935" w:rsidRPr="00846432" w:rsidRDefault="00CC2BD2" w:rsidP="00846432">
      <w:pPr>
        <w:ind w:firstLine="709"/>
        <w:jc w:val="both"/>
        <w:rPr>
          <w:rFonts w:ascii="Arial" w:hAnsi="Arial" w:cs="Arial"/>
        </w:rPr>
      </w:pPr>
      <w:r>
        <w:rPr>
          <w:rFonts w:ascii="Arial" w:hAnsi="Arial" w:cs="Arial"/>
        </w:rPr>
        <w:t>понедельник – пятница 9.00 – 18</w:t>
      </w:r>
      <w:bookmarkStart w:id="1" w:name="_GoBack"/>
      <w:bookmarkEnd w:id="1"/>
      <w:r w:rsidR="00DE1935" w:rsidRPr="00846432">
        <w:rPr>
          <w:rFonts w:ascii="Arial" w:hAnsi="Arial" w:cs="Arial"/>
        </w:rPr>
        <w:t>.00,</w:t>
      </w:r>
    </w:p>
    <w:p w:rsidR="00DE1935" w:rsidRPr="00846432" w:rsidRDefault="002B0E7C" w:rsidP="00846432">
      <w:pPr>
        <w:ind w:firstLine="709"/>
        <w:jc w:val="both"/>
        <w:rPr>
          <w:rFonts w:ascii="Arial" w:hAnsi="Arial" w:cs="Arial"/>
        </w:rPr>
      </w:pPr>
      <w:r>
        <w:rPr>
          <w:rFonts w:ascii="Arial" w:hAnsi="Arial" w:cs="Arial"/>
        </w:rPr>
        <w:t>обеденный перерыв 13.00</w:t>
      </w:r>
      <w:r w:rsidR="00DE1935" w:rsidRPr="00846432">
        <w:rPr>
          <w:rFonts w:ascii="Arial" w:hAnsi="Arial" w:cs="Arial"/>
        </w:rPr>
        <w:t xml:space="preserve"> – 14.00,</w:t>
      </w:r>
    </w:p>
    <w:p w:rsidR="00DE1935" w:rsidRPr="00846432" w:rsidRDefault="00DE1935" w:rsidP="00846432">
      <w:pPr>
        <w:ind w:firstLine="709"/>
        <w:jc w:val="both"/>
        <w:rPr>
          <w:rFonts w:ascii="Arial" w:hAnsi="Arial" w:cs="Arial"/>
        </w:rPr>
      </w:pPr>
      <w:r w:rsidRPr="00846432">
        <w:rPr>
          <w:rFonts w:ascii="Arial" w:hAnsi="Arial" w:cs="Arial"/>
        </w:rPr>
        <w:t>суббота, воскресенье – выходные дни.</w:t>
      </w:r>
    </w:p>
    <w:p w:rsidR="00DE1935" w:rsidRPr="00846432" w:rsidRDefault="00F87F92" w:rsidP="00846432">
      <w:pPr>
        <w:ind w:firstLine="709"/>
        <w:jc w:val="both"/>
        <w:rPr>
          <w:rFonts w:ascii="Arial" w:hAnsi="Arial" w:cs="Arial"/>
        </w:rPr>
      </w:pPr>
      <w:r w:rsidRPr="00846432">
        <w:rPr>
          <w:rFonts w:ascii="Arial" w:hAnsi="Arial" w:cs="Arial"/>
        </w:rPr>
        <w:t>1.4</w:t>
      </w:r>
      <w:r w:rsidR="00DE1935" w:rsidRPr="00846432">
        <w:rPr>
          <w:rFonts w:ascii="Arial" w:hAnsi="Arial" w:cs="Arial"/>
        </w:rPr>
        <w:t>.3.Телефон</w:t>
      </w:r>
      <w:r w:rsidR="002B0E7C">
        <w:rPr>
          <w:rFonts w:ascii="Arial" w:hAnsi="Arial" w:cs="Arial"/>
        </w:rPr>
        <w:t xml:space="preserve"> администрации: 89526104597</w:t>
      </w:r>
    </w:p>
    <w:p w:rsidR="00DE1935" w:rsidRPr="00846432" w:rsidRDefault="00F87F92" w:rsidP="00846432">
      <w:pPr>
        <w:ind w:firstLine="709"/>
        <w:jc w:val="both"/>
        <w:rPr>
          <w:rFonts w:ascii="Arial" w:hAnsi="Arial" w:cs="Arial"/>
        </w:rPr>
      </w:pPr>
      <w:r w:rsidRPr="00846432">
        <w:rPr>
          <w:rFonts w:ascii="Arial" w:hAnsi="Arial" w:cs="Arial"/>
        </w:rPr>
        <w:t>1.4</w:t>
      </w:r>
      <w:r w:rsidR="00DE1935" w:rsidRPr="00846432">
        <w:rPr>
          <w:rFonts w:ascii="Arial" w:hAnsi="Arial" w:cs="Arial"/>
        </w:rPr>
        <w:t xml:space="preserve">.4. Адрес электронной почты: </w:t>
      </w:r>
      <w:proofErr w:type="spellStart"/>
      <w:r w:rsidR="002B0E7C">
        <w:rPr>
          <w:rFonts w:ascii="Arial" w:hAnsi="Arial" w:cs="Arial"/>
          <w:lang w:val="en-US"/>
        </w:rPr>
        <w:t>adm</w:t>
      </w:r>
      <w:proofErr w:type="spellEnd"/>
      <w:r w:rsidR="002B0E7C" w:rsidRPr="002B0E7C">
        <w:rPr>
          <w:rFonts w:ascii="Arial" w:hAnsi="Arial" w:cs="Arial"/>
        </w:rPr>
        <w:t>_</w:t>
      </w:r>
      <w:proofErr w:type="spellStart"/>
      <w:r w:rsidR="002B0E7C">
        <w:rPr>
          <w:rFonts w:ascii="Arial" w:hAnsi="Arial" w:cs="Arial"/>
          <w:lang w:val="en-US"/>
        </w:rPr>
        <w:t>nygda</w:t>
      </w:r>
      <w:proofErr w:type="spellEnd"/>
      <w:r w:rsidR="00AF4F9D" w:rsidRPr="00846432">
        <w:rPr>
          <w:rFonts w:ascii="Arial" w:hAnsi="Arial" w:cs="Arial"/>
        </w:rPr>
        <w:t>@</w:t>
      </w:r>
      <w:r w:rsidR="00AF4F9D" w:rsidRPr="00846432">
        <w:rPr>
          <w:rFonts w:ascii="Arial" w:hAnsi="Arial" w:cs="Arial"/>
          <w:lang w:val="en-US"/>
        </w:rPr>
        <w:t>mail</w:t>
      </w:r>
      <w:r w:rsidR="00AF4F9D" w:rsidRPr="00846432">
        <w:rPr>
          <w:rFonts w:ascii="Arial" w:hAnsi="Arial" w:cs="Arial"/>
        </w:rPr>
        <w:t>.</w:t>
      </w:r>
      <w:proofErr w:type="spellStart"/>
      <w:r w:rsidR="00AF4F9D" w:rsidRPr="00846432">
        <w:rPr>
          <w:rFonts w:ascii="Arial" w:hAnsi="Arial" w:cs="Arial"/>
          <w:lang w:val="en-US"/>
        </w:rPr>
        <w:t>ru</w:t>
      </w:r>
      <w:proofErr w:type="spellEnd"/>
    </w:p>
    <w:p w:rsidR="00DE1935" w:rsidRPr="00846432" w:rsidRDefault="00F87F92" w:rsidP="00846432">
      <w:pPr>
        <w:ind w:firstLine="709"/>
        <w:jc w:val="both"/>
        <w:rPr>
          <w:rFonts w:ascii="Arial" w:hAnsi="Arial" w:cs="Arial"/>
        </w:rPr>
      </w:pPr>
      <w:r w:rsidRPr="00846432">
        <w:rPr>
          <w:rFonts w:ascii="Arial" w:hAnsi="Arial" w:cs="Arial"/>
        </w:rPr>
        <w:lastRenderedPageBreak/>
        <w:t>1.4</w:t>
      </w:r>
      <w:r w:rsidR="00B46EC8">
        <w:rPr>
          <w:rFonts w:ascii="Arial" w:hAnsi="Arial" w:cs="Arial"/>
        </w:rPr>
        <w:t>.5. Официальный сайт</w:t>
      </w:r>
      <w:r w:rsidR="00DE1935" w:rsidRPr="00846432">
        <w:rPr>
          <w:rFonts w:ascii="Arial" w:hAnsi="Arial" w:cs="Arial"/>
        </w:rPr>
        <w:t xml:space="preserve"> муниципального образования в информационно-телекоммуникационной сети «Интернет»: </w:t>
      </w:r>
      <w:r w:rsidR="002B0E7C" w:rsidRPr="002B0E7C">
        <w:rPr>
          <w:rFonts w:ascii="Arial" w:hAnsi="Arial" w:cs="Arial"/>
        </w:rPr>
        <w:t>www.ныгда.ru</w:t>
      </w:r>
    </w:p>
    <w:p w:rsidR="002B0E7C" w:rsidRDefault="00F87F92" w:rsidP="00846432">
      <w:pPr>
        <w:ind w:firstLine="709"/>
        <w:jc w:val="both"/>
        <w:rPr>
          <w:rFonts w:ascii="Arial" w:hAnsi="Arial" w:cs="Arial"/>
        </w:rPr>
      </w:pPr>
      <w:r w:rsidRPr="00846432">
        <w:rPr>
          <w:rFonts w:ascii="Arial" w:hAnsi="Arial" w:cs="Arial"/>
        </w:rPr>
        <w:t>1.5</w:t>
      </w:r>
      <w:r w:rsidR="00DE1935" w:rsidRPr="00846432">
        <w:rPr>
          <w:rFonts w:ascii="Arial" w:hAnsi="Arial" w:cs="Arial"/>
        </w:rPr>
        <w:t>.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2B0E7C" w:rsidRDefault="00DE1935" w:rsidP="00846432">
      <w:pPr>
        <w:ind w:firstLine="709"/>
        <w:jc w:val="both"/>
        <w:rPr>
          <w:rFonts w:ascii="Arial" w:hAnsi="Arial" w:cs="Arial"/>
        </w:rPr>
      </w:pPr>
      <w:r w:rsidRPr="00846432">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DE1935" w:rsidRPr="00846432" w:rsidRDefault="00DE1935" w:rsidP="00846432">
      <w:pPr>
        <w:ind w:firstLine="709"/>
        <w:jc w:val="both"/>
        <w:rPr>
          <w:rFonts w:ascii="Arial" w:hAnsi="Arial" w:cs="Arial"/>
        </w:rPr>
      </w:pPr>
      <w:r w:rsidRPr="00846432">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2B0E7C" w:rsidRDefault="00DE1935" w:rsidP="00846432">
      <w:pPr>
        <w:ind w:firstLine="709"/>
        <w:jc w:val="both"/>
        <w:rPr>
          <w:rFonts w:ascii="Arial" w:hAnsi="Arial" w:cs="Arial"/>
        </w:rPr>
      </w:pPr>
      <w:r w:rsidRPr="00846432">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E1935" w:rsidRPr="00846432" w:rsidRDefault="00DE1935" w:rsidP="00846432">
      <w:pPr>
        <w:ind w:firstLine="709"/>
        <w:jc w:val="both"/>
        <w:rPr>
          <w:rFonts w:ascii="Arial" w:hAnsi="Arial" w:cs="Arial"/>
        </w:rPr>
      </w:pPr>
      <w:r w:rsidRPr="00846432">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DE1935" w:rsidRPr="00846432" w:rsidRDefault="00DE1935" w:rsidP="00846432">
      <w:pPr>
        <w:ind w:firstLine="709"/>
        <w:jc w:val="both"/>
        <w:rPr>
          <w:rFonts w:ascii="Arial" w:hAnsi="Arial" w:cs="Arial"/>
        </w:rPr>
      </w:pPr>
      <w:proofErr w:type="gramStart"/>
      <w:r w:rsidRPr="00846432">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E1935" w:rsidRPr="00846432" w:rsidRDefault="00DE1935" w:rsidP="00846432">
      <w:pPr>
        <w:ind w:firstLine="709"/>
        <w:jc w:val="both"/>
        <w:rPr>
          <w:rFonts w:ascii="Arial" w:hAnsi="Arial" w:cs="Arial"/>
        </w:rPr>
      </w:pPr>
      <w:r w:rsidRPr="00846432">
        <w:rPr>
          <w:rFonts w:ascii="Arial" w:hAnsi="Arial" w:cs="Arial"/>
        </w:rPr>
        <w:t xml:space="preserve">Ответ на обращение направляется заявителю в течение 25 </w:t>
      </w:r>
      <w:r w:rsidR="006236B4">
        <w:rPr>
          <w:rFonts w:ascii="Arial" w:hAnsi="Arial" w:cs="Arial"/>
        </w:rPr>
        <w:t xml:space="preserve">календарных </w:t>
      </w:r>
      <w:r w:rsidRPr="00846432">
        <w:rPr>
          <w:rFonts w:ascii="Arial" w:hAnsi="Arial" w:cs="Arial"/>
        </w:rPr>
        <w:t>дней со дня регистрации обращения в администрацию.</w:t>
      </w:r>
    </w:p>
    <w:p w:rsidR="002B0E7C" w:rsidRPr="002B0E7C" w:rsidRDefault="002B0E7C" w:rsidP="00846432">
      <w:pPr>
        <w:ind w:firstLine="709"/>
        <w:jc w:val="center"/>
        <w:outlineLvl w:val="2"/>
        <w:rPr>
          <w:rFonts w:ascii="Arial" w:hAnsi="Arial" w:cs="Arial"/>
          <w:bCs/>
        </w:rPr>
      </w:pPr>
    </w:p>
    <w:p w:rsidR="00DE1935" w:rsidRDefault="00DE1935" w:rsidP="00846432">
      <w:pPr>
        <w:ind w:firstLine="709"/>
        <w:jc w:val="center"/>
        <w:outlineLvl w:val="2"/>
        <w:rPr>
          <w:rFonts w:ascii="Arial" w:hAnsi="Arial" w:cs="Arial"/>
          <w:b/>
          <w:bCs/>
        </w:rPr>
      </w:pPr>
      <w:r w:rsidRPr="00846432">
        <w:rPr>
          <w:rFonts w:ascii="Arial" w:hAnsi="Arial" w:cs="Arial"/>
          <w:b/>
          <w:bCs/>
        </w:rPr>
        <w:t>2. Стандарт предоставления муниципальной услуги</w:t>
      </w:r>
    </w:p>
    <w:p w:rsidR="002B0E7C" w:rsidRPr="002B0E7C" w:rsidRDefault="002B0E7C" w:rsidP="00846432">
      <w:pPr>
        <w:ind w:firstLine="709"/>
        <w:jc w:val="center"/>
        <w:outlineLvl w:val="2"/>
        <w:rPr>
          <w:rFonts w:ascii="Arial" w:hAnsi="Arial" w:cs="Arial"/>
          <w:bCs/>
        </w:rPr>
      </w:pPr>
    </w:p>
    <w:p w:rsidR="00DE1935" w:rsidRPr="00C6789D" w:rsidRDefault="00DE1935" w:rsidP="00846432">
      <w:pPr>
        <w:ind w:firstLine="709"/>
        <w:jc w:val="both"/>
        <w:rPr>
          <w:rFonts w:ascii="Arial" w:hAnsi="Arial" w:cs="Arial"/>
        </w:rPr>
      </w:pPr>
      <w:r w:rsidRPr="00C6789D">
        <w:rPr>
          <w:rFonts w:ascii="Arial" w:hAnsi="Arial" w:cs="Arial"/>
        </w:rPr>
        <w:t>2.1. Наименование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w:t>
      </w:r>
      <w:r w:rsidR="00641C1A" w:rsidRPr="00846432">
        <w:rPr>
          <w:rFonts w:ascii="Arial" w:hAnsi="Arial" w:cs="Arial"/>
        </w:rPr>
        <w:t xml:space="preserve">Предоставление земельного участка </w:t>
      </w:r>
      <w:r w:rsidR="00C51481">
        <w:rPr>
          <w:rFonts w:ascii="Arial" w:hAnsi="Arial" w:cs="Arial"/>
        </w:rPr>
        <w:t xml:space="preserve">из муниципальной собственности </w:t>
      </w:r>
      <w:r w:rsidR="00641C1A" w:rsidRPr="00846432">
        <w:rPr>
          <w:rFonts w:ascii="Arial" w:hAnsi="Arial" w:cs="Arial"/>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46432">
        <w:rPr>
          <w:rFonts w:ascii="Arial" w:hAnsi="Arial" w:cs="Arial"/>
        </w:rPr>
        <w:t xml:space="preserve">». </w:t>
      </w:r>
    </w:p>
    <w:p w:rsidR="00DE1935" w:rsidRPr="00C6789D" w:rsidRDefault="00DE1935" w:rsidP="00846432">
      <w:pPr>
        <w:ind w:firstLine="709"/>
        <w:jc w:val="both"/>
        <w:rPr>
          <w:rFonts w:ascii="Arial" w:hAnsi="Arial" w:cs="Arial"/>
        </w:rPr>
      </w:pPr>
      <w:r w:rsidRPr="00C6789D">
        <w:rPr>
          <w:rFonts w:ascii="Arial" w:hAnsi="Arial" w:cs="Arial"/>
        </w:rPr>
        <w:t>2.2. Наименование органа, предоставляющего муниципальную услугу</w:t>
      </w:r>
    </w:p>
    <w:p w:rsidR="00DE1935" w:rsidRPr="00846432" w:rsidRDefault="00DE1935" w:rsidP="00846432">
      <w:pPr>
        <w:ind w:firstLine="709"/>
        <w:jc w:val="both"/>
        <w:rPr>
          <w:rFonts w:ascii="Arial" w:hAnsi="Arial" w:cs="Arial"/>
        </w:rPr>
      </w:pPr>
      <w:r w:rsidRPr="00846432">
        <w:rPr>
          <w:rFonts w:ascii="Arial" w:hAnsi="Arial" w:cs="Arial"/>
        </w:rPr>
        <w:t>Муниципальная услуга предоставля</w:t>
      </w:r>
      <w:r w:rsidR="002B0E7C">
        <w:rPr>
          <w:rFonts w:ascii="Arial" w:hAnsi="Arial" w:cs="Arial"/>
        </w:rPr>
        <w:t>ется администрацией</w:t>
      </w:r>
      <w:r w:rsidRPr="00846432">
        <w:rPr>
          <w:rFonts w:ascii="Arial" w:hAnsi="Arial" w:cs="Arial"/>
        </w:rPr>
        <w:t xml:space="preserve"> муниципального образования </w:t>
      </w:r>
      <w:r w:rsidR="002B0E7C">
        <w:rPr>
          <w:rFonts w:ascii="Arial" w:hAnsi="Arial" w:cs="Arial"/>
        </w:rPr>
        <w:t xml:space="preserve">«Ныгда» </w:t>
      </w:r>
      <w:r w:rsidRPr="00846432">
        <w:rPr>
          <w:rFonts w:ascii="Arial" w:hAnsi="Arial" w:cs="Arial"/>
        </w:rPr>
        <w:t xml:space="preserve">– администрацией сельского поселения (далее – администрация). </w:t>
      </w:r>
    </w:p>
    <w:p w:rsidR="00DE1935" w:rsidRPr="00846432" w:rsidRDefault="00AF4F9D" w:rsidP="00846432">
      <w:pPr>
        <w:ind w:firstLine="709"/>
        <w:jc w:val="both"/>
        <w:rPr>
          <w:rFonts w:ascii="Arial" w:hAnsi="Arial" w:cs="Arial"/>
        </w:rPr>
      </w:pPr>
      <w:r w:rsidRPr="00846432">
        <w:rPr>
          <w:rFonts w:ascii="Arial" w:hAnsi="Arial" w:cs="Arial"/>
        </w:rPr>
        <w:t>Специалист администрации, обеспечивает</w:t>
      </w:r>
      <w:r w:rsidR="00DE1935" w:rsidRPr="00846432">
        <w:rPr>
          <w:rFonts w:ascii="Arial" w:hAnsi="Arial" w:cs="Arial"/>
        </w:rPr>
        <w:t xml:space="preserve"> предоставление муниципальной услу</w:t>
      </w:r>
      <w:r w:rsidRPr="00846432">
        <w:rPr>
          <w:rFonts w:ascii="Arial" w:hAnsi="Arial" w:cs="Arial"/>
        </w:rPr>
        <w:t>ги.</w:t>
      </w:r>
    </w:p>
    <w:p w:rsidR="00DE1935" w:rsidRPr="00C6789D" w:rsidRDefault="00DE1935" w:rsidP="00846432">
      <w:pPr>
        <w:ind w:firstLine="709"/>
        <w:jc w:val="both"/>
        <w:rPr>
          <w:rFonts w:ascii="Arial" w:hAnsi="Arial" w:cs="Arial"/>
        </w:rPr>
      </w:pPr>
      <w:r w:rsidRPr="00C6789D">
        <w:rPr>
          <w:rFonts w:ascii="Arial" w:hAnsi="Arial" w:cs="Arial"/>
        </w:rPr>
        <w:t>2.</w:t>
      </w:r>
      <w:r w:rsidR="00C6789D">
        <w:rPr>
          <w:rFonts w:ascii="Arial" w:hAnsi="Arial" w:cs="Arial"/>
        </w:rPr>
        <w:t>3. Информация об администрации</w:t>
      </w:r>
    </w:p>
    <w:p w:rsidR="00DE1935" w:rsidRPr="00846432" w:rsidRDefault="00DE1935" w:rsidP="00846432">
      <w:pPr>
        <w:ind w:firstLine="709"/>
        <w:jc w:val="both"/>
        <w:rPr>
          <w:rFonts w:ascii="Arial" w:hAnsi="Arial" w:cs="Arial"/>
        </w:rPr>
      </w:pPr>
      <w:r w:rsidRPr="00846432">
        <w:rPr>
          <w:rFonts w:ascii="Arial" w:hAnsi="Arial" w:cs="Arial"/>
        </w:rPr>
        <w:t>а) место нахождения: Иркутская обла</w:t>
      </w:r>
      <w:r w:rsidR="002B0E7C">
        <w:rPr>
          <w:rFonts w:ascii="Arial" w:hAnsi="Arial" w:cs="Arial"/>
        </w:rPr>
        <w:t>сть, Аларский район, д. Ныгда, ул. Советская</w:t>
      </w:r>
      <w:r w:rsidR="00AF4F9D" w:rsidRPr="00846432">
        <w:rPr>
          <w:rFonts w:ascii="Arial" w:hAnsi="Arial" w:cs="Arial"/>
        </w:rPr>
        <w:t>, 12</w:t>
      </w:r>
    </w:p>
    <w:p w:rsidR="00DE1935" w:rsidRPr="00846432" w:rsidRDefault="002B0E7C" w:rsidP="00846432">
      <w:pPr>
        <w:ind w:firstLine="709"/>
        <w:jc w:val="both"/>
        <w:rPr>
          <w:rFonts w:ascii="Arial" w:hAnsi="Arial" w:cs="Arial"/>
        </w:rPr>
      </w:pPr>
      <w:r>
        <w:rPr>
          <w:rFonts w:ascii="Arial" w:hAnsi="Arial" w:cs="Arial"/>
        </w:rPr>
        <w:t>б) телефон: 89526104597</w:t>
      </w:r>
      <w:r w:rsidR="00DE1935" w:rsidRPr="00846432">
        <w:rPr>
          <w:rFonts w:ascii="Arial" w:hAnsi="Arial" w:cs="Arial"/>
        </w:rPr>
        <w:t>;</w:t>
      </w:r>
    </w:p>
    <w:p w:rsidR="00DE1935" w:rsidRPr="00846432" w:rsidRDefault="00DE1935" w:rsidP="00846432">
      <w:pPr>
        <w:ind w:firstLine="709"/>
        <w:jc w:val="both"/>
        <w:rPr>
          <w:rFonts w:ascii="Arial" w:hAnsi="Arial" w:cs="Arial"/>
        </w:rPr>
      </w:pPr>
      <w:r w:rsidRPr="00846432">
        <w:rPr>
          <w:rFonts w:ascii="Arial" w:hAnsi="Arial" w:cs="Arial"/>
        </w:rPr>
        <w:t>в) почтовый адрес для направлени</w:t>
      </w:r>
      <w:r w:rsidR="002B0E7C">
        <w:rPr>
          <w:rFonts w:ascii="Arial" w:hAnsi="Arial" w:cs="Arial"/>
        </w:rPr>
        <w:t>я документов и обращений: 669413, Иркутская область, Алар</w:t>
      </w:r>
      <w:r w:rsidRPr="00846432">
        <w:rPr>
          <w:rFonts w:ascii="Arial" w:hAnsi="Arial" w:cs="Arial"/>
        </w:rPr>
        <w:t xml:space="preserve">ский </w:t>
      </w:r>
      <w:r w:rsidR="002B0E7C">
        <w:rPr>
          <w:rFonts w:ascii="Arial" w:hAnsi="Arial" w:cs="Arial"/>
        </w:rPr>
        <w:t>район, д. Ныгда, ул. Советская,</w:t>
      </w:r>
      <w:r w:rsidR="00AF4F9D" w:rsidRPr="00846432">
        <w:rPr>
          <w:rFonts w:ascii="Arial" w:hAnsi="Arial" w:cs="Arial"/>
        </w:rPr>
        <w:t xml:space="preserve"> 12</w:t>
      </w:r>
      <w:r w:rsidRPr="00846432">
        <w:rPr>
          <w:rFonts w:ascii="Arial" w:hAnsi="Arial" w:cs="Arial"/>
        </w:rPr>
        <w:t>;</w:t>
      </w:r>
    </w:p>
    <w:p w:rsidR="00DE1935" w:rsidRPr="00846432" w:rsidRDefault="00DE1935" w:rsidP="00846432">
      <w:pPr>
        <w:ind w:firstLine="709"/>
        <w:jc w:val="both"/>
        <w:rPr>
          <w:rFonts w:ascii="Arial" w:hAnsi="Arial" w:cs="Arial"/>
        </w:rPr>
      </w:pPr>
      <w:r w:rsidRPr="00846432">
        <w:rPr>
          <w:rFonts w:ascii="Arial" w:hAnsi="Arial" w:cs="Arial"/>
        </w:rPr>
        <w:lastRenderedPageBreak/>
        <w:t xml:space="preserve">г) официальный сайт муниципального образования </w:t>
      </w:r>
      <w:r w:rsidR="002B0E7C">
        <w:rPr>
          <w:rFonts w:ascii="Arial" w:hAnsi="Arial" w:cs="Arial"/>
        </w:rPr>
        <w:t xml:space="preserve">«Ныгда» </w:t>
      </w:r>
      <w:r w:rsidRPr="00846432">
        <w:rPr>
          <w:rFonts w:ascii="Arial" w:hAnsi="Arial" w:cs="Arial"/>
        </w:rPr>
        <w:t>в информационно - телекоммуникационной сети «Интернет» www.</w:t>
      </w:r>
      <w:r w:rsidR="002B0E7C">
        <w:rPr>
          <w:rFonts w:ascii="Arial" w:hAnsi="Arial" w:cs="Arial"/>
        </w:rPr>
        <w:t>ныгда</w:t>
      </w:r>
      <w:r w:rsidRPr="00846432">
        <w:rPr>
          <w:rFonts w:ascii="Arial" w:hAnsi="Arial" w:cs="Arial"/>
        </w:rPr>
        <w:t>.ru;</w:t>
      </w:r>
    </w:p>
    <w:p w:rsidR="00DE1935" w:rsidRPr="00000073" w:rsidRDefault="00DE1935" w:rsidP="00846432">
      <w:pPr>
        <w:ind w:firstLine="709"/>
        <w:jc w:val="both"/>
        <w:rPr>
          <w:rFonts w:ascii="Arial" w:hAnsi="Arial" w:cs="Arial"/>
        </w:rPr>
      </w:pPr>
      <w:r w:rsidRPr="00846432">
        <w:rPr>
          <w:rFonts w:ascii="Arial" w:hAnsi="Arial" w:cs="Arial"/>
        </w:rPr>
        <w:t xml:space="preserve">д) адрес электронной почты: </w:t>
      </w:r>
      <w:proofErr w:type="spellStart"/>
      <w:r w:rsidR="002B0E7C">
        <w:rPr>
          <w:rFonts w:ascii="Arial" w:hAnsi="Arial" w:cs="Arial"/>
          <w:lang w:val="en-US"/>
        </w:rPr>
        <w:t>adm</w:t>
      </w:r>
      <w:proofErr w:type="spellEnd"/>
      <w:r w:rsidR="002B0E7C">
        <w:rPr>
          <w:rFonts w:ascii="Arial" w:hAnsi="Arial" w:cs="Arial"/>
        </w:rPr>
        <w:t>_</w:t>
      </w:r>
      <w:proofErr w:type="spellStart"/>
      <w:r w:rsidR="002B0E7C">
        <w:rPr>
          <w:rFonts w:ascii="Arial" w:hAnsi="Arial" w:cs="Arial"/>
          <w:lang w:val="en-US"/>
        </w:rPr>
        <w:t>nygda</w:t>
      </w:r>
      <w:proofErr w:type="spellEnd"/>
      <w:r w:rsidR="00AF4F9D" w:rsidRPr="00846432">
        <w:rPr>
          <w:rFonts w:ascii="Arial" w:hAnsi="Arial" w:cs="Arial"/>
        </w:rPr>
        <w:t>@</w:t>
      </w:r>
      <w:r w:rsidR="00AF4F9D" w:rsidRPr="00846432">
        <w:rPr>
          <w:rFonts w:ascii="Arial" w:hAnsi="Arial" w:cs="Arial"/>
          <w:lang w:val="en-US"/>
        </w:rPr>
        <w:t>mail</w:t>
      </w:r>
      <w:r w:rsidRPr="00846432">
        <w:rPr>
          <w:rFonts w:ascii="Arial" w:hAnsi="Arial" w:cs="Arial"/>
        </w:rPr>
        <w:t>.</w:t>
      </w:r>
      <w:proofErr w:type="spellStart"/>
      <w:r w:rsidR="00AF4F9D" w:rsidRPr="00846432">
        <w:rPr>
          <w:rFonts w:ascii="Arial" w:hAnsi="Arial" w:cs="Arial"/>
          <w:lang w:val="en-US"/>
        </w:rPr>
        <w:t>ru</w:t>
      </w:r>
      <w:proofErr w:type="spellEnd"/>
    </w:p>
    <w:p w:rsidR="00DE1935" w:rsidRPr="00C6789D" w:rsidRDefault="00DE1935" w:rsidP="00846432">
      <w:pPr>
        <w:ind w:firstLine="709"/>
        <w:jc w:val="both"/>
        <w:rPr>
          <w:rFonts w:ascii="Arial" w:hAnsi="Arial" w:cs="Arial"/>
        </w:rPr>
      </w:pPr>
      <w:r w:rsidRPr="00C6789D">
        <w:rPr>
          <w:rFonts w:ascii="Arial" w:hAnsi="Arial" w:cs="Arial"/>
        </w:rPr>
        <w:t>2.4. Результат предоставления муниципальной услуги</w:t>
      </w:r>
    </w:p>
    <w:p w:rsidR="00641C1A" w:rsidRPr="00846432" w:rsidRDefault="00DE1935" w:rsidP="00846432">
      <w:pPr>
        <w:ind w:firstLine="709"/>
        <w:jc w:val="both"/>
        <w:rPr>
          <w:rFonts w:ascii="Arial" w:hAnsi="Arial" w:cs="Arial"/>
        </w:rPr>
      </w:pPr>
      <w:r w:rsidRPr="00846432">
        <w:rPr>
          <w:rFonts w:ascii="Arial" w:hAnsi="Arial" w:cs="Arial"/>
        </w:rPr>
        <w:t xml:space="preserve">а) </w:t>
      </w:r>
      <w:r w:rsidR="00641C1A" w:rsidRPr="00846432">
        <w:rPr>
          <w:rFonts w:ascii="Arial" w:hAnsi="Arial" w:cs="Arial"/>
        </w:rPr>
        <w:t>принятие решения об отказе в предварительном согласовании предоставления земельного участка или об отказе в предоставлении земельного участка</w:t>
      </w:r>
      <w:r w:rsidR="007700AC" w:rsidRPr="00846432">
        <w:rPr>
          <w:rFonts w:ascii="Arial" w:hAnsi="Arial" w:cs="Arial"/>
        </w:rPr>
        <w:t xml:space="preserve"> в соответствии с п. 8 ст. 39.15 или ст. 39.16 Земельного кодекса РФ;</w:t>
      </w:r>
    </w:p>
    <w:p w:rsidR="00DE1935" w:rsidRPr="00846432" w:rsidRDefault="007700AC" w:rsidP="00846432">
      <w:pPr>
        <w:ind w:firstLine="709"/>
        <w:jc w:val="both"/>
        <w:rPr>
          <w:rFonts w:ascii="Arial" w:hAnsi="Arial" w:cs="Arial"/>
        </w:rPr>
      </w:pPr>
      <w:r w:rsidRPr="00846432">
        <w:rPr>
          <w:rFonts w:ascii="Arial" w:hAnsi="Arial" w:cs="Arial"/>
        </w:rPr>
        <w:t xml:space="preserve">б) </w:t>
      </w:r>
      <w:r w:rsidR="00641C1A" w:rsidRPr="00846432">
        <w:rPr>
          <w:rFonts w:ascii="Arial" w:hAnsi="Arial" w:cs="Arial"/>
        </w:rPr>
        <w:t>подготовка договора купли-продажи или аренды земельного участка</w:t>
      </w:r>
      <w:r w:rsidR="00DE1935" w:rsidRPr="00846432">
        <w:rPr>
          <w:rFonts w:ascii="Arial" w:hAnsi="Arial" w:cs="Arial"/>
        </w:rPr>
        <w:t>;</w:t>
      </w:r>
    </w:p>
    <w:p w:rsidR="00DE1935" w:rsidRPr="00846432" w:rsidRDefault="007700AC" w:rsidP="00846432">
      <w:pPr>
        <w:ind w:firstLine="709"/>
        <w:jc w:val="both"/>
        <w:rPr>
          <w:rFonts w:ascii="Arial" w:hAnsi="Arial" w:cs="Arial"/>
        </w:rPr>
      </w:pPr>
      <w:r w:rsidRPr="00846432">
        <w:rPr>
          <w:rFonts w:ascii="Arial" w:hAnsi="Arial" w:cs="Arial"/>
        </w:rPr>
        <w:t>в</w:t>
      </w:r>
      <w:r w:rsidR="00DE1935" w:rsidRPr="00846432">
        <w:rPr>
          <w:rFonts w:ascii="Arial" w:hAnsi="Arial" w:cs="Arial"/>
        </w:rPr>
        <w:t xml:space="preserve">) </w:t>
      </w:r>
      <w:r w:rsidR="00641C1A" w:rsidRPr="00846432">
        <w:rPr>
          <w:rFonts w:ascii="Arial" w:hAnsi="Arial" w:cs="Arial"/>
        </w:rPr>
        <w:t>принятие решения о предварительном согласовании земельного участка, если испрашиваемый земельный участок предстоит образовать</w:t>
      </w:r>
      <w:r w:rsidRPr="00846432">
        <w:rPr>
          <w:rFonts w:ascii="Arial" w:hAnsi="Arial" w:cs="Arial"/>
        </w:rPr>
        <w:t xml:space="preserve"> или его границы подлежат уточнению в соответствии с Федеральным законом «О государственном кадастре недвижимости»</w:t>
      </w:r>
      <w:r w:rsidR="00DE1935" w:rsidRPr="00846432">
        <w:rPr>
          <w:rFonts w:ascii="Arial" w:hAnsi="Arial" w:cs="Arial"/>
        </w:rPr>
        <w:t>;</w:t>
      </w:r>
    </w:p>
    <w:p w:rsidR="00DE1935" w:rsidRPr="00846432" w:rsidRDefault="007700AC" w:rsidP="00846432">
      <w:pPr>
        <w:ind w:firstLine="709"/>
        <w:jc w:val="both"/>
        <w:rPr>
          <w:rFonts w:ascii="Arial" w:hAnsi="Arial" w:cs="Arial"/>
        </w:rPr>
      </w:pPr>
      <w:proofErr w:type="gramStart"/>
      <w:r w:rsidRPr="00846432">
        <w:rPr>
          <w:rFonts w:ascii="Arial" w:hAnsi="Arial" w:cs="Arial"/>
        </w:rPr>
        <w:t>г</w:t>
      </w:r>
      <w:r w:rsidR="00DE1935" w:rsidRPr="00846432">
        <w:rPr>
          <w:rFonts w:ascii="Arial" w:hAnsi="Arial" w:cs="Arial"/>
        </w:rPr>
        <w:t>) принятие решения об отказе в предоставлении земельного участка</w:t>
      </w:r>
      <w:r w:rsidRPr="00846432">
        <w:rPr>
          <w:rFonts w:ascii="Arial" w:hAnsi="Arial" w:cs="Arial"/>
        </w:rPr>
        <w:t xml:space="preserve">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7700AC" w:rsidRPr="00C6789D" w:rsidRDefault="007700AC" w:rsidP="00846432">
      <w:pPr>
        <w:ind w:firstLine="709"/>
        <w:jc w:val="both"/>
        <w:rPr>
          <w:rFonts w:ascii="Arial" w:hAnsi="Arial" w:cs="Arial"/>
        </w:rPr>
      </w:pPr>
      <w:r w:rsidRPr="00846432">
        <w:rPr>
          <w:rFonts w:ascii="Arial" w:hAnsi="Arial" w:cs="Arial"/>
        </w:rPr>
        <w:t>д)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w:t>
      </w:r>
      <w:r w:rsidR="00C6789D">
        <w:rPr>
          <w:rFonts w:ascii="Arial" w:hAnsi="Arial" w:cs="Arial"/>
        </w:rPr>
        <w:t xml:space="preserve"> РФ.</w:t>
      </w:r>
    </w:p>
    <w:p w:rsidR="00DE1935" w:rsidRPr="00C6789D" w:rsidRDefault="00DE1935" w:rsidP="00846432">
      <w:pPr>
        <w:ind w:firstLine="709"/>
        <w:jc w:val="both"/>
        <w:rPr>
          <w:rFonts w:ascii="Arial" w:hAnsi="Arial" w:cs="Arial"/>
        </w:rPr>
      </w:pPr>
      <w:r w:rsidRPr="00C6789D">
        <w:rPr>
          <w:rFonts w:ascii="Arial" w:hAnsi="Arial" w:cs="Arial"/>
        </w:rPr>
        <w:t>2.5. Максимальный срок предоставления муниципальной услуги</w:t>
      </w:r>
    </w:p>
    <w:p w:rsidR="00DE1935" w:rsidRPr="00846432" w:rsidRDefault="00C6789D" w:rsidP="00846432">
      <w:pPr>
        <w:ind w:firstLine="709"/>
        <w:jc w:val="both"/>
        <w:rPr>
          <w:rFonts w:ascii="Arial" w:hAnsi="Arial" w:cs="Arial"/>
        </w:rPr>
      </w:pPr>
      <w:proofErr w:type="gramStart"/>
      <w:r>
        <w:rPr>
          <w:rFonts w:ascii="Arial" w:hAnsi="Arial" w:cs="Arial"/>
        </w:rPr>
        <w:t>а)</w:t>
      </w:r>
      <w:r w:rsidR="00DE1935" w:rsidRPr="00846432">
        <w:rPr>
          <w:rFonts w:ascii="Arial" w:hAnsi="Arial" w:cs="Arial"/>
        </w:rPr>
        <w:t xml:space="preserve"> </w:t>
      </w:r>
      <w:r w:rsidR="007700AC" w:rsidRPr="00846432">
        <w:rPr>
          <w:rFonts w:ascii="Arial" w:hAnsi="Arial" w:cs="Arial"/>
        </w:rPr>
        <w:t xml:space="preserve">не более </w:t>
      </w:r>
      <w:r w:rsidR="00DE1935" w:rsidRPr="00846432">
        <w:rPr>
          <w:rFonts w:ascii="Arial" w:hAnsi="Arial" w:cs="Arial"/>
        </w:rPr>
        <w:t xml:space="preserve">30 </w:t>
      </w:r>
      <w:r w:rsidR="00F75AB1" w:rsidRPr="00846432">
        <w:rPr>
          <w:rFonts w:ascii="Arial" w:hAnsi="Arial" w:cs="Arial"/>
        </w:rPr>
        <w:t xml:space="preserve">календарных </w:t>
      </w:r>
      <w:r w:rsidR="00DE1935" w:rsidRPr="00846432">
        <w:rPr>
          <w:rFonts w:ascii="Arial" w:hAnsi="Arial" w:cs="Arial"/>
        </w:rPr>
        <w:t xml:space="preserve">дней </w:t>
      </w:r>
      <w:r w:rsidR="007700AC" w:rsidRPr="00846432">
        <w:rPr>
          <w:rFonts w:ascii="Arial" w:hAnsi="Arial" w:cs="Arial"/>
        </w:rPr>
        <w:t xml:space="preserve">со дня поступления заявления о предварительном согласовании предоставления земельного участка или о предоставлении земельного участка </w:t>
      </w:r>
      <w:r w:rsidR="00DE1935" w:rsidRPr="00846432">
        <w:rPr>
          <w:rFonts w:ascii="Arial" w:hAnsi="Arial" w:cs="Arial"/>
        </w:rPr>
        <w:t>–</w:t>
      </w:r>
      <w:r w:rsidR="007700AC" w:rsidRPr="00846432">
        <w:rPr>
          <w:rFonts w:ascii="Arial" w:hAnsi="Arial" w:cs="Arial"/>
        </w:rPr>
        <w:t xml:space="preserve">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007700AC" w:rsidRPr="00846432">
        <w:rPr>
          <w:rFonts w:ascii="Arial" w:hAnsi="Arial" w:cs="Arial"/>
        </w:rPr>
        <w:t xml:space="preserve"> ст. 39.16 Земельного кодекса РФ</w:t>
      </w:r>
      <w:r w:rsidR="00DE1935" w:rsidRPr="00846432">
        <w:rPr>
          <w:rFonts w:ascii="Arial" w:hAnsi="Arial" w:cs="Arial"/>
        </w:rPr>
        <w:t>;</w:t>
      </w:r>
    </w:p>
    <w:p w:rsidR="00DE1935" w:rsidRPr="00846432" w:rsidRDefault="007700AC" w:rsidP="00846432">
      <w:pPr>
        <w:ind w:firstLine="709"/>
        <w:jc w:val="both"/>
        <w:rPr>
          <w:rFonts w:ascii="Arial" w:hAnsi="Arial" w:cs="Arial"/>
        </w:rPr>
      </w:pPr>
      <w:proofErr w:type="gramStart"/>
      <w:r w:rsidRPr="00846432">
        <w:rPr>
          <w:rFonts w:ascii="Arial" w:hAnsi="Arial" w:cs="Arial"/>
        </w:rPr>
        <w:t>б) не более 9</w:t>
      </w:r>
      <w:r w:rsidR="00DE1935" w:rsidRPr="00846432">
        <w:rPr>
          <w:rFonts w:ascii="Arial" w:hAnsi="Arial" w:cs="Arial"/>
        </w:rPr>
        <w:t xml:space="preserve">0 </w:t>
      </w:r>
      <w:r w:rsidR="00F75AB1" w:rsidRPr="00846432">
        <w:rPr>
          <w:rFonts w:ascii="Arial" w:hAnsi="Arial" w:cs="Arial"/>
        </w:rPr>
        <w:t xml:space="preserve">календарных </w:t>
      </w:r>
      <w:r w:rsidR="00DE1935" w:rsidRPr="00846432">
        <w:rPr>
          <w:rFonts w:ascii="Arial" w:hAnsi="Arial" w:cs="Arial"/>
        </w:rPr>
        <w:t xml:space="preserve">дней </w:t>
      </w:r>
      <w:r w:rsidR="00F75AB1" w:rsidRPr="00846432">
        <w:rPr>
          <w:rFonts w:ascii="Arial" w:hAnsi="Arial" w:cs="Arial"/>
        </w:rPr>
        <w:t xml:space="preserve">со дня поступления заявления о предварительном согласовании предоставления земельного участка или о предоставлении земельного участка </w:t>
      </w:r>
      <w:r w:rsidR="00DE1935" w:rsidRPr="00846432">
        <w:rPr>
          <w:rFonts w:ascii="Arial" w:hAnsi="Arial" w:cs="Arial"/>
        </w:rPr>
        <w:t xml:space="preserve">– </w:t>
      </w:r>
      <w:r w:rsidRPr="00846432">
        <w:rPr>
          <w:rFonts w:ascii="Arial" w:hAnsi="Arial" w:cs="Arial"/>
        </w:rPr>
        <w:t>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w:t>
      </w:r>
      <w:proofErr w:type="gramEnd"/>
      <w:r w:rsidRPr="00846432">
        <w:rPr>
          <w:rFonts w:ascii="Arial" w:hAnsi="Arial" w:cs="Arial"/>
        </w:rPr>
        <w:t xml:space="preserve"> с Федеральным законом «О государственном кадастре недвижимости»</w:t>
      </w:r>
      <w:r w:rsidR="00F75AB1" w:rsidRPr="00846432">
        <w:rPr>
          <w:rFonts w:ascii="Arial" w:hAnsi="Arial" w:cs="Arial"/>
        </w:rPr>
        <w:t>;</w:t>
      </w:r>
    </w:p>
    <w:p w:rsidR="00F75AB1" w:rsidRPr="00846432" w:rsidRDefault="00F75AB1" w:rsidP="00846432">
      <w:pPr>
        <w:ind w:firstLine="709"/>
        <w:jc w:val="both"/>
        <w:rPr>
          <w:rFonts w:ascii="Arial" w:hAnsi="Arial" w:cs="Arial"/>
        </w:rPr>
      </w:pPr>
      <w:r w:rsidRPr="00846432">
        <w:rPr>
          <w:rFonts w:ascii="Arial" w:hAnsi="Arial" w:cs="Arial"/>
        </w:rPr>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w:t>
      </w:r>
      <w:r w:rsidR="00EA30A0" w:rsidRPr="00846432">
        <w:rPr>
          <w:rFonts w:ascii="Arial" w:hAnsi="Arial" w:cs="Arial"/>
        </w:rPr>
        <w:t>, крестьянских (фермерских) хозяйств</w:t>
      </w:r>
      <w:r w:rsidRPr="00846432">
        <w:rPr>
          <w:rFonts w:ascii="Arial" w:hAnsi="Arial" w:cs="Arial"/>
        </w:rPr>
        <w:t>.</w:t>
      </w:r>
    </w:p>
    <w:p w:rsidR="00DE1935" w:rsidRPr="00C6789D" w:rsidRDefault="00DE1935" w:rsidP="00846432">
      <w:pPr>
        <w:ind w:firstLine="709"/>
        <w:jc w:val="both"/>
        <w:rPr>
          <w:rFonts w:ascii="Arial" w:hAnsi="Arial" w:cs="Arial"/>
        </w:rPr>
      </w:pPr>
      <w:r w:rsidRPr="00C6789D">
        <w:rPr>
          <w:rFonts w:ascii="Arial" w:hAnsi="Arial" w:cs="Arial"/>
        </w:rPr>
        <w:t>2.6. Правовые основания для предоставления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1) Конституция Российской Федерации («Российская газета», 1993, № 237);</w:t>
      </w:r>
    </w:p>
    <w:p w:rsidR="00DE1935" w:rsidRPr="00846432" w:rsidRDefault="00DE1935" w:rsidP="00846432">
      <w:pPr>
        <w:ind w:firstLine="709"/>
        <w:jc w:val="both"/>
        <w:rPr>
          <w:rFonts w:ascii="Arial" w:hAnsi="Arial" w:cs="Arial"/>
        </w:rPr>
      </w:pPr>
      <w:r w:rsidRPr="00846432">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DE1935" w:rsidRPr="00846432" w:rsidRDefault="00DE1935" w:rsidP="00846432">
      <w:pPr>
        <w:ind w:firstLine="709"/>
        <w:jc w:val="both"/>
        <w:rPr>
          <w:rFonts w:ascii="Arial" w:hAnsi="Arial" w:cs="Arial"/>
          <w:u w:val="single"/>
        </w:rPr>
      </w:pPr>
      <w:r w:rsidRPr="00846432">
        <w:rPr>
          <w:rFonts w:ascii="Arial" w:hAnsi="Arial" w:cs="Arial"/>
        </w:rPr>
        <w:t>3) Земельный кодекс Российской Федерации («Российская газета», 2001, №№ 211-212) (далее – Земельный кодекс РФ);</w:t>
      </w:r>
    </w:p>
    <w:p w:rsidR="00DE1935" w:rsidRPr="00846432" w:rsidRDefault="00DE1935" w:rsidP="00846432">
      <w:pPr>
        <w:ind w:firstLine="709"/>
        <w:jc w:val="both"/>
        <w:rPr>
          <w:rFonts w:ascii="Arial" w:hAnsi="Arial" w:cs="Arial"/>
        </w:rPr>
      </w:pPr>
      <w:r w:rsidRPr="00846432">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DE1935" w:rsidRPr="00846432" w:rsidRDefault="00DE1935" w:rsidP="00846432">
      <w:pPr>
        <w:ind w:firstLine="709"/>
        <w:jc w:val="both"/>
        <w:rPr>
          <w:rFonts w:ascii="Arial" w:hAnsi="Arial" w:cs="Arial"/>
        </w:rPr>
      </w:pPr>
      <w:r w:rsidRPr="00846432">
        <w:rPr>
          <w:rFonts w:ascii="Arial" w:hAnsi="Arial" w:cs="Arial"/>
        </w:rPr>
        <w:t xml:space="preserve">5) Федеральный закон от 27.07.2006 N 152-ФЗ «О персональных данных» </w:t>
      </w:r>
      <w:r w:rsidRPr="00846432">
        <w:rPr>
          <w:rFonts w:ascii="Arial" w:hAnsi="Arial" w:cs="Arial"/>
          <w:b/>
          <w:bCs/>
        </w:rPr>
        <w:t>(</w:t>
      </w:r>
      <w:r w:rsidRPr="00846432">
        <w:rPr>
          <w:rFonts w:ascii="Arial" w:hAnsi="Arial" w:cs="Arial"/>
        </w:rPr>
        <w:t xml:space="preserve">Собрание законодательства Российской Федерации, 2006, N 31 (1 часть)); </w:t>
      </w:r>
    </w:p>
    <w:p w:rsidR="00DE1935" w:rsidRPr="00846432" w:rsidRDefault="00DE1935" w:rsidP="00846432">
      <w:pPr>
        <w:pStyle w:val="aa"/>
        <w:ind w:firstLine="709"/>
        <w:jc w:val="both"/>
      </w:pPr>
      <w:r w:rsidRPr="00846432">
        <w:t>6)</w:t>
      </w:r>
      <w:r w:rsidR="001D01D2" w:rsidRPr="00846432">
        <w:t xml:space="preserve"> Федеральный закон от 24.07.2007 г. № 221-ФЗ «О государственном кадастре недвижимости»</w:t>
      </w:r>
      <w:r w:rsidR="007F0884" w:rsidRPr="00846432">
        <w:t xml:space="preserve"> («Российская газета», 2007 г., № 165).</w:t>
      </w:r>
    </w:p>
    <w:p w:rsidR="00DE1935" w:rsidRPr="00C6789D" w:rsidRDefault="00DE1935" w:rsidP="00846432">
      <w:pPr>
        <w:ind w:firstLine="709"/>
        <w:jc w:val="both"/>
        <w:rPr>
          <w:rFonts w:ascii="Arial" w:hAnsi="Arial" w:cs="Arial"/>
        </w:rPr>
      </w:pPr>
      <w:r w:rsidRPr="00C6789D">
        <w:rPr>
          <w:rFonts w:ascii="Arial" w:hAnsi="Arial" w:cs="Arial"/>
        </w:rPr>
        <w:lastRenderedPageBreak/>
        <w:t>2.7. Перечень документов для предоставления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2.7.1. Для</w:t>
      </w:r>
      <w:r w:rsidR="007F0884" w:rsidRPr="00846432">
        <w:rPr>
          <w:rFonts w:ascii="Arial" w:hAnsi="Arial" w:cs="Arial"/>
        </w:rPr>
        <w:t xml:space="preserve"> предоставления земельного участка либо для </w:t>
      </w:r>
      <w:r w:rsidRPr="00846432">
        <w:rPr>
          <w:rFonts w:ascii="Arial" w:hAnsi="Arial" w:cs="Arial"/>
        </w:rPr>
        <w:t>предварительного согласования предоставления земельного участка заявитель представляет:</w:t>
      </w:r>
    </w:p>
    <w:p w:rsidR="00DE1935" w:rsidRPr="00846432" w:rsidRDefault="00DE1935" w:rsidP="00846432">
      <w:pPr>
        <w:ind w:firstLine="709"/>
        <w:jc w:val="both"/>
        <w:rPr>
          <w:rFonts w:ascii="Arial" w:hAnsi="Arial" w:cs="Arial"/>
        </w:rPr>
      </w:pPr>
      <w:r w:rsidRPr="00846432">
        <w:rPr>
          <w:rFonts w:ascii="Arial" w:hAnsi="Arial" w:cs="Arial"/>
        </w:rPr>
        <w:t xml:space="preserve">1) заявление о </w:t>
      </w:r>
      <w:r w:rsidR="007F0884" w:rsidRPr="00846432">
        <w:rPr>
          <w:rFonts w:ascii="Arial" w:hAnsi="Arial" w:cs="Arial"/>
        </w:rPr>
        <w:t xml:space="preserve">предоставлении земельного участка либо о </w:t>
      </w:r>
      <w:r w:rsidRPr="00846432">
        <w:rPr>
          <w:rFonts w:ascii="Arial" w:hAnsi="Arial" w:cs="Arial"/>
        </w:rP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DE1935" w:rsidRPr="00846432" w:rsidRDefault="00DE1935" w:rsidP="00846432">
      <w:pPr>
        <w:ind w:firstLine="709"/>
        <w:jc w:val="both"/>
        <w:rPr>
          <w:rFonts w:ascii="Arial" w:hAnsi="Arial" w:cs="Arial"/>
        </w:rPr>
      </w:pPr>
      <w:r w:rsidRPr="00846432">
        <w:rPr>
          <w:rFonts w:ascii="Arial" w:hAnsi="Arial" w:cs="Arial"/>
        </w:rPr>
        <w:t xml:space="preserve">а) </w:t>
      </w:r>
      <w:r w:rsidRPr="00846432">
        <w:rPr>
          <w:rFonts w:ascii="Arial" w:eastAsiaTheme="minorHAnsi"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DE1935" w:rsidRPr="00846432" w:rsidRDefault="00DE1935" w:rsidP="00846432">
      <w:pPr>
        <w:ind w:firstLine="709"/>
        <w:jc w:val="both"/>
        <w:rPr>
          <w:rFonts w:ascii="Arial" w:hAnsi="Arial" w:cs="Arial"/>
        </w:rPr>
      </w:pPr>
      <w:r w:rsidRPr="00846432">
        <w:rPr>
          <w:rFonts w:ascii="Arial" w:hAnsi="Arial" w:cs="Arial"/>
        </w:rPr>
        <w:t xml:space="preserve">б) </w:t>
      </w:r>
      <w:bookmarkStart w:id="3" w:name="sub_391513"/>
      <w:bookmarkEnd w:id="2"/>
      <w:r w:rsidRPr="00846432">
        <w:rPr>
          <w:rFonts w:ascii="Arial" w:eastAsiaTheme="minorHAnsi" w:hAnsi="Arial" w:cs="Arial"/>
          <w:lang w:eastAsia="en-US"/>
        </w:rPr>
        <w:t xml:space="preserve">кадастровый номер земельного участка, </w:t>
      </w:r>
      <w:proofErr w:type="gramStart"/>
      <w:r w:rsidRPr="00846432">
        <w:rPr>
          <w:rFonts w:ascii="Arial" w:eastAsiaTheme="minorHAnsi" w:hAnsi="Arial" w:cs="Arial"/>
          <w:lang w:eastAsia="en-US"/>
        </w:rPr>
        <w:t>заявление</w:t>
      </w:r>
      <w:proofErr w:type="gramEnd"/>
      <w:r w:rsidRPr="00846432">
        <w:rPr>
          <w:rFonts w:ascii="Arial" w:eastAsiaTheme="minorHAnsi"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DE1935" w:rsidRPr="00846432" w:rsidRDefault="007F0884" w:rsidP="00846432">
      <w:pPr>
        <w:ind w:firstLine="709"/>
        <w:jc w:val="both"/>
        <w:rPr>
          <w:rFonts w:ascii="Arial" w:hAnsi="Arial" w:cs="Arial"/>
        </w:rPr>
      </w:pPr>
      <w:r w:rsidRPr="00846432">
        <w:rPr>
          <w:rFonts w:ascii="Arial" w:hAnsi="Arial" w:cs="Arial"/>
        </w:rPr>
        <w:t>в</w:t>
      </w:r>
      <w:r w:rsidR="00DE1935" w:rsidRPr="00846432">
        <w:rPr>
          <w:rFonts w:ascii="Arial" w:hAnsi="Arial" w:cs="Arial"/>
        </w:rPr>
        <w:t xml:space="preserve">) </w:t>
      </w:r>
      <w:r w:rsidR="00DE1935" w:rsidRPr="00846432">
        <w:rPr>
          <w:rFonts w:ascii="Arial" w:eastAsiaTheme="minorHAnsi"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DE1935" w:rsidRPr="00846432" w:rsidRDefault="007F0884" w:rsidP="00846432">
      <w:pPr>
        <w:ind w:firstLine="709"/>
        <w:jc w:val="both"/>
        <w:rPr>
          <w:rFonts w:ascii="Arial" w:hAnsi="Arial" w:cs="Arial"/>
        </w:rPr>
      </w:pPr>
      <w:proofErr w:type="gramStart"/>
      <w:r w:rsidRPr="00846432">
        <w:rPr>
          <w:rFonts w:ascii="Arial" w:hAnsi="Arial" w:cs="Arial"/>
        </w:rPr>
        <w:t>г</w:t>
      </w:r>
      <w:r w:rsidR="00DE1935" w:rsidRPr="00846432">
        <w:rPr>
          <w:rFonts w:ascii="Arial" w:hAnsi="Arial" w:cs="Arial"/>
        </w:rPr>
        <w:t xml:space="preserve">) </w:t>
      </w:r>
      <w:r w:rsidR="00DE1935" w:rsidRPr="00846432">
        <w:rPr>
          <w:rFonts w:ascii="Arial" w:eastAsiaTheme="minorHAnsi"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DE1935" w:rsidRPr="00846432" w:rsidRDefault="007F0884" w:rsidP="00846432">
      <w:pPr>
        <w:ind w:firstLine="709"/>
        <w:jc w:val="both"/>
        <w:rPr>
          <w:rFonts w:ascii="Arial" w:hAnsi="Arial" w:cs="Arial"/>
        </w:rPr>
      </w:pPr>
      <w:r w:rsidRPr="00846432">
        <w:rPr>
          <w:rFonts w:ascii="Arial" w:hAnsi="Arial" w:cs="Arial"/>
        </w:rPr>
        <w:t>д</w:t>
      </w:r>
      <w:r w:rsidR="00DE1935" w:rsidRPr="00846432">
        <w:rPr>
          <w:rFonts w:ascii="Arial" w:hAnsi="Arial" w:cs="Arial"/>
        </w:rPr>
        <w:t xml:space="preserve">) </w:t>
      </w:r>
      <w:r w:rsidR="00DE1935" w:rsidRPr="00846432">
        <w:rPr>
          <w:rFonts w:ascii="Arial" w:eastAsiaTheme="minorHAnsi" w:hAnsi="Arial" w:cs="Arial"/>
          <w:lang w:eastAsia="en-US"/>
        </w:rPr>
        <w:t>основание предоставления земельного участка в</w:t>
      </w:r>
      <w:r w:rsidRPr="00846432">
        <w:rPr>
          <w:rFonts w:ascii="Arial" w:eastAsiaTheme="minorHAnsi" w:hAnsi="Arial" w:cs="Arial"/>
          <w:lang w:eastAsia="en-US"/>
        </w:rPr>
        <w:t xml:space="preserve"> собственность или</w:t>
      </w:r>
      <w:r w:rsidR="00DE1935" w:rsidRPr="00846432">
        <w:rPr>
          <w:rFonts w:ascii="Arial" w:eastAsiaTheme="minorHAnsi" w:hAnsi="Arial" w:cs="Arial"/>
          <w:lang w:eastAsia="en-US"/>
        </w:rPr>
        <w:t xml:space="preserve"> аренду без проведения торгов из числа предусмотренных ст. </w:t>
      </w:r>
      <w:r w:rsidRPr="00846432">
        <w:rPr>
          <w:rFonts w:ascii="Arial" w:eastAsiaTheme="minorHAnsi" w:hAnsi="Arial" w:cs="Arial"/>
          <w:lang w:eastAsia="en-US"/>
        </w:rPr>
        <w:t xml:space="preserve">39.3 или ст. </w:t>
      </w:r>
      <w:r w:rsidR="00DE1935" w:rsidRPr="00846432">
        <w:rPr>
          <w:rFonts w:ascii="Arial" w:eastAsiaTheme="minorHAnsi" w:hAnsi="Arial" w:cs="Arial"/>
          <w:lang w:eastAsia="en-US"/>
        </w:rPr>
        <w:t>39.6 Земельного кодекса РФ;</w:t>
      </w:r>
      <w:bookmarkStart w:id="7" w:name="sub_391517"/>
      <w:bookmarkEnd w:id="6"/>
    </w:p>
    <w:p w:rsidR="00DE1935" w:rsidRPr="00846432" w:rsidRDefault="00DE1935" w:rsidP="00846432">
      <w:pPr>
        <w:ind w:firstLine="709"/>
        <w:jc w:val="both"/>
        <w:rPr>
          <w:rFonts w:ascii="Arial" w:hAnsi="Arial" w:cs="Arial"/>
        </w:rPr>
      </w:pPr>
      <w:r w:rsidRPr="00846432">
        <w:rPr>
          <w:rFonts w:ascii="Arial" w:hAnsi="Arial" w:cs="Arial"/>
        </w:rPr>
        <w:t xml:space="preserve">ж) </w:t>
      </w:r>
      <w:r w:rsidRPr="00846432">
        <w:rPr>
          <w:rFonts w:ascii="Arial" w:eastAsiaTheme="minorHAnsi" w:hAnsi="Arial" w:cs="Arial"/>
          <w:lang w:eastAsia="en-US"/>
        </w:rPr>
        <w:t>вид права, на котором заявитель желает приобрести земельный участок;</w:t>
      </w:r>
      <w:bookmarkStart w:id="8" w:name="sub_391518"/>
      <w:bookmarkEnd w:id="7"/>
    </w:p>
    <w:p w:rsidR="00DE1935" w:rsidRPr="00846432" w:rsidRDefault="00DE1935" w:rsidP="00846432">
      <w:pPr>
        <w:ind w:firstLine="709"/>
        <w:jc w:val="both"/>
        <w:rPr>
          <w:rFonts w:ascii="Arial" w:hAnsi="Arial" w:cs="Arial"/>
        </w:rPr>
      </w:pPr>
      <w:r w:rsidRPr="00846432">
        <w:rPr>
          <w:rFonts w:ascii="Arial" w:hAnsi="Arial" w:cs="Arial"/>
        </w:rPr>
        <w:t xml:space="preserve">з) </w:t>
      </w:r>
      <w:r w:rsidRPr="00846432">
        <w:rPr>
          <w:rFonts w:ascii="Arial" w:eastAsiaTheme="minorHAnsi" w:hAnsi="Arial" w:cs="Arial"/>
          <w:lang w:eastAsia="en-US"/>
        </w:rPr>
        <w:t>цель использования земельного участка;</w:t>
      </w:r>
      <w:bookmarkStart w:id="9" w:name="sub_391519"/>
      <w:bookmarkEnd w:id="8"/>
    </w:p>
    <w:p w:rsidR="00DE1935" w:rsidRPr="00846432" w:rsidRDefault="00DE1935" w:rsidP="00846432">
      <w:pPr>
        <w:ind w:firstLine="709"/>
        <w:jc w:val="both"/>
        <w:rPr>
          <w:rFonts w:ascii="Arial" w:hAnsi="Arial" w:cs="Arial"/>
        </w:rPr>
      </w:pPr>
      <w:r w:rsidRPr="00846432">
        <w:rPr>
          <w:rFonts w:ascii="Arial" w:hAnsi="Arial" w:cs="Arial"/>
        </w:rPr>
        <w:t xml:space="preserve">и) </w:t>
      </w:r>
      <w:r w:rsidRPr="00846432">
        <w:rPr>
          <w:rFonts w:ascii="Arial" w:eastAsiaTheme="minorHAnsi" w:hAnsi="Arial" w:cs="Arial"/>
          <w:lang w:eastAsia="en-US"/>
        </w:rPr>
        <w:t>реквизиты решения об изъятии земельного участка для государственных или муниципальных ну</w:t>
      </w:r>
      <w:proofErr w:type="gramStart"/>
      <w:r w:rsidRPr="00846432">
        <w:rPr>
          <w:rFonts w:ascii="Arial" w:eastAsiaTheme="minorHAnsi" w:hAnsi="Arial" w:cs="Arial"/>
          <w:lang w:eastAsia="en-US"/>
        </w:rPr>
        <w:t>жд в сл</w:t>
      </w:r>
      <w:proofErr w:type="gramEnd"/>
      <w:r w:rsidRPr="00846432">
        <w:rPr>
          <w:rFonts w:ascii="Arial" w:eastAsiaTheme="minorHAnsi"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DE1935" w:rsidRPr="00846432" w:rsidRDefault="00DE1935" w:rsidP="00846432">
      <w:pPr>
        <w:ind w:firstLine="709"/>
        <w:jc w:val="both"/>
        <w:rPr>
          <w:rFonts w:ascii="Arial" w:hAnsi="Arial" w:cs="Arial"/>
        </w:rPr>
      </w:pPr>
      <w:r w:rsidRPr="00846432">
        <w:rPr>
          <w:rFonts w:ascii="Arial" w:hAnsi="Arial" w:cs="Arial"/>
        </w:rPr>
        <w:t xml:space="preserve">к) </w:t>
      </w:r>
      <w:r w:rsidRPr="00846432">
        <w:rPr>
          <w:rFonts w:ascii="Arial" w:eastAsiaTheme="minorHAnsi" w:hAnsi="Arial" w:cs="Arial"/>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46432">
        <w:rPr>
          <w:rFonts w:ascii="Arial" w:eastAsiaTheme="minorHAnsi" w:hAnsi="Arial" w:cs="Arial"/>
          <w:lang w:eastAsia="en-US"/>
        </w:rPr>
        <w:t>указанными</w:t>
      </w:r>
      <w:proofErr w:type="gramEnd"/>
      <w:r w:rsidRPr="00846432">
        <w:rPr>
          <w:rFonts w:ascii="Arial" w:eastAsiaTheme="minorHAnsi" w:hAnsi="Arial" w:cs="Arial"/>
          <w:lang w:eastAsia="en-US"/>
        </w:rPr>
        <w:t xml:space="preserve"> документом и (или) проектом;</w:t>
      </w:r>
      <w:bookmarkStart w:id="11" w:name="sub_3915111"/>
      <w:bookmarkEnd w:id="10"/>
    </w:p>
    <w:p w:rsidR="00DE1935" w:rsidRPr="00846432" w:rsidRDefault="00DE1935" w:rsidP="00846432">
      <w:pPr>
        <w:ind w:firstLine="709"/>
        <w:jc w:val="both"/>
        <w:rPr>
          <w:rFonts w:ascii="Arial" w:hAnsi="Arial" w:cs="Arial"/>
        </w:rPr>
      </w:pPr>
      <w:r w:rsidRPr="00846432">
        <w:rPr>
          <w:rFonts w:ascii="Arial" w:hAnsi="Arial" w:cs="Arial"/>
        </w:rPr>
        <w:t xml:space="preserve">л) </w:t>
      </w:r>
      <w:r w:rsidRPr="00846432">
        <w:rPr>
          <w:rFonts w:ascii="Arial" w:eastAsiaTheme="minorHAnsi" w:hAnsi="Arial" w:cs="Arial"/>
          <w:lang w:eastAsia="en-US"/>
        </w:rPr>
        <w:t>почтовый адрес и (или) адрес электронной почты для связи с заявителем.</w:t>
      </w:r>
    </w:p>
    <w:bookmarkEnd w:id="11"/>
    <w:p w:rsidR="00DE1935" w:rsidRPr="00846432" w:rsidRDefault="00DE1935" w:rsidP="00846432">
      <w:pPr>
        <w:ind w:firstLine="709"/>
        <w:jc w:val="both"/>
        <w:rPr>
          <w:rFonts w:ascii="Arial" w:hAnsi="Arial" w:cs="Arial"/>
        </w:rPr>
      </w:pPr>
      <w:r w:rsidRPr="00846432">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DE1935" w:rsidRPr="00846432" w:rsidRDefault="00DE1935" w:rsidP="00846432">
      <w:pPr>
        <w:ind w:firstLine="709"/>
        <w:jc w:val="both"/>
        <w:rPr>
          <w:rFonts w:ascii="Arial" w:hAnsi="Arial" w:cs="Arial"/>
        </w:rPr>
      </w:pPr>
      <w:r w:rsidRPr="00846432">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E1935" w:rsidRPr="00846432" w:rsidRDefault="00DE1935" w:rsidP="00846432">
      <w:pPr>
        <w:ind w:firstLine="709"/>
        <w:jc w:val="both"/>
        <w:rPr>
          <w:rFonts w:ascii="Arial" w:hAnsi="Arial" w:cs="Arial"/>
        </w:rPr>
      </w:pPr>
      <w:r w:rsidRPr="00846432">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E1935" w:rsidRPr="00846432" w:rsidRDefault="00DE1935" w:rsidP="00846432">
      <w:pPr>
        <w:ind w:firstLine="709"/>
        <w:jc w:val="both"/>
        <w:rPr>
          <w:rFonts w:ascii="Arial" w:hAnsi="Arial" w:cs="Arial"/>
        </w:rPr>
      </w:pPr>
      <w:r w:rsidRPr="00846432">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DE1935" w:rsidRPr="00846432" w:rsidRDefault="00DE1935" w:rsidP="00846432">
      <w:pPr>
        <w:ind w:firstLine="709"/>
        <w:jc w:val="both"/>
        <w:rPr>
          <w:rFonts w:ascii="Arial" w:hAnsi="Arial" w:cs="Arial"/>
        </w:rPr>
      </w:pPr>
      <w:r w:rsidRPr="00846432">
        <w:rPr>
          <w:rFonts w:ascii="Arial" w:hAnsi="Arial" w:cs="Arial"/>
        </w:rPr>
        <w:lastRenderedPageBreak/>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DE1935" w:rsidRPr="00846432" w:rsidRDefault="00DE1935" w:rsidP="00846432">
      <w:pPr>
        <w:ind w:firstLine="709"/>
        <w:jc w:val="both"/>
        <w:rPr>
          <w:rFonts w:ascii="Arial" w:hAnsi="Arial" w:cs="Arial"/>
        </w:rPr>
      </w:pPr>
      <w:r w:rsidRPr="00846432">
        <w:rPr>
          <w:rFonts w:ascii="Arial" w:hAnsi="Arial" w:cs="Arial"/>
        </w:rPr>
        <w:t>а) выписку из Единого государственного реестра прав на недвижимое имущество и сделок с ним;</w:t>
      </w:r>
    </w:p>
    <w:p w:rsidR="00DE1935" w:rsidRPr="00846432" w:rsidRDefault="00DE1935" w:rsidP="00846432">
      <w:pPr>
        <w:ind w:firstLine="709"/>
        <w:jc w:val="both"/>
        <w:rPr>
          <w:rFonts w:ascii="Arial" w:hAnsi="Arial" w:cs="Arial"/>
        </w:rPr>
      </w:pPr>
      <w:r w:rsidRPr="00846432">
        <w:rPr>
          <w:rFonts w:ascii="Arial" w:hAnsi="Arial" w:cs="Arial"/>
        </w:rPr>
        <w:t>б) кадастровый паспорт (кадастровую выписку) земельного участка;</w:t>
      </w:r>
    </w:p>
    <w:p w:rsidR="00DE1935" w:rsidRPr="00846432" w:rsidRDefault="00DE1935" w:rsidP="00846432">
      <w:pPr>
        <w:ind w:firstLine="709"/>
        <w:jc w:val="both"/>
        <w:rPr>
          <w:rFonts w:ascii="Arial" w:hAnsi="Arial" w:cs="Arial"/>
        </w:rPr>
      </w:pPr>
      <w:r w:rsidRPr="00846432">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5806D1" w:rsidRDefault="005806D1" w:rsidP="00846432">
      <w:pPr>
        <w:ind w:firstLine="709"/>
        <w:jc w:val="both"/>
        <w:rPr>
          <w:rFonts w:ascii="Arial" w:hAnsi="Arial" w:cs="Arial"/>
        </w:rPr>
      </w:pPr>
      <w:r>
        <w:rPr>
          <w:rFonts w:ascii="Arial" w:hAnsi="Arial" w:cs="Arial"/>
        </w:rPr>
        <w:t xml:space="preserve">г) Выписка из </w:t>
      </w:r>
      <w:r w:rsidR="00367457">
        <w:rPr>
          <w:rFonts w:ascii="Arial" w:hAnsi="Arial" w:cs="Arial"/>
        </w:rPr>
        <w:t>Единого</w:t>
      </w:r>
      <w:r>
        <w:rPr>
          <w:rFonts w:ascii="Arial" w:hAnsi="Arial" w:cs="Arial"/>
        </w:rPr>
        <w:t xml:space="preserve"> государственного реестра недвижимости.</w:t>
      </w:r>
    </w:p>
    <w:p w:rsidR="00DE1935" w:rsidRPr="00846432" w:rsidRDefault="00DE1935" w:rsidP="00846432">
      <w:pPr>
        <w:ind w:firstLine="709"/>
        <w:jc w:val="both"/>
        <w:rPr>
          <w:rFonts w:ascii="Arial" w:hAnsi="Arial" w:cs="Arial"/>
        </w:rPr>
      </w:pPr>
      <w:r w:rsidRPr="00846432">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DE1935" w:rsidRPr="00846432" w:rsidRDefault="00827CC7" w:rsidP="00846432">
      <w:pPr>
        <w:ind w:firstLine="709"/>
        <w:jc w:val="both"/>
        <w:rPr>
          <w:rFonts w:ascii="Arial" w:hAnsi="Arial" w:cs="Arial"/>
        </w:rPr>
      </w:pPr>
      <w:r w:rsidRPr="00846432">
        <w:rPr>
          <w:rFonts w:ascii="Arial" w:hAnsi="Arial" w:cs="Arial"/>
        </w:rPr>
        <w:t>2.7.3</w:t>
      </w:r>
      <w:r w:rsidR="00DE1935" w:rsidRPr="00846432">
        <w:rPr>
          <w:rFonts w:ascii="Arial" w:hAnsi="Arial" w:cs="Arial"/>
        </w:rPr>
        <w:t xml:space="preserve">. Документы, предусмотренные подпунктами </w:t>
      </w:r>
      <w:r w:rsidR="00367457">
        <w:rPr>
          <w:rFonts w:ascii="Arial" w:hAnsi="Arial" w:cs="Arial"/>
        </w:rPr>
        <w:t>1</w:t>
      </w:r>
      <w:r w:rsidR="00DE1935" w:rsidRPr="00846432">
        <w:rPr>
          <w:rFonts w:ascii="Arial" w:hAnsi="Arial" w:cs="Arial"/>
        </w:rPr>
        <w:t xml:space="preserve">, </w:t>
      </w:r>
      <w:r w:rsidR="00367457">
        <w:rPr>
          <w:rFonts w:ascii="Arial" w:hAnsi="Arial" w:cs="Arial"/>
        </w:rPr>
        <w:t>2</w:t>
      </w:r>
      <w:r w:rsidR="00DE1935" w:rsidRPr="00846432">
        <w:rPr>
          <w:rFonts w:ascii="Arial" w:hAnsi="Arial" w:cs="Arial"/>
        </w:rPr>
        <w:t xml:space="preserve">, </w:t>
      </w:r>
      <w:r w:rsidR="00367457">
        <w:rPr>
          <w:rFonts w:ascii="Arial" w:hAnsi="Arial" w:cs="Arial"/>
        </w:rPr>
        <w:t>3, 4</w:t>
      </w:r>
      <w:r w:rsidR="00DE1935" w:rsidRPr="00846432">
        <w:rPr>
          <w:rFonts w:ascii="Arial" w:hAnsi="Arial" w:cs="Arial"/>
        </w:rPr>
        <w:t xml:space="preserve"> пункта 2.7.1. (в том числе, при подаче заявления о предоставлении земельного участка) предоставляются в подлиннике. </w:t>
      </w:r>
    </w:p>
    <w:p w:rsidR="00DE1935" w:rsidRPr="00846432" w:rsidRDefault="00DE1935" w:rsidP="00846432">
      <w:pPr>
        <w:ind w:firstLine="709"/>
        <w:jc w:val="both"/>
        <w:rPr>
          <w:rFonts w:ascii="Arial" w:hAnsi="Arial" w:cs="Arial"/>
        </w:rPr>
      </w:pPr>
      <w:r w:rsidRPr="00846432">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DE1935" w:rsidRPr="00846432" w:rsidRDefault="00827CC7" w:rsidP="00846432">
      <w:pPr>
        <w:ind w:firstLine="709"/>
        <w:jc w:val="both"/>
        <w:rPr>
          <w:rFonts w:ascii="Arial" w:hAnsi="Arial" w:cs="Arial"/>
        </w:rPr>
      </w:pPr>
      <w:r w:rsidRPr="00846432">
        <w:rPr>
          <w:rFonts w:ascii="Arial" w:hAnsi="Arial" w:cs="Arial"/>
        </w:rPr>
        <w:t>2.7.4</w:t>
      </w:r>
      <w:r w:rsidR="00DE1935" w:rsidRPr="00846432">
        <w:rPr>
          <w:rFonts w:ascii="Arial" w:hAnsi="Arial" w:cs="Arial"/>
        </w:rPr>
        <w:t>. Все документы подаются на русском языке либо должны иметь заверенный в установленном законом порядке перевод на русский язык.</w:t>
      </w:r>
    </w:p>
    <w:p w:rsidR="00BA2ECC" w:rsidRPr="00C6789D" w:rsidRDefault="00BA2ECC" w:rsidP="00846432">
      <w:pPr>
        <w:ind w:firstLine="709"/>
        <w:jc w:val="both"/>
        <w:rPr>
          <w:rFonts w:ascii="Arial" w:hAnsi="Arial" w:cs="Arial"/>
        </w:rPr>
      </w:pPr>
      <w:r w:rsidRPr="00C6789D">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BA2ECC" w:rsidRPr="00846432" w:rsidRDefault="00BA2ECC" w:rsidP="00846432">
      <w:pPr>
        <w:ind w:firstLine="709"/>
        <w:jc w:val="both"/>
        <w:rPr>
          <w:rFonts w:ascii="Arial" w:hAnsi="Arial" w:cs="Arial"/>
        </w:rPr>
      </w:pPr>
      <w:r w:rsidRPr="00846432">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5806D1">
        <w:rPr>
          <w:rFonts w:ascii="Arial" w:hAnsi="Arial" w:cs="Arial"/>
        </w:rPr>
        <w:t>:</w:t>
      </w:r>
    </w:p>
    <w:p w:rsidR="00BA2ECC" w:rsidRPr="00846432" w:rsidRDefault="00BA2ECC" w:rsidP="00846432">
      <w:pPr>
        <w:ind w:firstLine="709"/>
        <w:jc w:val="both"/>
        <w:rPr>
          <w:rFonts w:ascii="Arial" w:hAnsi="Arial" w:cs="Arial"/>
        </w:rPr>
      </w:pPr>
      <w:r w:rsidRPr="00846432">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DE1935" w:rsidRPr="00846432" w:rsidRDefault="00BA2ECC" w:rsidP="00846432">
      <w:pPr>
        <w:ind w:firstLine="709"/>
        <w:jc w:val="both"/>
        <w:rPr>
          <w:rFonts w:ascii="Arial" w:hAnsi="Arial" w:cs="Arial"/>
        </w:rPr>
      </w:pPr>
      <w:r w:rsidRPr="00846432">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DE1935" w:rsidRPr="00C6789D" w:rsidRDefault="00DE1935" w:rsidP="00846432">
      <w:pPr>
        <w:ind w:firstLine="709"/>
        <w:jc w:val="both"/>
        <w:rPr>
          <w:rFonts w:ascii="Arial" w:hAnsi="Arial" w:cs="Arial"/>
        </w:rPr>
      </w:pPr>
      <w:r w:rsidRPr="00C6789D">
        <w:rPr>
          <w:rFonts w:ascii="Arial" w:hAnsi="Arial" w:cs="Arial"/>
        </w:rPr>
        <w:t>2.9. Перечень оснований для отказа в предоставлении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2.9.1. Перечень оснований для отказа в предварительном согласовании предоставления земельного участка</w:t>
      </w:r>
      <w:r w:rsidR="00827CC7" w:rsidRPr="00846432">
        <w:rPr>
          <w:rFonts w:ascii="Arial" w:hAnsi="Arial" w:cs="Arial"/>
        </w:rPr>
        <w:t xml:space="preserve"> в соответствии с </w:t>
      </w:r>
      <w:proofErr w:type="spellStart"/>
      <w:r w:rsidR="00827CC7" w:rsidRPr="00846432">
        <w:rPr>
          <w:rFonts w:ascii="Arial" w:hAnsi="Arial" w:cs="Arial"/>
        </w:rPr>
        <w:t>пп</w:t>
      </w:r>
      <w:proofErr w:type="spellEnd"/>
      <w:r w:rsidR="00827CC7" w:rsidRPr="00846432">
        <w:rPr>
          <w:rFonts w:ascii="Arial" w:hAnsi="Arial" w:cs="Arial"/>
        </w:rPr>
        <w:t>. 2 п. 1 ст. 39.18 Земельного кодекса РФ</w:t>
      </w:r>
      <w:r w:rsidRPr="00846432">
        <w:rPr>
          <w:rFonts w:ascii="Arial" w:hAnsi="Arial" w:cs="Arial"/>
        </w:rPr>
        <w:t xml:space="preserve">: </w:t>
      </w:r>
    </w:p>
    <w:p w:rsidR="005806D1" w:rsidRDefault="005806D1" w:rsidP="005806D1">
      <w:pPr>
        <w:shd w:val="clear" w:color="auto" w:fill="FFFFFF"/>
        <w:spacing w:line="290" w:lineRule="atLeast"/>
        <w:ind w:firstLine="540"/>
        <w:jc w:val="both"/>
        <w:rPr>
          <w:rFonts w:ascii="Arial" w:hAnsi="Arial" w:cs="Arial"/>
          <w:color w:val="333333"/>
        </w:rPr>
      </w:pPr>
      <w:bookmarkStart w:id="12" w:name="sub_391583"/>
      <w:r>
        <w:rPr>
          <w:rStyle w:val="blk"/>
          <w:rFonts w:ascii="Arial" w:hAnsi="Arial" w:cs="Arial"/>
          <w:color w:val="33333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06D1" w:rsidRDefault="005806D1" w:rsidP="005806D1">
      <w:pPr>
        <w:shd w:val="clear" w:color="auto" w:fill="FFFFFF"/>
        <w:spacing w:line="290" w:lineRule="atLeast"/>
        <w:ind w:firstLine="540"/>
        <w:jc w:val="both"/>
        <w:rPr>
          <w:rFonts w:ascii="Arial" w:hAnsi="Arial" w:cs="Arial"/>
          <w:color w:val="333333"/>
        </w:rPr>
      </w:pPr>
      <w:bookmarkStart w:id="13" w:name="dst813"/>
      <w:bookmarkEnd w:id="13"/>
      <w:proofErr w:type="gramStart"/>
      <w:r>
        <w:rPr>
          <w:rStyle w:val="blk"/>
          <w:rFonts w:ascii="Arial" w:hAnsi="Arial" w:cs="Arial"/>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Pr>
            <w:rStyle w:val="a8"/>
            <w:rFonts w:ascii="Arial" w:hAnsi="Arial" w:cs="Arial"/>
            <w:color w:val="666699"/>
          </w:rPr>
          <w:t>подпунктом 10 пункта 2 статьи 39.10</w:t>
        </w:r>
      </w:hyperlink>
      <w:r>
        <w:rPr>
          <w:rStyle w:val="blk"/>
          <w:rFonts w:ascii="Arial" w:hAnsi="Arial" w:cs="Arial"/>
          <w:color w:val="333333"/>
        </w:rPr>
        <w:t> настоящего Кодекса;</w:t>
      </w:r>
      <w:proofErr w:type="gramEnd"/>
    </w:p>
    <w:p w:rsidR="005806D1" w:rsidRDefault="005806D1" w:rsidP="005806D1">
      <w:pPr>
        <w:shd w:val="clear" w:color="auto" w:fill="FFFFFF"/>
        <w:spacing w:line="290" w:lineRule="atLeast"/>
        <w:ind w:firstLine="540"/>
        <w:jc w:val="both"/>
        <w:rPr>
          <w:rFonts w:ascii="Arial" w:hAnsi="Arial" w:cs="Arial"/>
          <w:color w:val="333333"/>
        </w:rPr>
      </w:pPr>
      <w:bookmarkStart w:id="14" w:name="dst1722"/>
      <w:bookmarkEnd w:id="14"/>
      <w:proofErr w:type="gramStart"/>
      <w:r>
        <w:rPr>
          <w:rStyle w:val="blk"/>
          <w:rFonts w:ascii="Arial" w:hAnsi="Arial" w:cs="Arial"/>
          <w:color w:val="333333"/>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Style w:val="blk"/>
          <w:rFonts w:ascii="Arial" w:hAnsi="Arial" w:cs="Arial"/>
          <w:color w:val="333333"/>
        </w:rPr>
        <w:t xml:space="preserve"> земельным участком общего назначения);</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3 в ред. Федерального </w:t>
      </w:r>
      <w:hyperlink r:id="rId8" w:anchor="dst100490" w:history="1">
        <w:r>
          <w:rPr>
            <w:rStyle w:val="a8"/>
            <w:rFonts w:ascii="Arial" w:hAnsi="Arial" w:cs="Arial"/>
            <w:color w:val="666699"/>
          </w:rPr>
          <w:t>закона</w:t>
        </w:r>
      </w:hyperlink>
      <w:r>
        <w:rPr>
          <w:rStyle w:val="blk"/>
          <w:rFonts w:ascii="Arial" w:hAnsi="Arial" w:cs="Arial"/>
          <w:color w:val="333333"/>
        </w:rPr>
        <w:t> от 29.07.2017 N 217-ФЗ)</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15" w:name="dst1723"/>
      <w:bookmarkEnd w:id="15"/>
      <w:r>
        <w:rPr>
          <w:rStyle w:val="blk"/>
          <w:rFonts w:ascii="Arial" w:hAnsi="Arial" w:cs="Arial"/>
          <w:color w:val="333333"/>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xml:space="preserve">. 3.1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9" w:anchor="dst100492" w:history="1">
        <w:r>
          <w:rPr>
            <w:rStyle w:val="a8"/>
            <w:rFonts w:ascii="Arial" w:hAnsi="Arial" w:cs="Arial"/>
            <w:color w:val="666699"/>
          </w:rPr>
          <w:t>законом</w:t>
        </w:r>
      </w:hyperlink>
      <w:r>
        <w:rPr>
          <w:rStyle w:val="blk"/>
          <w:rFonts w:ascii="Arial" w:hAnsi="Arial" w:cs="Arial"/>
          <w:color w:val="333333"/>
        </w:rPr>
        <w:t> от 29.07.2017 N 217-ФЗ)</w:t>
      </w:r>
    </w:p>
    <w:p w:rsidR="005806D1" w:rsidRDefault="005806D1" w:rsidP="005806D1">
      <w:pPr>
        <w:shd w:val="clear" w:color="auto" w:fill="FFFFFF"/>
        <w:spacing w:line="290" w:lineRule="atLeast"/>
        <w:ind w:firstLine="540"/>
        <w:jc w:val="both"/>
        <w:rPr>
          <w:rFonts w:ascii="Arial" w:hAnsi="Arial" w:cs="Arial"/>
          <w:color w:val="333333"/>
        </w:rPr>
      </w:pPr>
      <w:bookmarkStart w:id="16" w:name="dst2000"/>
      <w:bookmarkEnd w:id="16"/>
      <w:proofErr w:type="gramStart"/>
      <w:r>
        <w:rPr>
          <w:rStyle w:val="blk"/>
          <w:rFonts w:ascii="Arial" w:hAnsi="Arial" w:cs="Arial"/>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Pr>
            <w:rStyle w:val="a8"/>
            <w:rFonts w:ascii="Arial" w:hAnsi="Arial" w:cs="Arial"/>
            <w:color w:val="666699"/>
          </w:rPr>
          <w:t>статьей 39.36</w:t>
        </w:r>
      </w:hyperlink>
      <w:r>
        <w:rPr>
          <w:rStyle w:val="blk"/>
          <w:rFonts w:ascii="Arial" w:hAnsi="Arial" w:cs="Arial"/>
          <w:color w:val="333333"/>
        </w:rPr>
        <w:t> настоящего Кодекса, либо с заявлением</w:t>
      </w:r>
      <w:proofErr w:type="gramEnd"/>
      <w:r>
        <w:rPr>
          <w:rStyle w:val="blk"/>
          <w:rFonts w:ascii="Arial" w:hAnsi="Arial" w:cs="Arial"/>
          <w:color w:val="333333"/>
        </w:rPr>
        <w:t xml:space="preserve"> </w:t>
      </w:r>
      <w:proofErr w:type="gramStart"/>
      <w:r>
        <w:rPr>
          <w:rStyle w:val="blk"/>
          <w:rFonts w:ascii="Arial" w:hAnsi="Arial" w:cs="Arial"/>
          <w:color w:val="333333"/>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Style w:val="blk"/>
          <w:rFonts w:ascii="Arial" w:hAnsi="Arial" w:cs="Arial"/>
          <w:color w:val="333333"/>
        </w:rPr>
        <w:t>, установленные указанными решениями, не выполнены обязанности, предусмотренные </w:t>
      </w:r>
      <w:hyperlink r:id="rId11" w:anchor="dst2798" w:history="1">
        <w:r>
          <w:rPr>
            <w:rStyle w:val="a8"/>
            <w:rFonts w:ascii="Arial" w:hAnsi="Arial" w:cs="Arial"/>
            <w:color w:val="666699"/>
          </w:rPr>
          <w:t>частью 11 статьи 55.32</w:t>
        </w:r>
      </w:hyperlink>
      <w:r>
        <w:rPr>
          <w:rStyle w:val="blk"/>
          <w:rFonts w:ascii="Arial" w:hAnsi="Arial" w:cs="Arial"/>
          <w:color w:val="333333"/>
        </w:rPr>
        <w:t> Градостроительного кодекса Российской Федерации;</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03.08.2018 </w:t>
      </w:r>
      <w:hyperlink r:id="rId12" w:anchor="dst100404" w:history="1">
        <w:r>
          <w:rPr>
            <w:rStyle w:val="a8"/>
            <w:rFonts w:ascii="Arial" w:hAnsi="Arial" w:cs="Arial"/>
            <w:color w:val="666699"/>
          </w:rPr>
          <w:t>N 340-ФЗ</w:t>
        </w:r>
      </w:hyperlink>
      <w:r>
        <w:rPr>
          <w:rStyle w:val="blk"/>
          <w:rFonts w:ascii="Arial" w:hAnsi="Arial" w:cs="Arial"/>
          <w:color w:val="333333"/>
        </w:rPr>
        <w:t>, от 03.08.2018 </w:t>
      </w:r>
      <w:hyperlink r:id="rId13" w:anchor="dst100055" w:history="1">
        <w:r>
          <w:rPr>
            <w:rStyle w:val="a8"/>
            <w:rFonts w:ascii="Arial" w:hAnsi="Arial" w:cs="Arial"/>
            <w:color w:val="666699"/>
          </w:rPr>
          <w:t>N 341-ФЗ</w:t>
        </w:r>
      </w:hyperlink>
      <w:r>
        <w:rPr>
          <w:rStyle w:val="blk"/>
          <w:rFonts w:ascii="Arial" w:hAnsi="Arial" w:cs="Arial"/>
          <w:color w:val="333333"/>
        </w:rPr>
        <w:t>)</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17" w:name="dst2001"/>
      <w:bookmarkEnd w:id="17"/>
      <w:proofErr w:type="gramStart"/>
      <w:r>
        <w:rPr>
          <w:rStyle w:val="blk"/>
          <w:rFonts w:ascii="Arial" w:hAnsi="Arial" w:cs="Arial"/>
          <w:color w:val="333333"/>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Pr>
            <w:rStyle w:val="a8"/>
            <w:rFonts w:ascii="Arial" w:hAnsi="Arial" w:cs="Arial"/>
            <w:color w:val="666699"/>
          </w:rPr>
          <w:t>статьей 39.36</w:t>
        </w:r>
      </w:hyperlink>
      <w:r>
        <w:rPr>
          <w:rStyle w:val="blk"/>
          <w:rFonts w:ascii="Arial" w:hAnsi="Arial" w:cs="Arial"/>
          <w:color w:val="333333"/>
        </w:rPr>
        <w:t> настоящего Кодекса, либо с</w:t>
      </w:r>
      <w:proofErr w:type="gramEnd"/>
      <w:r>
        <w:rPr>
          <w:rStyle w:val="blk"/>
          <w:rFonts w:ascii="Arial" w:hAnsi="Arial" w:cs="Arial"/>
          <w:color w:val="333333"/>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15" w:anchor="dst100056" w:history="1">
        <w:r>
          <w:rPr>
            <w:rStyle w:val="a8"/>
            <w:rFonts w:ascii="Arial" w:hAnsi="Arial" w:cs="Arial"/>
            <w:color w:val="666699"/>
          </w:rPr>
          <w:t>закона</w:t>
        </w:r>
      </w:hyperlink>
      <w:r>
        <w:rPr>
          <w:rStyle w:val="blk"/>
          <w:rFonts w:ascii="Arial" w:hAnsi="Arial" w:cs="Arial"/>
          <w:color w:val="333333"/>
        </w:rPr>
        <w:t> от 03.08.2018 N 341-ФЗ)</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18" w:name="dst817"/>
      <w:bookmarkEnd w:id="18"/>
      <w:r>
        <w:rPr>
          <w:rStyle w:val="blk"/>
          <w:rFonts w:ascii="Arial" w:hAnsi="Arial" w:cs="Arial"/>
          <w:color w:val="333333"/>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06D1" w:rsidRDefault="005806D1" w:rsidP="005806D1">
      <w:pPr>
        <w:shd w:val="clear" w:color="auto" w:fill="FFFFFF"/>
        <w:spacing w:line="290" w:lineRule="atLeast"/>
        <w:ind w:firstLine="540"/>
        <w:jc w:val="both"/>
        <w:rPr>
          <w:rFonts w:ascii="Arial" w:hAnsi="Arial" w:cs="Arial"/>
          <w:color w:val="333333"/>
        </w:rPr>
      </w:pPr>
      <w:bookmarkStart w:id="19" w:name="dst818"/>
      <w:bookmarkEnd w:id="19"/>
      <w:proofErr w:type="gramStart"/>
      <w:r>
        <w:rPr>
          <w:rStyle w:val="blk"/>
          <w:rFonts w:ascii="Arial" w:hAnsi="Arial" w:cs="Arial"/>
          <w:color w:val="333333"/>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Style w:val="blk"/>
          <w:rFonts w:ascii="Arial" w:hAnsi="Arial" w:cs="Arial"/>
          <w:color w:val="333333"/>
        </w:rPr>
        <w:t xml:space="preserve"> для целей резервирования;</w:t>
      </w:r>
    </w:p>
    <w:p w:rsidR="005806D1" w:rsidRDefault="005806D1" w:rsidP="005806D1">
      <w:pPr>
        <w:shd w:val="clear" w:color="auto" w:fill="FFFFFF"/>
        <w:spacing w:line="290" w:lineRule="atLeast"/>
        <w:ind w:firstLine="540"/>
        <w:jc w:val="both"/>
        <w:rPr>
          <w:rFonts w:ascii="Arial" w:hAnsi="Arial" w:cs="Arial"/>
          <w:color w:val="333333"/>
        </w:rPr>
      </w:pPr>
      <w:bookmarkStart w:id="20" w:name="dst819"/>
      <w:bookmarkEnd w:id="20"/>
      <w:proofErr w:type="gramStart"/>
      <w:r>
        <w:rPr>
          <w:rStyle w:val="blk"/>
          <w:rFonts w:ascii="Arial" w:hAnsi="Arial" w:cs="Arial"/>
          <w:color w:val="333333"/>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806D1" w:rsidRDefault="005806D1" w:rsidP="005806D1">
      <w:pPr>
        <w:shd w:val="clear" w:color="auto" w:fill="FFFFFF"/>
        <w:spacing w:line="290" w:lineRule="atLeast"/>
        <w:ind w:firstLine="540"/>
        <w:jc w:val="both"/>
        <w:rPr>
          <w:rFonts w:ascii="Arial" w:hAnsi="Arial" w:cs="Arial"/>
          <w:color w:val="333333"/>
        </w:rPr>
      </w:pPr>
      <w:bookmarkStart w:id="21" w:name="dst820"/>
      <w:bookmarkEnd w:id="21"/>
      <w:proofErr w:type="gramStart"/>
      <w:r>
        <w:rPr>
          <w:rStyle w:val="blk"/>
          <w:rFonts w:ascii="Arial" w:hAnsi="Arial" w:cs="Arial"/>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Style w:val="blk"/>
          <w:rFonts w:ascii="Arial" w:hAnsi="Arial" w:cs="Arial"/>
          <w:color w:val="333333"/>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06D1" w:rsidRDefault="005806D1" w:rsidP="005806D1">
      <w:pPr>
        <w:shd w:val="clear" w:color="auto" w:fill="FFFFFF"/>
        <w:spacing w:line="290" w:lineRule="atLeast"/>
        <w:ind w:firstLine="540"/>
        <w:jc w:val="both"/>
        <w:rPr>
          <w:rFonts w:ascii="Arial" w:hAnsi="Arial" w:cs="Arial"/>
          <w:color w:val="333333"/>
        </w:rPr>
      </w:pPr>
      <w:bookmarkStart w:id="22" w:name="dst821"/>
      <w:bookmarkEnd w:id="22"/>
      <w:proofErr w:type="gramStart"/>
      <w:r>
        <w:rPr>
          <w:rStyle w:val="blk"/>
          <w:rFonts w:ascii="Arial" w:hAnsi="Arial" w:cs="Arial"/>
          <w:color w:val="333333"/>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Style w:val="blk"/>
          <w:rFonts w:ascii="Arial" w:hAnsi="Arial" w:cs="Arial"/>
          <w:color w:val="333333"/>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06D1" w:rsidRDefault="005806D1" w:rsidP="005806D1">
      <w:pPr>
        <w:shd w:val="clear" w:color="auto" w:fill="FFFFFF"/>
        <w:spacing w:line="290" w:lineRule="atLeast"/>
        <w:ind w:firstLine="540"/>
        <w:jc w:val="both"/>
        <w:rPr>
          <w:rFonts w:ascii="Arial" w:hAnsi="Arial" w:cs="Arial"/>
          <w:color w:val="333333"/>
        </w:rPr>
      </w:pPr>
      <w:bookmarkStart w:id="23" w:name="dst822"/>
      <w:bookmarkEnd w:id="23"/>
      <w:r>
        <w:rPr>
          <w:rStyle w:val="blk"/>
          <w:rFonts w:ascii="Arial" w:hAnsi="Arial" w:cs="Arial"/>
          <w:color w:val="333333"/>
        </w:rPr>
        <w:t xml:space="preserve">11) указанный в заявлении о предоставлении земельного участка земельный участок является предметом аукциона, </w:t>
      </w:r>
      <w:proofErr w:type="gramStart"/>
      <w:r>
        <w:rPr>
          <w:rStyle w:val="blk"/>
          <w:rFonts w:ascii="Arial" w:hAnsi="Arial" w:cs="Arial"/>
          <w:color w:val="333333"/>
        </w:rPr>
        <w:t>извещение</w:t>
      </w:r>
      <w:proofErr w:type="gramEnd"/>
      <w:r>
        <w:rPr>
          <w:rStyle w:val="blk"/>
          <w:rFonts w:ascii="Arial" w:hAnsi="Arial" w:cs="Arial"/>
          <w:color w:val="333333"/>
        </w:rPr>
        <w:t xml:space="preserve"> о проведении которого размещено в соответствии с </w:t>
      </w:r>
      <w:hyperlink r:id="rId16" w:anchor="dst652" w:history="1">
        <w:r>
          <w:rPr>
            <w:rStyle w:val="a8"/>
            <w:rFonts w:ascii="Arial" w:hAnsi="Arial" w:cs="Arial"/>
            <w:color w:val="666699"/>
          </w:rPr>
          <w:t>пунктом 19 статьи 39.11</w:t>
        </w:r>
      </w:hyperlink>
      <w:r>
        <w:rPr>
          <w:rStyle w:val="blk"/>
          <w:rFonts w:ascii="Arial" w:hAnsi="Arial" w:cs="Arial"/>
          <w:color w:val="333333"/>
        </w:rPr>
        <w:t> настоящего Кодекса;</w:t>
      </w:r>
    </w:p>
    <w:p w:rsidR="005806D1" w:rsidRDefault="005806D1" w:rsidP="005806D1">
      <w:pPr>
        <w:shd w:val="clear" w:color="auto" w:fill="FFFFFF"/>
        <w:spacing w:line="290" w:lineRule="atLeast"/>
        <w:ind w:firstLine="540"/>
        <w:jc w:val="both"/>
        <w:rPr>
          <w:rFonts w:ascii="Arial" w:hAnsi="Arial" w:cs="Arial"/>
          <w:color w:val="333333"/>
        </w:rPr>
      </w:pPr>
      <w:bookmarkStart w:id="24" w:name="dst823"/>
      <w:bookmarkEnd w:id="24"/>
      <w:proofErr w:type="gramStart"/>
      <w:r>
        <w:rPr>
          <w:rStyle w:val="blk"/>
          <w:rFonts w:ascii="Arial" w:hAnsi="Arial" w:cs="Arial"/>
          <w:color w:val="333333"/>
        </w:rPr>
        <w:t>12) в отношении земельного участка, указанного в заявлении о его предоставлении, поступило предусмотренное </w:t>
      </w:r>
      <w:hyperlink r:id="rId17" w:anchor="dst613" w:history="1">
        <w:r>
          <w:rPr>
            <w:rStyle w:val="a8"/>
            <w:rFonts w:ascii="Arial" w:hAnsi="Arial" w:cs="Arial"/>
            <w:color w:val="666699"/>
          </w:rPr>
          <w:t>подпунктом 6 пункта 4 статьи 39.11</w:t>
        </w:r>
      </w:hyperlink>
      <w:r>
        <w:rPr>
          <w:rStyle w:val="blk"/>
          <w:rFonts w:ascii="Arial" w:hAnsi="Arial" w:cs="Arial"/>
          <w:color w:val="333333"/>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dst611" w:history="1">
        <w:r>
          <w:rPr>
            <w:rStyle w:val="a8"/>
            <w:rFonts w:ascii="Arial" w:hAnsi="Arial" w:cs="Arial"/>
            <w:color w:val="666699"/>
          </w:rPr>
          <w:t>подпунктом 4 пункта 4 статьи 39.11</w:t>
        </w:r>
      </w:hyperlink>
      <w:r>
        <w:rPr>
          <w:rStyle w:val="blk"/>
          <w:rFonts w:ascii="Arial" w:hAnsi="Arial" w:cs="Arial"/>
          <w:color w:val="333333"/>
        </w:rPr>
        <w:t> настоящего Кодекса и уполномоченным органом не принято решение</w:t>
      </w:r>
      <w:proofErr w:type="gramEnd"/>
      <w:r>
        <w:rPr>
          <w:rStyle w:val="blk"/>
          <w:rFonts w:ascii="Arial" w:hAnsi="Arial" w:cs="Arial"/>
          <w:color w:val="333333"/>
        </w:rPr>
        <w:t xml:space="preserve"> об отказе в проведении этого аукциона по основаниям, предусмотренным </w:t>
      </w:r>
      <w:hyperlink r:id="rId19" w:anchor="dst620" w:history="1">
        <w:r>
          <w:rPr>
            <w:rStyle w:val="a8"/>
            <w:rFonts w:ascii="Arial" w:hAnsi="Arial" w:cs="Arial"/>
            <w:color w:val="666699"/>
          </w:rPr>
          <w:t>пунктом 8 статьи 39.11</w:t>
        </w:r>
      </w:hyperlink>
      <w:r>
        <w:rPr>
          <w:rStyle w:val="blk"/>
          <w:rFonts w:ascii="Arial" w:hAnsi="Arial" w:cs="Arial"/>
          <w:color w:val="333333"/>
        </w:rPr>
        <w:t> настоящего Кодекса;</w:t>
      </w:r>
    </w:p>
    <w:p w:rsidR="005806D1" w:rsidRDefault="005806D1" w:rsidP="005806D1">
      <w:pPr>
        <w:shd w:val="clear" w:color="auto" w:fill="FFFFFF"/>
        <w:spacing w:line="290" w:lineRule="atLeast"/>
        <w:ind w:firstLine="540"/>
        <w:jc w:val="both"/>
        <w:rPr>
          <w:rFonts w:ascii="Arial" w:hAnsi="Arial" w:cs="Arial"/>
          <w:color w:val="333333"/>
        </w:rPr>
      </w:pPr>
      <w:bookmarkStart w:id="25" w:name="dst1724"/>
      <w:bookmarkEnd w:id="25"/>
      <w:proofErr w:type="gramStart"/>
      <w:r>
        <w:rPr>
          <w:rStyle w:val="blk"/>
          <w:rFonts w:ascii="Arial" w:hAnsi="Arial" w:cs="Arial"/>
          <w:color w:val="333333"/>
        </w:rPr>
        <w:t>13) в отношении земельного участка, указанного в заявлении о его предоставлении, опубликовано и размещено в соответствии с </w:t>
      </w:r>
      <w:hyperlink r:id="rId20" w:anchor="dst860" w:history="1">
        <w:r>
          <w:rPr>
            <w:rStyle w:val="a8"/>
            <w:rFonts w:ascii="Arial" w:hAnsi="Arial" w:cs="Arial"/>
            <w:color w:val="666699"/>
          </w:rPr>
          <w:t>подпунктом 1 пункта 1 статьи 39.18</w:t>
        </w:r>
      </w:hyperlink>
      <w:r>
        <w:rPr>
          <w:rStyle w:val="blk"/>
          <w:rFonts w:ascii="Arial" w:hAnsi="Arial" w:cs="Arial"/>
          <w:color w:val="333333"/>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1" w:anchor="dst100494" w:history="1">
        <w:r>
          <w:rPr>
            <w:rStyle w:val="a8"/>
            <w:rFonts w:ascii="Arial" w:hAnsi="Arial" w:cs="Arial"/>
            <w:color w:val="666699"/>
          </w:rPr>
          <w:t>закона</w:t>
        </w:r>
      </w:hyperlink>
      <w:r>
        <w:rPr>
          <w:rStyle w:val="blk"/>
          <w:rFonts w:ascii="Arial" w:hAnsi="Arial" w:cs="Arial"/>
          <w:color w:val="333333"/>
        </w:rPr>
        <w:t> от 29.07.2017 N 217-ФЗ)</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lastRenderedPageBreak/>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26" w:name="dst825"/>
      <w:bookmarkEnd w:id="26"/>
      <w:r>
        <w:rPr>
          <w:rStyle w:val="blk"/>
          <w:rFonts w:ascii="Arial" w:hAnsi="Arial" w:cs="Arial"/>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06D1" w:rsidRDefault="005806D1" w:rsidP="005806D1">
      <w:pPr>
        <w:shd w:val="clear" w:color="auto" w:fill="FFFFFF"/>
        <w:spacing w:line="290" w:lineRule="atLeast"/>
        <w:ind w:firstLine="540"/>
        <w:jc w:val="both"/>
        <w:rPr>
          <w:rFonts w:ascii="Arial" w:hAnsi="Arial" w:cs="Arial"/>
          <w:color w:val="333333"/>
        </w:rPr>
      </w:pPr>
      <w:bookmarkStart w:id="27" w:name="dst1766"/>
      <w:bookmarkEnd w:id="27"/>
      <w:r>
        <w:rPr>
          <w:rStyle w:val="blk"/>
          <w:rFonts w:ascii="Arial" w:hAnsi="Arial" w:cs="Arial"/>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xml:space="preserve">. 14.1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22" w:anchor="dst100474" w:history="1">
        <w:r>
          <w:rPr>
            <w:rStyle w:val="a8"/>
            <w:rFonts w:ascii="Arial" w:hAnsi="Arial" w:cs="Arial"/>
            <w:color w:val="666699"/>
          </w:rPr>
          <w:t>законом</w:t>
        </w:r>
      </w:hyperlink>
      <w:r>
        <w:rPr>
          <w:rStyle w:val="blk"/>
          <w:rFonts w:ascii="Arial" w:hAnsi="Arial" w:cs="Arial"/>
          <w:color w:val="333333"/>
        </w:rPr>
        <w:t> от 03.08.2018 N 342-ФЗ)</w:t>
      </w:r>
    </w:p>
    <w:p w:rsidR="005806D1" w:rsidRDefault="005806D1" w:rsidP="005806D1">
      <w:pPr>
        <w:shd w:val="clear" w:color="auto" w:fill="FFFFFF"/>
        <w:spacing w:line="290" w:lineRule="atLeast"/>
        <w:ind w:firstLine="540"/>
        <w:jc w:val="both"/>
        <w:rPr>
          <w:rFonts w:ascii="Arial" w:hAnsi="Arial" w:cs="Arial"/>
          <w:color w:val="333333"/>
        </w:rPr>
      </w:pPr>
      <w:bookmarkStart w:id="28" w:name="dst826"/>
      <w:bookmarkEnd w:id="28"/>
      <w:proofErr w:type="gramStart"/>
      <w:r>
        <w:rPr>
          <w:rStyle w:val="blk"/>
          <w:rFonts w:ascii="Arial" w:hAnsi="Arial" w:cs="Arial"/>
          <w:color w:val="333333"/>
        </w:rPr>
        <w:t>15) испрашиваемый земельный участок не включен в утвержденный в установленном Правительством Российской Федерации </w:t>
      </w:r>
      <w:hyperlink r:id="rId23" w:anchor="dst100010" w:history="1">
        <w:r>
          <w:rPr>
            <w:rStyle w:val="a8"/>
            <w:rFonts w:ascii="Arial" w:hAnsi="Arial" w:cs="Arial"/>
            <w:color w:val="666699"/>
          </w:rPr>
          <w:t>порядке</w:t>
        </w:r>
      </w:hyperlink>
      <w:r>
        <w:rPr>
          <w:rStyle w:val="blk"/>
          <w:rFonts w:ascii="Arial" w:hAnsi="Arial" w:cs="Arial"/>
          <w:color w:val="333333"/>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dst585" w:history="1">
        <w:r>
          <w:rPr>
            <w:rStyle w:val="a8"/>
            <w:rFonts w:ascii="Arial" w:hAnsi="Arial" w:cs="Arial"/>
            <w:color w:val="666699"/>
          </w:rPr>
          <w:t>подпунктом 10 пункта 2 статьи 39.10</w:t>
        </w:r>
      </w:hyperlink>
      <w:r>
        <w:rPr>
          <w:rStyle w:val="blk"/>
          <w:rFonts w:ascii="Arial" w:hAnsi="Arial" w:cs="Arial"/>
          <w:color w:val="333333"/>
        </w:rPr>
        <w:t> настоящего Кодекса;</w:t>
      </w:r>
      <w:proofErr w:type="gramEnd"/>
    </w:p>
    <w:p w:rsidR="005806D1" w:rsidRDefault="005806D1" w:rsidP="005806D1">
      <w:pPr>
        <w:shd w:val="clear" w:color="auto" w:fill="FFFFFF"/>
        <w:spacing w:line="290" w:lineRule="atLeast"/>
        <w:ind w:firstLine="540"/>
        <w:jc w:val="both"/>
        <w:rPr>
          <w:rFonts w:ascii="Arial" w:hAnsi="Arial" w:cs="Arial"/>
          <w:color w:val="333333"/>
        </w:rPr>
      </w:pPr>
      <w:bookmarkStart w:id="29" w:name="dst1725"/>
      <w:bookmarkEnd w:id="29"/>
      <w:r>
        <w:rPr>
          <w:rStyle w:val="blk"/>
          <w:rFonts w:ascii="Arial" w:hAnsi="Arial" w:cs="Arial"/>
          <w:color w:val="333333"/>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dst1709" w:history="1">
        <w:r>
          <w:rPr>
            <w:rStyle w:val="a8"/>
            <w:rFonts w:ascii="Arial" w:hAnsi="Arial" w:cs="Arial"/>
            <w:color w:val="666699"/>
          </w:rPr>
          <w:t>пунктом 6 статьи 39.10</w:t>
        </w:r>
      </w:hyperlink>
      <w:r>
        <w:rPr>
          <w:rStyle w:val="blk"/>
          <w:rFonts w:ascii="Arial" w:hAnsi="Arial" w:cs="Arial"/>
          <w:color w:val="333333"/>
        </w:rPr>
        <w:t> настоящего Кодекса;</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16 в ред. Федерального </w:t>
      </w:r>
      <w:hyperlink r:id="rId26" w:anchor="dst100495" w:history="1">
        <w:r>
          <w:rPr>
            <w:rStyle w:val="a8"/>
            <w:rFonts w:ascii="Arial" w:hAnsi="Arial" w:cs="Arial"/>
            <w:color w:val="666699"/>
          </w:rPr>
          <w:t>закона</w:t>
        </w:r>
      </w:hyperlink>
      <w:r>
        <w:rPr>
          <w:rStyle w:val="blk"/>
          <w:rFonts w:ascii="Arial" w:hAnsi="Arial" w:cs="Arial"/>
          <w:color w:val="333333"/>
        </w:rPr>
        <w:t> от 29.07.2017 N 217-ФЗ)</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30" w:name="dst828"/>
      <w:bookmarkEnd w:id="30"/>
      <w:proofErr w:type="gramStart"/>
      <w:r>
        <w:rPr>
          <w:rStyle w:val="blk"/>
          <w:rFonts w:ascii="Arial" w:hAnsi="Arial" w:cs="Arial"/>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806D1" w:rsidRDefault="005806D1" w:rsidP="005806D1">
      <w:pPr>
        <w:shd w:val="clear" w:color="auto" w:fill="FFFFFF"/>
        <w:spacing w:line="290" w:lineRule="atLeast"/>
        <w:ind w:firstLine="540"/>
        <w:jc w:val="both"/>
        <w:rPr>
          <w:rFonts w:ascii="Arial" w:hAnsi="Arial" w:cs="Arial"/>
          <w:color w:val="333333"/>
        </w:rPr>
      </w:pPr>
      <w:bookmarkStart w:id="31" w:name="dst829"/>
      <w:bookmarkEnd w:id="31"/>
      <w:r>
        <w:rPr>
          <w:rStyle w:val="blk"/>
          <w:rFonts w:ascii="Arial" w:hAnsi="Arial" w:cs="Arial"/>
          <w:color w:val="333333"/>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06D1" w:rsidRDefault="005806D1" w:rsidP="005806D1">
      <w:pPr>
        <w:shd w:val="clear" w:color="auto" w:fill="FFFFFF"/>
        <w:spacing w:line="290" w:lineRule="atLeast"/>
        <w:ind w:firstLine="540"/>
        <w:jc w:val="both"/>
        <w:rPr>
          <w:rFonts w:ascii="Arial" w:hAnsi="Arial" w:cs="Arial"/>
          <w:color w:val="333333"/>
        </w:rPr>
      </w:pPr>
      <w:bookmarkStart w:id="32" w:name="dst830"/>
      <w:bookmarkEnd w:id="32"/>
      <w:r>
        <w:rPr>
          <w:rStyle w:val="blk"/>
          <w:rFonts w:ascii="Arial" w:hAnsi="Arial" w:cs="Arial"/>
          <w:color w:val="333333"/>
        </w:rPr>
        <w:t>19) предоставление земельного участка на заявленном виде прав не допускается;</w:t>
      </w:r>
    </w:p>
    <w:p w:rsidR="005806D1" w:rsidRDefault="005806D1" w:rsidP="005806D1">
      <w:pPr>
        <w:shd w:val="clear" w:color="auto" w:fill="FFFFFF"/>
        <w:spacing w:line="290" w:lineRule="atLeast"/>
        <w:ind w:firstLine="540"/>
        <w:jc w:val="both"/>
        <w:rPr>
          <w:rFonts w:ascii="Arial" w:hAnsi="Arial" w:cs="Arial"/>
          <w:color w:val="333333"/>
        </w:rPr>
      </w:pPr>
      <w:bookmarkStart w:id="33" w:name="dst831"/>
      <w:bookmarkEnd w:id="33"/>
      <w:r>
        <w:rPr>
          <w:rStyle w:val="blk"/>
          <w:rFonts w:ascii="Arial" w:hAnsi="Arial" w:cs="Arial"/>
          <w:color w:val="333333"/>
        </w:rPr>
        <w:t>20) в отношении земельного участка, указанного в заявлен</w:t>
      </w:r>
      <w:proofErr w:type="gramStart"/>
      <w:r>
        <w:rPr>
          <w:rStyle w:val="blk"/>
          <w:rFonts w:ascii="Arial" w:hAnsi="Arial" w:cs="Arial"/>
          <w:color w:val="333333"/>
        </w:rPr>
        <w:t>ии о е</w:t>
      </w:r>
      <w:proofErr w:type="gramEnd"/>
      <w:r>
        <w:rPr>
          <w:rStyle w:val="blk"/>
          <w:rFonts w:ascii="Arial" w:hAnsi="Arial" w:cs="Arial"/>
          <w:color w:val="333333"/>
        </w:rPr>
        <w:t>го предоставлении, не установлен вид разрешенного использования;</w:t>
      </w:r>
    </w:p>
    <w:p w:rsidR="005806D1" w:rsidRDefault="005806D1" w:rsidP="005806D1">
      <w:pPr>
        <w:shd w:val="clear" w:color="auto" w:fill="FFFFFF"/>
        <w:spacing w:line="290" w:lineRule="atLeast"/>
        <w:ind w:firstLine="540"/>
        <w:jc w:val="both"/>
        <w:rPr>
          <w:rFonts w:ascii="Arial" w:hAnsi="Arial" w:cs="Arial"/>
          <w:color w:val="333333"/>
        </w:rPr>
      </w:pPr>
      <w:bookmarkStart w:id="34" w:name="dst832"/>
      <w:bookmarkEnd w:id="34"/>
      <w:r>
        <w:rPr>
          <w:rStyle w:val="blk"/>
          <w:rFonts w:ascii="Arial" w:hAnsi="Arial" w:cs="Arial"/>
          <w:color w:val="333333"/>
        </w:rPr>
        <w:t>21) указанный в заявлении о предоставлении земельного участка земельный участок не отнесен к определенной категории земель;</w:t>
      </w:r>
    </w:p>
    <w:p w:rsidR="005806D1" w:rsidRDefault="005806D1" w:rsidP="005806D1">
      <w:pPr>
        <w:shd w:val="clear" w:color="auto" w:fill="FFFFFF"/>
        <w:spacing w:line="290" w:lineRule="atLeast"/>
        <w:ind w:firstLine="540"/>
        <w:jc w:val="both"/>
        <w:rPr>
          <w:rFonts w:ascii="Arial" w:hAnsi="Arial" w:cs="Arial"/>
          <w:color w:val="333333"/>
        </w:rPr>
      </w:pPr>
      <w:bookmarkStart w:id="35" w:name="dst833"/>
      <w:bookmarkEnd w:id="35"/>
      <w:r>
        <w:rPr>
          <w:rStyle w:val="blk"/>
          <w:rFonts w:ascii="Arial" w:hAnsi="Arial" w:cs="Arial"/>
          <w:color w:val="333333"/>
        </w:rPr>
        <w:t>22) в отношении земельного участка, указанного в заявлен</w:t>
      </w:r>
      <w:proofErr w:type="gramStart"/>
      <w:r>
        <w:rPr>
          <w:rStyle w:val="blk"/>
          <w:rFonts w:ascii="Arial" w:hAnsi="Arial" w:cs="Arial"/>
          <w:color w:val="333333"/>
        </w:rPr>
        <w:t>ии о е</w:t>
      </w:r>
      <w:proofErr w:type="gramEnd"/>
      <w:r>
        <w:rPr>
          <w:rStyle w:val="blk"/>
          <w:rFonts w:ascii="Arial" w:hAnsi="Arial" w:cs="Arial"/>
          <w:color w:val="333333"/>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06D1" w:rsidRDefault="005806D1" w:rsidP="005806D1">
      <w:pPr>
        <w:shd w:val="clear" w:color="auto" w:fill="FFFFFF"/>
        <w:spacing w:line="290" w:lineRule="atLeast"/>
        <w:ind w:firstLine="540"/>
        <w:jc w:val="both"/>
        <w:rPr>
          <w:rFonts w:ascii="Arial" w:hAnsi="Arial" w:cs="Arial"/>
          <w:color w:val="333333"/>
        </w:rPr>
      </w:pPr>
      <w:bookmarkStart w:id="36" w:name="dst834"/>
      <w:bookmarkEnd w:id="36"/>
      <w:proofErr w:type="gramStart"/>
      <w:r>
        <w:rPr>
          <w:rStyle w:val="blk"/>
          <w:rFonts w:ascii="Arial" w:hAnsi="Arial" w:cs="Arial"/>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Style w:val="blk"/>
          <w:rFonts w:ascii="Arial" w:hAnsi="Arial" w:cs="Arial"/>
          <w:color w:val="333333"/>
        </w:rPr>
        <w:t xml:space="preserve"> сносу или реконструкции;</w:t>
      </w:r>
    </w:p>
    <w:p w:rsidR="005806D1" w:rsidRDefault="005806D1" w:rsidP="005806D1">
      <w:pPr>
        <w:shd w:val="clear" w:color="auto" w:fill="FFFFFF"/>
        <w:spacing w:line="290" w:lineRule="atLeast"/>
        <w:ind w:firstLine="540"/>
        <w:jc w:val="both"/>
        <w:rPr>
          <w:rFonts w:ascii="Arial" w:hAnsi="Arial" w:cs="Arial"/>
          <w:color w:val="333333"/>
        </w:rPr>
      </w:pPr>
      <w:bookmarkStart w:id="37" w:name="dst1615"/>
      <w:bookmarkEnd w:id="37"/>
      <w:r>
        <w:rPr>
          <w:rStyle w:val="blk"/>
          <w:rFonts w:ascii="Arial" w:hAnsi="Arial" w:cs="Arial"/>
          <w:color w:val="333333"/>
        </w:rPr>
        <w:lastRenderedPageBreak/>
        <w:t>24) границы земельного участка, указанного в заявлен</w:t>
      </w:r>
      <w:proofErr w:type="gramStart"/>
      <w:r>
        <w:rPr>
          <w:rStyle w:val="blk"/>
          <w:rFonts w:ascii="Arial" w:hAnsi="Arial" w:cs="Arial"/>
          <w:color w:val="333333"/>
        </w:rPr>
        <w:t>ии о е</w:t>
      </w:r>
      <w:proofErr w:type="gramEnd"/>
      <w:r>
        <w:rPr>
          <w:rStyle w:val="blk"/>
          <w:rFonts w:ascii="Arial" w:hAnsi="Arial" w:cs="Arial"/>
          <w:color w:val="333333"/>
        </w:rPr>
        <w:t>го предоставлении, подлежат уточнению в соответствии с Федеральным </w:t>
      </w:r>
      <w:hyperlink r:id="rId27" w:anchor="dst0" w:history="1">
        <w:r>
          <w:rPr>
            <w:rStyle w:val="a8"/>
            <w:rFonts w:ascii="Arial" w:hAnsi="Arial" w:cs="Arial"/>
            <w:color w:val="666699"/>
          </w:rPr>
          <w:t>законом</w:t>
        </w:r>
      </w:hyperlink>
      <w:r>
        <w:rPr>
          <w:rStyle w:val="blk"/>
          <w:rFonts w:ascii="Arial" w:hAnsi="Arial" w:cs="Arial"/>
          <w:color w:val="333333"/>
        </w:rPr>
        <w:t> "О государственной регистрации недвижимости";</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8" w:anchor="dst100193" w:history="1">
        <w:r>
          <w:rPr>
            <w:rStyle w:val="a8"/>
            <w:rFonts w:ascii="Arial" w:hAnsi="Arial" w:cs="Arial"/>
            <w:color w:val="666699"/>
          </w:rPr>
          <w:t>закона</w:t>
        </w:r>
      </w:hyperlink>
      <w:r>
        <w:rPr>
          <w:rStyle w:val="blk"/>
          <w:rFonts w:ascii="Arial" w:hAnsi="Arial" w:cs="Arial"/>
          <w:color w:val="333333"/>
        </w:rPr>
        <w:t> от 03.07.2016 N 361-ФЗ)</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38" w:name="dst1512"/>
      <w:bookmarkEnd w:id="38"/>
      <w:r>
        <w:rPr>
          <w:rStyle w:val="blk"/>
          <w:rFonts w:ascii="Arial" w:hAnsi="Arial" w:cs="Arial"/>
          <w:color w:val="333333"/>
        </w:rPr>
        <w:t>25) площадь земельного участка, указанного в заявлен</w:t>
      </w:r>
      <w:proofErr w:type="gramStart"/>
      <w:r>
        <w:rPr>
          <w:rStyle w:val="blk"/>
          <w:rFonts w:ascii="Arial" w:hAnsi="Arial" w:cs="Arial"/>
          <w:color w:val="333333"/>
        </w:rPr>
        <w:t>ии о е</w:t>
      </w:r>
      <w:proofErr w:type="gramEnd"/>
      <w:r>
        <w:rPr>
          <w:rStyle w:val="blk"/>
          <w:rFonts w:ascii="Arial" w:hAnsi="Arial" w:cs="Arial"/>
          <w:color w:val="333333"/>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9" w:anchor="dst100154" w:history="1">
        <w:r>
          <w:rPr>
            <w:rStyle w:val="a8"/>
            <w:rFonts w:ascii="Arial" w:hAnsi="Arial" w:cs="Arial"/>
            <w:color w:val="666699"/>
          </w:rPr>
          <w:t>закона</w:t>
        </w:r>
      </w:hyperlink>
      <w:r>
        <w:rPr>
          <w:rStyle w:val="blk"/>
          <w:rFonts w:ascii="Arial" w:hAnsi="Arial" w:cs="Arial"/>
          <w:color w:val="333333"/>
        </w:rPr>
        <w:t> от 29.06.2015 N 206-ФЗ)</w:t>
      </w:r>
    </w:p>
    <w:p w:rsidR="005806D1" w:rsidRDefault="005806D1" w:rsidP="005806D1">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5806D1" w:rsidRDefault="005806D1" w:rsidP="005806D1">
      <w:pPr>
        <w:shd w:val="clear" w:color="auto" w:fill="FFFFFF"/>
        <w:spacing w:line="290" w:lineRule="atLeast"/>
        <w:ind w:firstLine="540"/>
        <w:jc w:val="both"/>
        <w:rPr>
          <w:rFonts w:ascii="Arial" w:hAnsi="Arial" w:cs="Arial"/>
          <w:color w:val="333333"/>
        </w:rPr>
      </w:pPr>
      <w:bookmarkStart w:id="39" w:name="dst1746"/>
      <w:bookmarkEnd w:id="39"/>
      <w:proofErr w:type="gramStart"/>
      <w:r>
        <w:rPr>
          <w:rStyle w:val="blk"/>
          <w:rFonts w:ascii="Arial" w:hAnsi="Arial" w:cs="Arial"/>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st100346" w:history="1">
        <w:r>
          <w:rPr>
            <w:rStyle w:val="a8"/>
            <w:rFonts w:ascii="Arial" w:hAnsi="Arial" w:cs="Arial"/>
            <w:color w:val="666699"/>
          </w:rPr>
          <w:t>частью 4 статьи 18</w:t>
        </w:r>
      </w:hyperlink>
      <w:r>
        <w:rPr>
          <w:rStyle w:val="blk"/>
          <w:rFonts w:ascii="Arial" w:hAnsi="Arial" w:cs="Arial"/>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Style w:val="blk"/>
          <w:rFonts w:ascii="Arial" w:hAnsi="Arial" w:cs="Arial"/>
          <w:color w:val="333333"/>
        </w:rPr>
        <w:t xml:space="preserve"> с </w:t>
      </w:r>
      <w:hyperlink r:id="rId31" w:anchor="dst100138" w:history="1">
        <w:r>
          <w:rPr>
            <w:rStyle w:val="a8"/>
            <w:rFonts w:ascii="Arial" w:hAnsi="Arial" w:cs="Arial"/>
            <w:color w:val="666699"/>
          </w:rPr>
          <w:t>частью 3 статьи 14</w:t>
        </w:r>
      </w:hyperlink>
      <w:r>
        <w:rPr>
          <w:rStyle w:val="blk"/>
          <w:rFonts w:ascii="Arial" w:hAnsi="Arial" w:cs="Arial"/>
          <w:color w:val="333333"/>
        </w:rPr>
        <w:t> указанного Федерального закона.</w:t>
      </w:r>
    </w:p>
    <w:p w:rsidR="005806D1" w:rsidRDefault="005806D1" w:rsidP="005806D1">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xml:space="preserve">. 26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32" w:anchor="dst100024" w:history="1">
        <w:r>
          <w:rPr>
            <w:rStyle w:val="a8"/>
            <w:rFonts w:ascii="Arial" w:hAnsi="Arial" w:cs="Arial"/>
            <w:color w:val="666699"/>
          </w:rPr>
          <w:t>законом</w:t>
        </w:r>
      </w:hyperlink>
      <w:r>
        <w:rPr>
          <w:rStyle w:val="blk"/>
          <w:rFonts w:ascii="Arial" w:hAnsi="Arial" w:cs="Arial"/>
          <w:color w:val="333333"/>
        </w:rPr>
        <w:t> от 03.07.2018 N 185-ФЗ)</w:t>
      </w:r>
    </w:p>
    <w:p w:rsidR="00827CC7" w:rsidRPr="00846432" w:rsidRDefault="00827CC7" w:rsidP="00846432">
      <w:pPr>
        <w:ind w:firstLine="709"/>
        <w:jc w:val="both"/>
        <w:rPr>
          <w:rFonts w:ascii="Arial" w:hAnsi="Arial" w:cs="Arial"/>
        </w:rPr>
      </w:pPr>
      <w:r w:rsidRPr="00846432">
        <w:rPr>
          <w:rFonts w:ascii="Arial" w:hAnsi="Arial" w:cs="Arial"/>
        </w:rPr>
        <w:t xml:space="preserve">2.9.2. Основания для отказа в предоставлении земельного участка в соответствии с </w:t>
      </w:r>
      <w:proofErr w:type="spellStart"/>
      <w:r w:rsidRPr="00846432">
        <w:rPr>
          <w:rFonts w:ascii="Arial" w:hAnsi="Arial" w:cs="Arial"/>
        </w:rPr>
        <w:t>пп</w:t>
      </w:r>
      <w:proofErr w:type="spellEnd"/>
      <w:r w:rsidRPr="00846432">
        <w:rPr>
          <w:rFonts w:ascii="Arial" w:hAnsi="Arial" w:cs="Arial"/>
        </w:rPr>
        <w:t>. 2 п. 1 ст. 39.18 Зем</w:t>
      </w:r>
      <w:r w:rsidR="00C6789D">
        <w:rPr>
          <w:rFonts w:ascii="Arial" w:hAnsi="Arial" w:cs="Arial"/>
        </w:rPr>
        <w:t xml:space="preserve">ельного кодекса РФ установлены </w:t>
      </w:r>
      <w:r w:rsidRPr="00846432">
        <w:rPr>
          <w:rFonts w:ascii="Arial" w:hAnsi="Arial" w:cs="Arial"/>
        </w:rPr>
        <w:t>ст. 39.16 Земельного кодекса РФ</w:t>
      </w:r>
    </w:p>
    <w:bookmarkEnd w:id="12"/>
    <w:p w:rsidR="00DE1935" w:rsidRPr="00846432" w:rsidRDefault="00827CC7" w:rsidP="00846432">
      <w:pPr>
        <w:ind w:firstLine="709"/>
        <w:jc w:val="both"/>
        <w:rPr>
          <w:rFonts w:ascii="Arial" w:hAnsi="Arial" w:cs="Arial"/>
        </w:rPr>
      </w:pPr>
      <w:r w:rsidRPr="00846432">
        <w:rPr>
          <w:rFonts w:ascii="Arial" w:hAnsi="Arial" w:cs="Arial"/>
        </w:rPr>
        <w:t xml:space="preserve">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w:t>
      </w:r>
      <w:r w:rsidR="006236B4">
        <w:rPr>
          <w:rFonts w:ascii="Arial" w:hAnsi="Arial" w:cs="Arial"/>
        </w:rPr>
        <w:t xml:space="preserve">календарных </w:t>
      </w:r>
      <w:r w:rsidRPr="00846432">
        <w:rPr>
          <w:rFonts w:ascii="Arial" w:hAnsi="Arial" w:cs="Arial"/>
        </w:rPr>
        <w:t xml:space="preserve">дней со дня опубликования извещения о предоставлении земельного участка заявлений иных </w:t>
      </w:r>
      <w:r w:rsidR="00EA30A0" w:rsidRPr="00846432">
        <w:rPr>
          <w:rFonts w:ascii="Arial" w:hAnsi="Arial" w:cs="Arial"/>
        </w:rPr>
        <w:t>граждан, крестьянских (фермерских) хозяйств.</w:t>
      </w:r>
    </w:p>
    <w:p w:rsidR="00DE1935" w:rsidRPr="00C6789D" w:rsidRDefault="00EA30A0" w:rsidP="00846432">
      <w:pPr>
        <w:ind w:firstLine="709"/>
        <w:jc w:val="both"/>
        <w:rPr>
          <w:rFonts w:ascii="Arial" w:hAnsi="Arial" w:cs="Arial"/>
        </w:rPr>
      </w:pPr>
      <w:r w:rsidRPr="00C6789D">
        <w:rPr>
          <w:rFonts w:ascii="Arial" w:hAnsi="Arial" w:cs="Arial"/>
        </w:rPr>
        <w:t>2.10</w:t>
      </w:r>
      <w:r w:rsidR="00DE1935" w:rsidRPr="00C6789D">
        <w:rPr>
          <w:rFonts w:ascii="Arial" w:hAnsi="Arial" w:cs="Arial"/>
        </w:rPr>
        <w:t>. Основания для отказа в приеме документов</w:t>
      </w:r>
    </w:p>
    <w:p w:rsidR="00DE1935" w:rsidRPr="00846432" w:rsidRDefault="00DE1935" w:rsidP="00846432">
      <w:pPr>
        <w:ind w:firstLine="709"/>
        <w:jc w:val="both"/>
        <w:rPr>
          <w:rFonts w:ascii="Arial" w:eastAsia="ArialMT" w:hAnsi="Arial" w:cs="Arial"/>
        </w:rPr>
      </w:pPr>
      <w:proofErr w:type="gramStart"/>
      <w:r w:rsidRPr="00846432">
        <w:rPr>
          <w:rFonts w:ascii="Arial" w:eastAsiaTheme="minorHAnsi" w:hAnsi="Arial" w:cs="Arial"/>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w:t>
      </w:r>
      <w:r w:rsidR="00367457">
        <w:rPr>
          <w:rFonts w:ascii="Arial" w:eastAsiaTheme="minorHAnsi" w:hAnsi="Arial" w:cs="Arial"/>
          <w:lang w:eastAsia="en-US"/>
        </w:rPr>
        <w:t>4</w:t>
      </w:r>
      <w:r w:rsidRPr="00846432">
        <w:rPr>
          <w:rFonts w:ascii="Arial" w:eastAsiaTheme="minorHAnsi" w:hAnsi="Arial" w:cs="Arial"/>
          <w:lang w:eastAsia="en-US"/>
        </w:rPr>
        <w:t xml:space="preserve"> пункта 2.7.1., п.п. 2 пункта 2.7.3. административного регламента, если предоставление таких документов является обязательным для заявителя. </w:t>
      </w:r>
      <w:proofErr w:type="gramEnd"/>
    </w:p>
    <w:p w:rsidR="00DE1935" w:rsidRPr="00C6789D" w:rsidRDefault="00EA30A0" w:rsidP="00846432">
      <w:pPr>
        <w:ind w:firstLine="709"/>
        <w:jc w:val="both"/>
        <w:rPr>
          <w:rFonts w:ascii="Arial" w:hAnsi="Arial" w:cs="Arial"/>
        </w:rPr>
      </w:pPr>
      <w:r w:rsidRPr="00C6789D">
        <w:rPr>
          <w:rFonts w:ascii="Arial" w:hAnsi="Arial" w:cs="Arial"/>
        </w:rPr>
        <w:t>2.11</w:t>
      </w:r>
      <w:r w:rsidR="00DE1935" w:rsidRPr="00C6789D">
        <w:rPr>
          <w:rFonts w:ascii="Arial" w:hAnsi="Arial" w:cs="Arial"/>
        </w:rPr>
        <w:t>. Размер платы, взимаемой с заявителя при предоставлении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Предоставление муниципальной услуги является для заявителей бесплатным.</w:t>
      </w:r>
    </w:p>
    <w:p w:rsidR="00DE1935" w:rsidRPr="00C6789D" w:rsidRDefault="00EA30A0" w:rsidP="00846432">
      <w:pPr>
        <w:ind w:firstLine="709"/>
        <w:jc w:val="both"/>
        <w:rPr>
          <w:rFonts w:ascii="Arial" w:hAnsi="Arial" w:cs="Arial"/>
        </w:rPr>
      </w:pPr>
      <w:r w:rsidRPr="00C6789D">
        <w:rPr>
          <w:rFonts w:ascii="Arial" w:hAnsi="Arial" w:cs="Arial"/>
        </w:rPr>
        <w:t>2.12</w:t>
      </w:r>
      <w:r w:rsidR="00DE1935" w:rsidRPr="00C6789D">
        <w:rPr>
          <w:rFonts w:ascii="Arial" w:hAnsi="Arial" w:cs="Arial"/>
        </w:rPr>
        <w:t>. Максимальный срок ожид</w:t>
      </w:r>
      <w:r w:rsidR="00C6789D">
        <w:rPr>
          <w:rFonts w:ascii="Arial" w:hAnsi="Arial" w:cs="Arial"/>
        </w:rPr>
        <w:t>ания заявителя в очереди</w:t>
      </w:r>
    </w:p>
    <w:p w:rsidR="00DE1935" w:rsidRPr="00846432" w:rsidRDefault="00DE1935" w:rsidP="00846432">
      <w:pPr>
        <w:ind w:firstLine="709"/>
        <w:jc w:val="both"/>
        <w:rPr>
          <w:rFonts w:ascii="Arial" w:hAnsi="Arial" w:cs="Arial"/>
        </w:rPr>
      </w:pPr>
      <w:r w:rsidRPr="00846432">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DE1935" w:rsidRPr="00C6789D" w:rsidRDefault="00EA30A0" w:rsidP="00846432">
      <w:pPr>
        <w:ind w:firstLine="709"/>
        <w:jc w:val="both"/>
        <w:rPr>
          <w:rFonts w:ascii="Arial" w:hAnsi="Arial" w:cs="Arial"/>
        </w:rPr>
      </w:pPr>
      <w:r w:rsidRPr="00C6789D">
        <w:rPr>
          <w:rFonts w:ascii="Arial" w:hAnsi="Arial" w:cs="Arial"/>
        </w:rPr>
        <w:t>2.13</w:t>
      </w:r>
      <w:r w:rsidR="00DE1935" w:rsidRPr="00C6789D">
        <w:rPr>
          <w:rFonts w:ascii="Arial" w:hAnsi="Arial" w:cs="Arial"/>
        </w:rPr>
        <w:t>. Срок регистрации заявления о предоставлении муниципальной услуги</w:t>
      </w:r>
    </w:p>
    <w:p w:rsidR="00DE1935" w:rsidRPr="00846432" w:rsidRDefault="00DE1935" w:rsidP="00846432">
      <w:pPr>
        <w:widowControl w:val="0"/>
        <w:suppressAutoHyphens/>
        <w:autoSpaceDE w:val="0"/>
        <w:autoSpaceDN w:val="0"/>
        <w:adjustRightInd w:val="0"/>
        <w:ind w:firstLine="709"/>
        <w:jc w:val="both"/>
        <w:outlineLvl w:val="2"/>
        <w:rPr>
          <w:rFonts w:ascii="Arial" w:hAnsi="Arial" w:cs="Arial"/>
          <w:lang w:eastAsia="ar-SA"/>
        </w:rPr>
      </w:pPr>
      <w:r w:rsidRPr="00846432">
        <w:rPr>
          <w:rFonts w:ascii="Arial" w:eastAsia="Calibri" w:hAnsi="Arial" w:cs="Arial"/>
          <w:lang w:eastAsia="en-US"/>
        </w:rPr>
        <w:t>П</w:t>
      </w:r>
      <w:r w:rsidRPr="00846432">
        <w:rPr>
          <w:rFonts w:ascii="Arial" w:hAnsi="Arial" w:cs="Arial"/>
          <w:lang w:eastAsia="ar-SA"/>
        </w:rPr>
        <w:t>риём заявлений осуществляется при личном приёме и (или) посредством почтовой связи.</w:t>
      </w:r>
    </w:p>
    <w:p w:rsidR="00DE1935" w:rsidRPr="00846432" w:rsidRDefault="00DE1935" w:rsidP="00846432">
      <w:pPr>
        <w:widowControl w:val="0"/>
        <w:suppressAutoHyphens/>
        <w:autoSpaceDE w:val="0"/>
        <w:autoSpaceDN w:val="0"/>
        <w:adjustRightInd w:val="0"/>
        <w:ind w:firstLine="709"/>
        <w:jc w:val="both"/>
        <w:outlineLvl w:val="2"/>
        <w:rPr>
          <w:rFonts w:ascii="Arial" w:hAnsi="Arial" w:cs="Arial"/>
          <w:lang w:eastAsia="ar-SA"/>
        </w:rPr>
      </w:pPr>
      <w:r w:rsidRPr="00846432">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DE1935" w:rsidRPr="00C6789D" w:rsidRDefault="00DE1935" w:rsidP="00846432">
      <w:pPr>
        <w:ind w:firstLine="709"/>
        <w:jc w:val="both"/>
        <w:rPr>
          <w:rFonts w:ascii="Arial" w:hAnsi="Arial" w:cs="Arial"/>
        </w:rPr>
      </w:pPr>
      <w:r w:rsidRPr="00C6789D">
        <w:rPr>
          <w:rFonts w:ascii="Arial" w:hAnsi="Arial" w:cs="Arial"/>
          <w:bCs/>
        </w:rPr>
        <w:t>2.1</w:t>
      </w:r>
      <w:r w:rsidR="00EA30A0" w:rsidRPr="00C6789D">
        <w:rPr>
          <w:rFonts w:ascii="Arial" w:hAnsi="Arial" w:cs="Arial"/>
          <w:bCs/>
        </w:rPr>
        <w:t>4</w:t>
      </w:r>
      <w:r w:rsidRPr="00C6789D">
        <w:rPr>
          <w:rFonts w:ascii="Arial" w:hAnsi="Arial" w:cs="Arial"/>
          <w:bCs/>
        </w:rPr>
        <w:t>. Требования к помещениям, в которых предос</w:t>
      </w:r>
      <w:r w:rsidR="00C6789D" w:rsidRPr="00C6789D">
        <w:rPr>
          <w:rFonts w:ascii="Arial" w:hAnsi="Arial" w:cs="Arial"/>
          <w:bCs/>
        </w:rPr>
        <w:t>тавляется муниципальная услуга,</w:t>
      </w:r>
      <w:r w:rsidRPr="00C6789D">
        <w:rPr>
          <w:rFonts w:ascii="Arial" w:hAnsi="Arial" w:cs="Arial"/>
          <w:bCs/>
        </w:rPr>
        <w:t xml:space="preserve"> к месту ожидания и приема заявителей</w:t>
      </w:r>
    </w:p>
    <w:p w:rsidR="00DE1935" w:rsidRPr="00846432" w:rsidRDefault="00DE1935" w:rsidP="00846432">
      <w:pPr>
        <w:ind w:firstLine="709"/>
        <w:jc w:val="both"/>
        <w:rPr>
          <w:rFonts w:ascii="Arial" w:hAnsi="Arial" w:cs="Arial"/>
        </w:rPr>
      </w:pPr>
      <w:r w:rsidRPr="00846432">
        <w:rPr>
          <w:rFonts w:ascii="Arial" w:hAnsi="Arial" w:cs="Arial"/>
        </w:rPr>
        <w:lastRenderedPageBreak/>
        <w:t>Помещение для предоставления муниципальной услуги размещается в здании администрации.</w:t>
      </w:r>
    </w:p>
    <w:p w:rsidR="00DE1935" w:rsidRPr="00846432" w:rsidRDefault="00DE1935" w:rsidP="00846432">
      <w:pPr>
        <w:ind w:firstLine="709"/>
        <w:jc w:val="both"/>
        <w:rPr>
          <w:rFonts w:ascii="Arial" w:hAnsi="Arial" w:cs="Arial"/>
        </w:rPr>
      </w:pPr>
      <w:r w:rsidRPr="00846432">
        <w:rPr>
          <w:rFonts w:ascii="Arial" w:hAnsi="Arial" w:cs="Arial"/>
        </w:rPr>
        <w:t>Вход в здание оборудуется пандусами, расширенными проходами, проходящими обеспечить беспрепятственный доступ инвалидов, включая инвалидов, использующих кресла-коляски.</w:t>
      </w:r>
    </w:p>
    <w:p w:rsidR="00DE1935" w:rsidRPr="00846432" w:rsidRDefault="00DE1935" w:rsidP="00846432">
      <w:pPr>
        <w:ind w:firstLine="709"/>
        <w:jc w:val="both"/>
        <w:rPr>
          <w:rFonts w:ascii="Arial" w:hAnsi="Arial" w:cs="Arial"/>
        </w:rPr>
      </w:pPr>
      <w:r w:rsidRPr="00846432">
        <w:rPr>
          <w:rFonts w:ascii="Arial" w:hAnsi="Arial" w:cs="Arial"/>
        </w:rPr>
        <w:t>Помещения для приема заявителей оборудованы информационными табличками (вывесками) с указанием:</w:t>
      </w:r>
    </w:p>
    <w:p w:rsidR="00DE1935" w:rsidRPr="00846432" w:rsidRDefault="00DE1935" w:rsidP="00846432">
      <w:pPr>
        <w:ind w:firstLine="709"/>
        <w:jc w:val="both"/>
        <w:rPr>
          <w:rFonts w:ascii="Arial" w:hAnsi="Arial" w:cs="Arial"/>
        </w:rPr>
      </w:pPr>
      <w:r w:rsidRPr="00846432">
        <w:rPr>
          <w:rFonts w:ascii="Arial" w:hAnsi="Arial" w:cs="Arial"/>
        </w:rPr>
        <w:t>- номера кабинета;</w:t>
      </w:r>
    </w:p>
    <w:p w:rsidR="00DE1935" w:rsidRPr="00846432" w:rsidRDefault="00DE1935" w:rsidP="00846432">
      <w:pPr>
        <w:ind w:firstLine="709"/>
        <w:jc w:val="both"/>
        <w:rPr>
          <w:rFonts w:ascii="Arial" w:hAnsi="Arial" w:cs="Arial"/>
        </w:rPr>
      </w:pPr>
      <w:r w:rsidRPr="00846432">
        <w:rPr>
          <w:rFonts w:ascii="Arial" w:hAnsi="Arial" w:cs="Arial"/>
        </w:rPr>
        <w:t>- фамилии, имени, отчества специалиста, осуществляющего предоставление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 часов приема и времени перерыва на обед.</w:t>
      </w:r>
    </w:p>
    <w:p w:rsidR="00DE1935" w:rsidRPr="00846432" w:rsidRDefault="00DE1935" w:rsidP="00846432">
      <w:pPr>
        <w:ind w:firstLine="709"/>
        <w:jc w:val="both"/>
        <w:rPr>
          <w:rFonts w:ascii="Arial" w:hAnsi="Arial" w:cs="Arial"/>
        </w:rPr>
      </w:pPr>
      <w:r w:rsidRPr="00846432">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DE1935" w:rsidRPr="00846432" w:rsidRDefault="00DE1935" w:rsidP="00846432">
      <w:pPr>
        <w:ind w:firstLine="709"/>
        <w:jc w:val="both"/>
        <w:rPr>
          <w:rFonts w:ascii="Arial" w:hAnsi="Arial" w:cs="Arial"/>
        </w:rPr>
      </w:pPr>
      <w:r w:rsidRPr="00846432">
        <w:rPr>
          <w:rFonts w:ascii="Arial" w:hAnsi="Arial" w:cs="Arial"/>
        </w:rPr>
        <w:t>На информационных стендах размещается следующая информация:</w:t>
      </w:r>
    </w:p>
    <w:p w:rsidR="00DE1935" w:rsidRPr="00846432" w:rsidRDefault="00DE1935" w:rsidP="00846432">
      <w:pPr>
        <w:ind w:firstLine="709"/>
        <w:jc w:val="both"/>
        <w:rPr>
          <w:rFonts w:ascii="Arial" w:hAnsi="Arial" w:cs="Arial"/>
        </w:rPr>
      </w:pPr>
      <w:r w:rsidRPr="00846432">
        <w:rPr>
          <w:rFonts w:ascii="Arial" w:hAnsi="Arial" w:cs="Arial"/>
        </w:rPr>
        <w:t>- график приема граждан,</w:t>
      </w:r>
    </w:p>
    <w:p w:rsidR="00DE1935" w:rsidRPr="00846432" w:rsidRDefault="00DE1935" w:rsidP="00846432">
      <w:pPr>
        <w:ind w:firstLine="709"/>
        <w:jc w:val="both"/>
        <w:rPr>
          <w:rFonts w:ascii="Arial" w:hAnsi="Arial" w:cs="Arial"/>
        </w:rPr>
      </w:pPr>
      <w:r w:rsidRPr="00846432">
        <w:rPr>
          <w:rFonts w:ascii="Arial" w:hAnsi="Arial" w:cs="Arial"/>
        </w:rPr>
        <w:t>- фамилии, имена, отчества специалистов, ответственных за предоставление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 номера кабинетов, где осуществляется прием и информирование заявителей,</w:t>
      </w:r>
    </w:p>
    <w:p w:rsidR="00DE1935" w:rsidRPr="00846432" w:rsidRDefault="00DE1935" w:rsidP="00846432">
      <w:pPr>
        <w:ind w:firstLine="709"/>
        <w:jc w:val="both"/>
        <w:rPr>
          <w:rFonts w:ascii="Arial" w:hAnsi="Arial" w:cs="Arial"/>
        </w:rPr>
      </w:pPr>
      <w:r w:rsidRPr="00846432">
        <w:rPr>
          <w:rFonts w:ascii="Arial" w:hAnsi="Arial" w:cs="Arial"/>
        </w:rPr>
        <w:t>- номера телефонов, адрес электронной почты уполномоченного органа,</w:t>
      </w:r>
    </w:p>
    <w:p w:rsidR="00DE1935" w:rsidRPr="00846432" w:rsidRDefault="00DE1935" w:rsidP="00846432">
      <w:pPr>
        <w:ind w:firstLine="709"/>
        <w:jc w:val="both"/>
        <w:rPr>
          <w:rFonts w:ascii="Arial" w:hAnsi="Arial" w:cs="Arial"/>
        </w:rPr>
      </w:pPr>
      <w:r w:rsidRPr="00846432">
        <w:rPr>
          <w:rFonts w:ascii="Arial" w:hAnsi="Arial" w:cs="Arial"/>
        </w:rPr>
        <w:t>- перечень документов (сведений), необходимых для предоставления муниципальной услуги, бланк запроса.</w:t>
      </w:r>
    </w:p>
    <w:p w:rsidR="00DE1935" w:rsidRPr="00846432" w:rsidRDefault="00DE1935" w:rsidP="00846432">
      <w:pPr>
        <w:ind w:firstLine="709"/>
        <w:jc w:val="both"/>
        <w:rPr>
          <w:rFonts w:ascii="Arial" w:hAnsi="Arial" w:cs="Arial"/>
        </w:rPr>
      </w:pPr>
      <w:r w:rsidRPr="00846432">
        <w:rPr>
          <w:rFonts w:ascii="Arial" w:hAnsi="Arial" w:cs="Arial"/>
        </w:rPr>
        <w:t>Тексты информационных материалов на стендах печатаются удобным для чтения шрифтом, наиболее важные места</w:t>
      </w:r>
      <w:r w:rsidR="00C6789D">
        <w:rPr>
          <w:rFonts w:ascii="Arial" w:hAnsi="Arial" w:cs="Arial"/>
        </w:rPr>
        <w:t xml:space="preserve"> выделяются полужирным шрифтом.</w:t>
      </w:r>
    </w:p>
    <w:p w:rsidR="00DE1935" w:rsidRPr="00C6789D" w:rsidRDefault="00EA30A0" w:rsidP="00846432">
      <w:pPr>
        <w:ind w:firstLine="709"/>
        <w:jc w:val="both"/>
        <w:rPr>
          <w:rFonts w:ascii="Arial" w:hAnsi="Arial" w:cs="Arial"/>
        </w:rPr>
      </w:pPr>
      <w:r w:rsidRPr="00C6789D">
        <w:rPr>
          <w:rFonts w:ascii="Arial" w:hAnsi="Arial" w:cs="Arial"/>
          <w:bCs/>
        </w:rPr>
        <w:t>2.15</w:t>
      </w:r>
      <w:r w:rsidR="00DE1935" w:rsidRPr="00C6789D">
        <w:rPr>
          <w:rFonts w:ascii="Arial" w:hAnsi="Arial" w:cs="Arial"/>
          <w:bCs/>
        </w:rPr>
        <w:t>. Показатели доступности и качества муниципальной услуги</w:t>
      </w:r>
    </w:p>
    <w:p w:rsidR="00DE1935" w:rsidRPr="00846432" w:rsidRDefault="00EA30A0" w:rsidP="00846432">
      <w:pPr>
        <w:ind w:firstLine="709"/>
        <w:jc w:val="both"/>
        <w:rPr>
          <w:rFonts w:ascii="Arial" w:hAnsi="Arial" w:cs="Arial"/>
        </w:rPr>
      </w:pPr>
      <w:r w:rsidRPr="00846432">
        <w:rPr>
          <w:rFonts w:ascii="Arial" w:hAnsi="Arial" w:cs="Arial"/>
        </w:rPr>
        <w:t>2.15</w:t>
      </w:r>
      <w:r w:rsidR="00DE1935" w:rsidRPr="00846432">
        <w:rPr>
          <w:rFonts w:ascii="Arial" w:hAnsi="Arial" w:cs="Arial"/>
        </w:rPr>
        <w:t>.1. Основными показателями доступности и качества муниципальной услуги являются:</w:t>
      </w:r>
    </w:p>
    <w:p w:rsidR="00DE1935" w:rsidRPr="00846432" w:rsidRDefault="00DE1935" w:rsidP="00846432">
      <w:pPr>
        <w:ind w:firstLine="709"/>
        <w:jc w:val="both"/>
        <w:rPr>
          <w:rFonts w:ascii="Arial" w:hAnsi="Arial" w:cs="Arial"/>
        </w:rPr>
      </w:pPr>
      <w:r w:rsidRPr="00846432">
        <w:rPr>
          <w:rFonts w:ascii="Arial" w:hAnsi="Arial" w:cs="Arial"/>
        </w:rPr>
        <w:t>а) доступность информации о порядке и правилах предоставления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б) соблюдение требований к местам предоставления муниципальной услуги, их транспортной доступности;</w:t>
      </w:r>
    </w:p>
    <w:p w:rsidR="00DE1935" w:rsidRPr="00846432" w:rsidRDefault="00DE1935" w:rsidP="00846432">
      <w:pPr>
        <w:ind w:firstLine="709"/>
        <w:jc w:val="both"/>
        <w:rPr>
          <w:rFonts w:ascii="Arial" w:hAnsi="Arial" w:cs="Arial"/>
        </w:rPr>
      </w:pPr>
      <w:r w:rsidRPr="00846432">
        <w:rPr>
          <w:rFonts w:ascii="Arial" w:hAnsi="Arial" w:cs="Arial"/>
        </w:rPr>
        <w:t>в) среднее время ожидания в очереди при подаче заявления и документов не должно превышать максимальное;</w:t>
      </w:r>
    </w:p>
    <w:p w:rsidR="00DE1935" w:rsidRPr="00846432" w:rsidRDefault="00DE1935" w:rsidP="00846432">
      <w:pPr>
        <w:ind w:firstLine="709"/>
        <w:jc w:val="both"/>
        <w:rPr>
          <w:rFonts w:ascii="Arial" w:hAnsi="Arial" w:cs="Arial"/>
        </w:rPr>
      </w:pPr>
      <w:r w:rsidRPr="00846432">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DE1935" w:rsidRPr="00846432" w:rsidRDefault="00DE1935" w:rsidP="00846432">
      <w:pPr>
        <w:ind w:firstLine="709"/>
        <w:jc w:val="both"/>
        <w:rPr>
          <w:rFonts w:ascii="Arial" w:hAnsi="Arial" w:cs="Arial"/>
        </w:rPr>
      </w:pPr>
      <w:r w:rsidRPr="00846432">
        <w:rPr>
          <w:rFonts w:ascii="Arial" w:hAnsi="Arial" w:cs="Arial"/>
        </w:rPr>
        <w:t>д) сокращение сроков взаимодействия заявителя с должностными лицами при предоставлении муниципальной услуги.</w:t>
      </w:r>
    </w:p>
    <w:p w:rsidR="00DE1935" w:rsidRPr="00846432" w:rsidRDefault="00EA30A0" w:rsidP="00846432">
      <w:pPr>
        <w:ind w:firstLine="709"/>
        <w:jc w:val="both"/>
        <w:rPr>
          <w:rFonts w:ascii="Arial" w:hAnsi="Arial" w:cs="Arial"/>
        </w:rPr>
      </w:pPr>
      <w:bookmarkStart w:id="40" w:name="sub_953"/>
      <w:r w:rsidRPr="00846432">
        <w:rPr>
          <w:rFonts w:ascii="Arial" w:hAnsi="Arial" w:cs="Arial"/>
        </w:rPr>
        <w:t>2.15</w:t>
      </w:r>
      <w:r w:rsidR="00DE1935" w:rsidRPr="00846432">
        <w:rPr>
          <w:rFonts w:ascii="Arial" w:hAnsi="Arial" w:cs="Arial"/>
        </w:rPr>
        <w:t>.2. Основными требованиями к качеству рассмотрения обращений заявителей являются:</w:t>
      </w:r>
    </w:p>
    <w:bookmarkEnd w:id="40"/>
    <w:p w:rsidR="00DE1935" w:rsidRPr="00846432" w:rsidRDefault="00DE1935" w:rsidP="00846432">
      <w:pPr>
        <w:ind w:firstLine="709"/>
        <w:jc w:val="both"/>
        <w:rPr>
          <w:rFonts w:ascii="Arial" w:hAnsi="Arial" w:cs="Arial"/>
        </w:rPr>
      </w:pPr>
      <w:r w:rsidRPr="00846432">
        <w:rPr>
          <w:rFonts w:ascii="Arial" w:hAnsi="Arial" w:cs="Arial"/>
        </w:rPr>
        <w:t>а) достоверность предоставляемой заявителями информации о ходе рассмотрения обращения;</w:t>
      </w:r>
    </w:p>
    <w:p w:rsidR="00DE1935" w:rsidRPr="00846432" w:rsidRDefault="00DE1935" w:rsidP="00846432">
      <w:pPr>
        <w:ind w:firstLine="709"/>
        <w:jc w:val="both"/>
        <w:rPr>
          <w:rFonts w:ascii="Arial" w:hAnsi="Arial" w:cs="Arial"/>
        </w:rPr>
      </w:pPr>
      <w:r w:rsidRPr="00846432">
        <w:rPr>
          <w:rFonts w:ascii="Arial" w:hAnsi="Arial" w:cs="Arial"/>
        </w:rPr>
        <w:t>б) полнота информирования заявителей о ходе рассмотрения обращения;</w:t>
      </w:r>
    </w:p>
    <w:p w:rsidR="00DE1935" w:rsidRPr="00846432" w:rsidRDefault="00DE1935" w:rsidP="00846432">
      <w:pPr>
        <w:ind w:firstLine="709"/>
        <w:jc w:val="both"/>
        <w:rPr>
          <w:rFonts w:ascii="Arial" w:hAnsi="Arial" w:cs="Arial"/>
        </w:rPr>
      </w:pPr>
      <w:r w:rsidRPr="00846432">
        <w:rPr>
          <w:rFonts w:ascii="Arial" w:hAnsi="Arial" w:cs="Arial"/>
        </w:rPr>
        <w:t>в) наглядность форм предоставляемой информации об административных процедурах;</w:t>
      </w:r>
    </w:p>
    <w:p w:rsidR="00DE1935" w:rsidRPr="00846432" w:rsidRDefault="00DE1935" w:rsidP="00846432">
      <w:pPr>
        <w:ind w:firstLine="709"/>
        <w:jc w:val="both"/>
        <w:rPr>
          <w:rFonts w:ascii="Arial" w:hAnsi="Arial" w:cs="Arial"/>
        </w:rPr>
      </w:pPr>
      <w:r w:rsidRPr="00846432">
        <w:rPr>
          <w:rFonts w:ascii="Arial" w:hAnsi="Arial" w:cs="Arial"/>
        </w:rPr>
        <w:t>г) удобство и доступность получения информации заявителями о порядке предоставления муниципальной услуги;</w:t>
      </w:r>
    </w:p>
    <w:p w:rsidR="00DE1935" w:rsidRPr="00846432" w:rsidRDefault="00DE1935" w:rsidP="00846432">
      <w:pPr>
        <w:ind w:firstLine="709"/>
        <w:jc w:val="both"/>
        <w:rPr>
          <w:rFonts w:ascii="Arial" w:hAnsi="Arial" w:cs="Arial"/>
        </w:rPr>
      </w:pPr>
      <w:r w:rsidRPr="00846432">
        <w:rPr>
          <w:rFonts w:ascii="Arial" w:hAnsi="Arial" w:cs="Arial"/>
        </w:rPr>
        <w:t xml:space="preserve">д) оперативность вынесения решения в отношении рассматриваемого обращения. </w:t>
      </w:r>
    </w:p>
    <w:p w:rsidR="00DE1935" w:rsidRPr="00846432" w:rsidRDefault="00DE1935" w:rsidP="00846432">
      <w:pPr>
        <w:ind w:firstLine="709"/>
        <w:jc w:val="both"/>
        <w:rPr>
          <w:rFonts w:ascii="Arial" w:hAnsi="Arial" w:cs="Arial"/>
        </w:rPr>
      </w:pPr>
    </w:p>
    <w:p w:rsidR="00DE1935" w:rsidRPr="00846432" w:rsidRDefault="00DE1935" w:rsidP="00846432">
      <w:pPr>
        <w:ind w:firstLine="709"/>
        <w:jc w:val="center"/>
        <w:outlineLvl w:val="2"/>
        <w:rPr>
          <w:rFonts w:ascii="Arial" w:hAnsi="Arial" w:cs="Arial"/>
          <w:b/>
          <w:bCs/>
        </w:rPr>
      </w:pPr>
      <w:r w:rsidRPr="00846432">
        <w:rPr>
          <w:rFonts w:ascii="Arial" w:hAnsi="Arial" w:cs="Arial"/>
          <w:b/>
          <w:bCs/>
        </w:rPr>
        <w:t>3. Административные процедуры предоставления муниципальной услуги</w:t>
      </w:r>
    </w:p>
    <w:p w:rsidR="00DE1935" w:rsidRPr="00846432" w:rsidRDefault="00DE1935" w:rsidP="00846432">
      <w:pPr>
        <w:ind w:firstLine="709"/>
        <w:jc w:val="center"/>
        <w:outlineLvl w:val="2"/>
        <w:rPr>
          <w:rFonts w:ascii="Arial" w:hAnsi="Arial" w:cs="Arial"/>
          <w:b/>
          <w:bCs/>
        </w:rPr>
      </w:pPr>
    </w:p>
    <w:p w:rsidR="00DE1935" w:rsidRPr="00846432" w:rsidRDefault="00DE1935" w:rsidP="00846432">
      <w:pPr>
        <w:ind w:firstLine="709"/>
        <w:jc w:val="both"/>
        <w:rPr>
          <w:rFonts w:ascii="Arial" w:hAnsi="Arial" w:cs="Arial"/>
          <w:bCs/>
        </w:rPr>
      </w:pPr>
      <w:r w:rsidRPr="00846432">
        <w:rPr>
          <w:rFonts w:ascii="Arial" w:hAnsi="Arial" w:cs="Arial"/>
          <w:bCs/>
        </w:rPr>
        <w:lastRenderedPageBreak/>
        <w:t>3.1. Предоставление муниципальной услуги включает в себя выполнение следующих административных процедур:</w:t>
      </w:r>
    </w:p>
    <w:p w:rsidR="00DE1935" w:rsidRPr="00846432" w:rsidRDefault="00DE1935" w:rsidP="00846432">
      <w:pPr>
        <w:ind w:firstLine="709"/>
        <w:jc w:val="both"/>
        <w:rPr>
          <w:rFonts w:ascii="Arial" w:hAnsi="Arial" w:cs="Arial"/>
          <w:bCs/>
        </w:rPr>
      </w:pPr>
      <w:r w:rsidRPr="00846432">
        <w:rPr>
          <w:rFonts w:ascii="Arial" w:hAnsi="Arial" w:cs="Arial"/>
          <w:bCs/>
        </w:rPr>
        <w:t xml:space="preserve">3.1.1. </w:t>
      </w:r>
      <w:r w:rsidR="006236B4">
        <w:rPr>
          <w:rFonts w:ascii="Arial" w:hAnsi="Arial" w:cs="Arial"/>
          <w:bCs/>
        </w:rPr>
        <w:t xml:space="preserve">заявитель обращается с заявлением и документами в администрацию муниципального образования «Ныгда», а администрация при необходимости оказывает содействие в составлении заявления на </w:t>
      </w:r>
      <w:r w:rsidRPr="00846432">
        <w:rPr>
          <w:rFonts w:ascii="Arial" w:hAnsi="Arial" w:cs="Arial"/>
          <w:bCs/>
        </w:rPr>
        <w:t>прием и регистраци</w:t>
      </w:r>
      <w:r w:rsidR="006236B4">
        <w:rPr>
          <w:rFonts w:ascii="Arial" w:hAnsi="Arial" w:cs="Arial"/>
          <w:bCs/>
        </w:rPr>
        <w:t>ю</w:t>
      </w:r>
      <w:r w:rsidRPr="00846432">
        <w:rPr>
          <w:rFonts w:ascii="Arial" w:hAnsi="Arial" w:cs="Arial"/>
          <w:bCs/>
        </w:rPr>
        <w:t xml:space="preserve"> заявления </w:t>
      </w:r>
      <w:r w:rsidR="00EA30A0" w:rsidRPr="00846432">
        <w:rPr>
          <w:rFonts w:ascii="Arial" w:hAnsi="Arial" w:cs="Arial"/>
          <w:bCs/>
        </w:rPr>
        <w:t>о предварительном согласовании предоставления земельного участка либо о предоставлении земельного участка</w:t>
      </w:r>
      <w:r w:rsidR="00612AB1" w:rsidRPr="00846432">
        <w:rPr>
          <w:rFonts w:ascii="Arial" w:hAnsi="Arial" w:cs="Arial"/>
          <w:bCs/>
        </w:rPr>
        <w:t xml:space="preserve"> в собственность или в аренду</w:t>
      </w:r>
      <w:r w:rsidRPr="00846432">
        <w:rPr>
          <w:rFonts w:ascii="Arial" w:hAnsi="Arial" w:cs="Arial"/>
          <w:bCs/>
        </w:rPr>
        <w:t>;</w:t>
      </w:r>
    </w:p>
    <w:p w:rsidR="00DE1935" w:rsidRPr="00846432" w:rsidRDefault="00DE1935" w:rsidP="00846432">
      <w:pPr>
        <w:ind w:firstLine="709"/>
        <w:jc w:val="both"/>
        <w:rPr>
          <w:rFonts w:ascii="Arial" w:hAnsi="Arial" w:cs="Arial"/>
          <w:bCs/>
        </w:rPr>
      </w:pPr>
      <w:r w:rsidRPr="00846432">
        <w:rPr>
          <w:rFonts w:ascii="Arial" w:hAnsi="Arial" w:cs="Arial"/>
          <w:bCs/>
        </w:rPr>
        <w:t>3.1.2. направление запросов в порядке межведомственного взаимодействия;</w:t>
      </w:r>
    </w:p>
    <w:p w:rsidR="00DE1935" w:rsidRPr="00846432" w:rsidRDefault="00DE1935" w:rsidP="00846432">
      <w:pPr>
        <w:ind w:firstLine="709"/>
        <w:jc w:val="both"/>
        <w:rPr>
          <w:rFonts w:ascii="Arial" w:hAnsi="Arial" w:cs="Arial"/>
          <w:bCs/>
        </w:rPr>
      </w:pPr>
      <w:r w:rsidRPr="00846432">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DE1935" w:rsidRPr="00846432" w:rsidRDefault="00DE1935" w:rsidP="00846432">
      <w:pPr>
        <w:ind w:firstLine="709"/>
        <w:jc w:val="both"/>
        <w:rPr>
          <w:rFonts w:ascii="Arial" w:hAnsi="Arial" w:cs="Arial"/>
          <w:bCs/>
        </w:rPr>
      </w:pPr>
      <w:r w:rsidRPr="00846432">
        <w:rPr>
          <w:rFonts w:ascii="Arial" w:hAnsi="Arial" w:cs="Arial"/>
          <w:bCs/>
        </w:rPr>
        <w:t>3.1.4. рассмотрение заявления и представленных документов на наличие либо отсутствие оснований для</w:t>
      </w:r>
      <w:r w:rsidR="00EA30A0" w:rsidRPr="00846432">
        <w:rPr>
          <w:rFonts w:ascii="Arial" w:hAnsi="Arial" w:cs="Arial"/>
          <w:bCs/>
        </w:rPr>
        <w:t xml:space="preserve"> отказа в предварительном согласовании</w:t>
      </w:r>
      <w:r w:rsidRPr="00846432">
        <w:rPr>
          <w:rFonts w:ascii="Arial" w:hAnsi="Arial" w:cs="Arial"/>
          <w:bCs/>
        </w:rPr>
        <w:t xml:space="preserve"> п</w:t>
      </w:r>
      <w:r w:rsidR="00EA30A0" w:rsidRPr="00846432">
        <w:rPr>
          <w:rFonts w:ascii="Arial" w:hAnsi="Arial" w:cs="Arial"/>
          <w:bCs/>
        </w:rPr>
        <w:t>редоставления земельного участка либо в предоставлении земельного участка</w:t>
      </w:r>
      <w:r w:rsidR="00612AB1" w:rsidRPr="00846432">
        <w:rPr>
          <w:rFonts w:ascii="Arial" w:hAnsi="Arial" w:cs="Arial"/>
          <w:bCs/>
        </w:rPr>
        <w:t>,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r w:rsidRPr="00846432">
        <w:rPr>
          <w:rFonts w:ascii="Arial" w:hAnsi="Arial" w:cs="Arial"/>
          <w:bCs/>
        </w:rPr>
        <w:t>;</w:t>
      </w:r>
    </w:p>
    <w:p w:rsidR="00EA30A0" w:rsidRPr="00846432" w:rsidRDefault="00DE1935" w:rsidP="00846432">
      <w:pPr>
        <w:ind w:firstLine="709"/>
        <w:jc w:val="both"/>
        <w:rPr>
          <w:rFonts w:ascii="Arial" w:hAnsi="Arial" w:cs="Arial"/>
          <w:bCs/>
        </w:rPr>
      </w:pPr>
      <w:r w:rsidRPr="00846432">
        <w:rPr>
          <w:rFonts w:ascii="Arial" w:hAnsi="Arial" w:cs="Arial"/>
          <w:bCs/>
        </w:rPr>
        <w:t xml:space="preserve">3.1.5. </w:t>
      </w:r>
      <w:r w:rsidR="00EA30A0" w:rsidRPr="00846432">
        <w:rPr>
          <w:rFonts w:ascii="Arial" w:hAnsi="Arial" w:cs="Arial"/>
          <w:bCs/>
        </w:rPr>
        <w:t>опубликование извещения о предоставлении земельного участка для целей, указанных в заявлении</w:t>
      </w:r>
      <w:r w:rsidR="0026196D" w:rsidRPr="00846432">
        <w:rPr>
          <w:rFonts w:ascii="Arial" w:hAnsi="Arial" w:cs="Arial"/>
          <w:bCs/>
        </w:rPr>
        <w:t>;</w:t>
      </w:r>
    </w:p>
    <w:p w:rsidR="00EA30A0" w:rsidRPr="00846432" w:rsidRDefault="00DE1935" w:rsidP="00846432">
      <w:pPr>
        <w:ind w:firstLine="709"/>
        <w:jc w:val="both"/>
        <w:rPr>
          <w:rFonts w:ascii="Arial" w:hAnsi="Arial" w:cs="Arial"/>
          <w:bCs/>
        </w:rPr>
      </w:pPr>
      <w:r w:rsidRPr="00846432">
        <w:rPr>
          <w:rFonts w:ascii="Arial" w:hAnsi="Arial" w:cs="Arial"/>
          <w:bCs/>
        </w:rPr>
        <w:t xml:space="preserve">3.1.6. подготовка </w:t>
      </w:r>
      <w:r w:rsidR="00EA30A0" w:rsidRPr="00846432">
        <w:rPr>
          <w:rFonts w:ascii="Arial" w:hAnsi="Arial" w:cs="Arial"/>
          <w:bCs/>
        </w:rPr>
        <w:t>и принятие постановления о предварительном согласовании предоставления земельного участка в соответствии со ст. 39.15 Земельного кодекса РФ;</w:t>
      </w:r>
    </w:p>
    <w:p w:rsidR="00DE1935" w:rsidRPr="00846432" w:rsidRDefault="00EA30A0" w:rsidP="00846432">
      <w:pPr>
        <w:ind w:firstLine="709"/>
        <w:jc w:val="both"/>
        <w:rPr>
          <w:rFonts w:ascii="Arial" w:hAnsi="Arial" w:cs="Arial"/>
          <w:bCs/>
        </w:rPr>
      </w:pPr>
      <w:r w:rsidRPr="00846432">
        <w:rPr>
          <w:rFonts w:ascii="Arial" w:hAnsi="Arial" w:cs="Arial"/>
          <w:bCs/>
        </w:rPr>
        <w:t xml:space="preserve">3.1.7. подготовка проекта договора купли-продажи или договора аренды земельного участка и </w:t>
      </w:r>
      <w:r w:rsidR="00DE1935" w:rsidRPr="00846432">
        <w:rPr>
          <w:rFonts w:ascii="Arial" w:hAnsi="Arial" w:cs="Arial"/>
          <w:bCs/>
        </w:rPr>
        <w:t xml:space="preserve"> направление </w:t>
      </w:r>
      <w:r w:rsidRPr="00846432">
        <w:rPr>
          <w:rFonts w:ascii="Arial" w:hAnsi="Arial" w:cs="Arial"/>
          <w:bCs/>
        </w:rPr>
        <w:t>его заявителю;</w:t>
      </w:r>
    </w:p>
    <w:p w:rsidR="00367457" w:rsidRPr="00846432" w:rsidRDefault="00EA30A0" w:rsidP="00367457">
      <w:pPr>
        <w:ind w:firstLine="709"/>
        <w:jc w:val="both"/>
        <w:rPr>
          <w:rFonts w:ascii="Arial" w:hAnsi="Arial" w:cs="Arial"/>
          <w:bCs/>
        </w:rPr>
      </w:pPr>
      <w:proofErr w:type="gramStart"/>
      <w:r w:rsidRPr="00846432">
        <w:rPr>
          <w:rFonts w:ascii="Arial" w:hAnsi="Arial" w:cs="Arial"/>
          <w:bCs/>
        </w:rPr>
        <w:t xml:space="preserve">3.1.8. </w:t>
      </w:r>
      <w:r w:rsidR="00D20390" w:rsidRPr="00846432">
        <w:rPr>
          <w:rFonts w:ascii="Arial" w:hAnsi="Arial" w:cs="Arial"/>
          <w:bCs/>
        </w:rPr>
        <w:t>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проведении аукциона по продаже земельного участка или аукциона на право заключения договора аренды земельного участка.</w:t>
      </w:r>
      <w:proofErr w:type="gramEnd"/>
    </w:p>
    <w:p w:rsidR="00DE1935" w:rsidRPr="00C6789D" w:rsidRDefault="00367457" w:rsidP="00846432">
      <w:pPr>
        <w:ind w:firstLine="709"/>
        <w:jc w:val="both"/>
        <w:rPr>
          <w:rFonts w:ascii="Arial" w:hAnsi="Arial" w:cs="Arial"/>
          <w:bCs/>
        </w:rPr>
      </w:pPr>
      <w:r>
        <w:rPr>
          <w:rFonts w:ascii="Arial" w:hAnsi="Arial" w:cs="Arial"/>
          <w:bCs/>
        </w:rPr>
        <w:t>3.2</w:t>
      </w:r>
      <w:r w:rsidR="00DE1935" w:rsidRPr="00C6789D">
        <w:rPr>
          <w:rFonts w:ascii="Arial" w:hAnsi="Arial" w:cs="Arial"/>
          <w:bCs/>
        </w:rPr>
        <w:t>. Прием и регистрация заявления о предварительном согласовании предоставления земельного участка</w:t>
      </w:r>
      <w:r w:rsidR="00612AB1" w:rsidRPr="00C6789D">
        <w:rPr>
          <w:rFonts w:ascii="Arial" w:hAnsi="Arial" w:cs="Arial"/>
          <w:bCs/>
        </w:rPr>
        <w:t xml:space="preserve"> либо о предоставлении земельного участка в собственность или в аренду</w:t>
      </w:r>
    </w:p>
    <w:p w:rsidR="00DE1935" w:rsidRPr="00846432" w:rsidRDefault="00367457" w:rsidP="00846432">
      <w:pPr>
        <w:ind w:firstLine="709"/>
        <w:jc w:val="both"/>
        <w:rPr>
          <w:rFonts w:ascii="Arial" w:hAnsi="Arial" w:cs="Arial"/>
        </w:rPr>
      </w:pPr>
      <w:r>
        <w:rPr>
          <w:rFonts w:ascii="Arial" w:hAnsi="Arial" w:cs="Arial"/>
          <w:bCs/>
        </w:rPr>
        <w:t>3.2</w:t>
      </w:r>
      <w:r w:rsidR="00DE1935" w:rsidRPr="00846432">
        <w:rPr>
          <w:rFonts w:ascii="Arial" w:hAnsi="Arial" w:cs="Arial"/>
          <w:bCs/>
        </w:rPr>
        <w:t xml:space="preserve">.1. </w:t>
      </w:r>
      <w:r w:rsidR="00DE1935" w:rsidRPr="00846432">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DE1935" w:rsidRPr="00846432" w:rsidRDefault="00367457" w:rsidP="00846432">
      <w:pPr>
        <w:ind w:firstLine="709"/>
        <w:jc w:val="both"/>
        <w:rPr>
          <w:rFonts w:ascii="Arial" w:hAnsi="Arial" w:cs="Arial"/>
        </w:rPr>
      </w:pPr>
      <w:r>
        <w:rPr>
          <w:rFonts w:ascii="Arial" w:hAnsi="Arial" w:cs="Arial"/>
        </w:rPr>
        <w:t>3.2</w:t>
      </w:r>
      <w:r w:rsidR="00DE1935" w:rsidRPr="00846432">
        <w:rPr>
          <w:rFonts w:ascii="Arial" w:hAnsi="Arial" w:cs="Arial"/>
        </w:rPr>
        <w:t>.2. Специалист, ответственный за рассмотрение представленных документов:</w:t>
      </w:r>
    </w:p>
    <w:p w:rsidR="00DE1935" w:rsidRPr="00846432" w:rsidRDefault="00DE1935" w:rsidP="00846432">
      <w:pPr>
        <w:ind w:firstLine="709"/>
        <w:jc w:val="both"/>
        <w:rPr>
          <w:rFonts w:ascii="Arial" w:hAnsi="Arial" w:cs="Arial"/>
        </w:rPr>
      </w:pPr>
      <w:r w:rsidRPr="00846432">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DE1935" w:rsidRPr="00846432" w:rsidRDefault="00DE1935" w:rsidP="00846432">
      <w:pPr>
        <w:ind w:firstLine="709"/>
        <w:jc w:val="both"/>
        <w:rPr>
          <w:rFonts w:ascii="Arial" w:hAnsi="Arial" w:cs="Arial"/>
        </w:rPr>
      </w:pPr>
      <w:r w:rsidRPr="00846432">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DE1935" w:rsidRPr="00846432" w:rsidRDefault="00DE1935" w:rsidP="00846432">
      <w:pPr>
        <w:ind w:firstLine="709"/>
        <w:jc w:val="both"/>
        <w:rPr>
          <w:rFonts w:ascii="Arial" w:hAnsi="Arial" w:cs="Arial"/>
        </w:rPr>
      </w:pPr>
      <w:r w:rsidRPr="00846432">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DE1935" w:rsidRPr="00846432" w:rsidRDefault="00DE1935" w:rsidP="00846432">
      <w:pPr>
        <w:ind w:firstLine="709"/>
        <w:jc w:val="both"/>
        <w:rPr>
          <w:rFonts w:ascii="Arial" w:hAnsi="Arial" w:cs="Arial"/>
        </w:rPr>
      </w:pPr>
      <w:r w:rsidRPr="00846432">
        <w:rPr>
          <w:rFonts w:ascii="Arial" w:hAnsi="Arial" w:cs="Arial"/>
        </w:rPr>
        <w:t>4) производит копирование документов, если копии необходимых документов не представлены;</w:t>
      </w:r>
    </w:p>
    <w:p w:rsidR="00DE1935" w:rsidRPr="00846432" w:rsidRDefault="00DE1935" w:rsidP="00846432">
      <w:pPr>
        <w:ind w:firstLine="709"/>
        <w:jc w:val="both"/>
        <w:rPr>
          <w:rFonts w:ascii="Arial" w:hAnsi="Arial" w:cs="Arial"/>
        </w:rPr>
      </w:pPr>
      <w:r w:rsidRPr="00846432">
        <w:rPr>
          <w:rFonts w:ascii="Arial" w:hAnsi="Arial" w:cs="Arial"/>
        </w:rPr>
        <w:t>5) при необходимости оказывает содействие в составлении заявления;</w:t>
      </w:r>
    </w:p>
    <w:p w:rsidR="00DE1935" w:rsidRPr="00846432" w:rsidRDefault="00DE1935" w:rsidP="00846432">
      <w:pPr>
        <w:ind w:firstLine="709"/>
        <w:jc w:val="both"/>
        <w:rPr>
          <w:rFonts w:ascii="Arial" w:hAnsi="Arial" w:cs="Arial"/>
        </w:rPr>
      </w:pPr>
      <w:r w:rsidRPr="00846432">
        <w:rPr>
          <w:rFonts w:ascii="Arial" w:hAnsi="Arial" w:cs="Arial"/>
        </w:rPr>
        <w:t>6) принимает и направляет заявление с представленными документами на регистрацию;</w:t>
      </w:r>
    </w:p>
    <w:p w:rsidR="00DE1935" w:rsidRPr="00846432" w:rsidRDefault="00DE1935" w:rsidP="00846432">
      <w:pPr>
        <w:ind w:firstLine="709"/>
        <w:jc w:val="both"/>
        <w:rPr>
          <w:rFonts w:ascii="Arial" w:hAnsi="Arial" w:cs="Arial"/>
        </w:rPr>
      </w:pPr>
      <w:r w:rsidRPr="00846432">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DE1935" w:rsidRPr="00846432" w:rsidRDefault="00367457" w:rsidP="00846432">
      <w:pPr>
        <w:ind w:firstLine="709"/>
        <w:jc w:val="both"/>
        <w:rPr>
          <w:rFonts w:ascii="Arial" w:hAnsi="Arial" w:cs="Arial"/>
        </w:rPr>
      </w:pPr>
      <w:r>
        <w:rPr>
          <w:rFonts w:ascii="Arial" w:hAnsi="Arial" w:cs="Arial"/>
        </w:rPr>
        <w:t>3.2</w:t>
      </w:r>
      <w:r w:rsidR="00DE1935" w:rsidRPr="00846432">
        <w:rPr>
          <w:rFonts w:ascii="Arial" w:hAnsi="Arial" w:cs="Arial"/>
        </w:rPr>
        <w:t>.3. Поступившие заявление и документы регистрируются в день их поступления в администрацию.</w:t>
      </w:r>
    </w:p>
    <w:p w:rsidR="00DE1935" w:rsidRPr="00846432" w:rsidRDefault="00DE1935" w:rsidP="00846432">
      <w:pPr>
        <w:ind w:firstLine="709"/>
        <w:jc w:val="both"/>
        <w:rPr>
          <w:rFonts w:ascii="Arial" w:hAnsi="Arial" w:cs="Arial"/>
        </w:rPr>
      </w:pPr>
      <w:r w:rsidRPr="00846432">
        <w:rPr>
          <w:rFonts w:ascii="Arial" w:hAnsi="Arial" w:cs="Arial"/>
        </w:rPr>
        <w:lastRenderedPageBreak/>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r w:rsidR="00612AB1" w:rsidRPr="00846432">
        <w:rPr>
          <w:rFonts w:ascii="Arial" w:hAnsi="Arial" w:cs="Arial"/>
        </w:rPr>
        <w:t xml:space="preserve"> либо о предоставлении земельного участка в собственность или в аренду</w:t>
      </w:r>
      <w:r w:rsidRPr="00846432">
        <w:rPr>
          <w:rFonts w:ascii="Arial" w:hAnsi="Arial" w:cs="Arial"/>
        </w:rPr>
        <w:t>.</w:t>
      </w:r>
    </w:p>
    <w:p w:rsidR="00612AB1" w:rsidRPr="00C6789D" w:rsidRDefault="00367457" w:rsidP="00846432">
      <w:pPr>
        <w:ind w:firstLine="709"/>
        <w:jc w:val="both"/>
        <w:rPr>
          <w:rFonts w:ascii="Arial" w:hAnsi="Arial" w:cs="Arial"/>
        </w:rPr>
      </w:pPr>
      <w:r>
        <w:rPr>
          <w:rFonts w:ascii="Arial" w:hAnsi="Arial" w:cs="Arial"/>
        </w:rPr>
        <w:t>3.3</w:t>
      </w:r>
      <w:r w:rsidR="00612AB1" w:rsidRPr="00C6789D">
        <w:rPr>
          <w:rFonts w:ascii="Arial" w:hAnsi="Arial" w:cs="Arial"/>
        </w:rPr>
        <w:t xml:space="preserve">. </w:t>
      </w:r>
      <w:r w:rsidR="00612AB1" w:rsidRPr="00C6789D">
        <w:rPr>
          <w:rFonts w:ascii="Arial" w:hAnsi="Arial" w:cs="Arial"/>
          <w:bCs/>
        </w:rPr>
        <w:t>Направление запросов в порядке межведомственного взаимодействия</w:t>
      </w:r>
      <w:r w:rsidR="00C6789D">
        <w:rPr>
          <w:rFonts w:ascii="Arial" w:hAnsi="Arial" w:cs="Arial"/>
          <w:bCs/>
        </w:rPr>
        <w:t>.</w:t>
      </w:r>
    </w:p>
    <w:p w:rsidR="00612AB1" w:rsidRPr="00846432" w:rsidRDefault="00367457" w:rsidP="00846432">
      <w:pPr>
        <w:ind w:firstLine="709"/>
        <w:jc w:val="both"/>
        <w:rPr>
          <w:rFonts w:ascii="Arial" w:hAnsi="Arial" w:cs="Arial"/>
        </w:rPr>
      </w:pPr>
      <w:r>
        <w:rPr>
          <w:rFonts w:ascii="Arial" w:hAnsi="Arial" w:cs="Arial"/>
        </w:rPr>
        <w:t>3.3</w:t>
      </w:r>
      <w:r w:rsidR="003064BA" w:rsidRPr="00846432">
        <w:rPr>
          <w:rFonts w:ascii="Arial" w:hAnsi="Arial" w:cs="Arial"/>
        </w:rPr>
        <w:t xml:space="preserve">.1. </w:t>
      </w:r>
      <w:r w:rsidR="00612AB1" w:rsidRPr="00846432">
        <w:rPr>
          <w:rFonts w:ascii="Arial" w:hAnsi="Arial" w:cs="Arial"/>
        </w:rPr>
        <w:t>В случае</w:t>
      </w:r>
      <w:proofErr w:type="gramStart"/>
      <w:r w:rsidR="00612AB1" w:rsidRPr="00846432">
        <w:rPr>
          <w:rFonts w:ascii="Arial" w:hAnsi="Arial" w:cs="Arial"/>
        </w:rPr>
        <w:t>,</w:t>
      </w:r>
      <w:proofErr w:type="gramEnd"/>
      <w:r w:rsidR="00612AB1" w:rsidRPr="00846432">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12AB1" w:rsidRPr="00846432" w:rsidRDefault="003064BA" w:rsidP="00846432">
      <w:pPr>
        <w:ind w:firstLine="709"/>
        <w:jc w:val="both"/>
        <w:rPr>
          <w:rFonts w:ascii="Arial" w:hAnsi="Arial" w:cs="Arial"/>
        </w:rPr>
      </w:pPr>
      <w:r w:rsidRPr="00846432">
        <w:rPr>
          <w:rFonts w:ascii="Arial" w:hAnsi="Arial" w:cs="Arial"/>
        </w:rPr>
        <w:t>3.</w:t>
      </w:r>
      <w:r w:rsidR="00367457">
        <w:rPr>
          <w:rFonts w:ascii="Arial" w:hAnsi="Arial" w:cs="Arial"/>
        </w:rPr>
        <w:t>3</w:t>
      </w:r>
      <w:r w:rsidRPr="00846432">
        <w:rPr>
          <w:rFonts w:ascii="Arial" w:hAnsi="Arial" w:cs="Arial"/>
        </w:rPr>
        <w:t xml:space="preserve">.2. </w:t>
      </w:r>
      <w:r w:rsidR="00612AB1" w:rsidRPr="00846432">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2AB1" w:rsidRPr="00C6789D" w:rsidRDefault="00612AB1" w:rsidP="00846432">
      <w:pPr>
        <w:ind w:firstLine="709"/>
        <w:jc w:val="both"/>
        <w:rPr>
          <w:rFonts w:ascii="Arial" w:hAnsi="Arial" w:cs="Arial"/>
        </w:rPr>
      </w:pPr>
      <w:r w:rsidRPr="00C6789D">
        <w:rPr>
          <w:rFonts w:ascii="Arial" w:hAnsi="Arial" w:cs="Arial"/>
        </w:rPr>
        <w:t>3.</w:t>
      </w:r>
      <w:r w:rsidR="00367457">
        <w:rPr>
          <w:rFonts w:ascii="Arial" w:hAnsi="Arial" w:cs="Arial"/>
        </w:rPr>
        <w:t>4</w:t>
      </w:r>
      <w:r w:rsidRPr="00C6789D">
        <w:rPr>
          <w:rFonts w:ascii="Arial" w:hAnsi="Arial" w:cs="Arial"/>
        </w:rPr>
        <w:t xml:space="preserve">. </w:t>
      </w:r>
      <w:r w:rsidRPr="00C6789D">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2AB1" w:rsidRPr="00846432" w:rsidRDefault="003064BA" w:rsidP="00846432">
      <w:pPr>
        <w:ind w:firstLine="709"/>
        <w:jc w:val="both"/>
        <w:rPr>
          <w:rFonts w:ascii="Arial" w:hAnsi="Arial" w:cs="Arial"/>
        </w:rPr>
      </w:pPr>
      <w:r w:rsidRPr="00846432">
        <w:rPr>
          <w:rFonts w:ascii="Arial" w:hAnsi="Arial" w:cs="Arial"/>
        </w:rPr>
        <w:t>3.</w:t>
      </w:r>
      <w:r w:rsidR="00367457">
        <w:rPr>
          <w:rFonts w:ascii="Arial" w:hAnsi="Arial" w:cs="Arial"/>
        </w:rPr>
        <w:t>4</w:t>
      </w:r>
      <w:r w:rsidRPr="00846432">
        <w:rPr>
          <w:rFonts w:ascii="Arial" w:hAnsi="Arial" w:cs="Arial"/>
        </w:rPr>
        <w:t xml:space="preserve">.1. </w:t>
      </w:r>
      <w:r w:rsidR="00612AB1" w:rsidRPr="00846432">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612AB1" w:rsidRPr="00000073" w:rsidRDefault="003064BA" w:rsidP="00846432">
      <w:pPr>
        <w:ind w:firstLine="709"/>
        <w:jc w:val="both"/>
        <w:rPr>
          <w:rFonts w:ascii="Arial" w:hAnsi="Arial" w:cs="Arial"/>
        </w:rPr>
      </w:pPr>
      <w:r w:rsidRPr="00000073">
        <w:rPr>
          <w:rFonts w:ascii="Arial" w:hAnsi="Arial" w:cs="Arial"/>
        </w:rPr>
        <w:t>3.</w:t>
      </w:r>
      <w:r w:rsidR="00367457">
        <w:rPr>
          <w:rFonts w:ascii="Arial" w:hAnsi="Arial" w:cs="Arial"/>
        </w:rPr>
        <w:t>4</w:t>
      </w:r>
      <w:r w:rsidRPr="00000073">
        <w:rPr>
          <w:rFonts w:ascii="Arial" w:hAnsi="Arial" w:cs="Arial"/>
        </w:rPr>
        <w:t xml:space="preserve">.2. </w:t>
      </w:r>
      <w:r w:rsidR="00612AB1" w:rsidRPr="00000073">
        <w:rPr>
          <w:rFonts w:ascii="Arial" w:hAnsi="Arial" w:cs="Arial"/>
        </w:rP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и п</w:t>
      </w:r>
      <w:r w:rsidR="00000073" w:rsidRPr="00000073">
        <w:rPr>
          <w:rFonts w:ascii="Arial" w:hAnsi="Arial" w:cs="Arial"/>
        </w:rPr>
        <w:t>одписание главой</w:t>
      </w:r>
      <w:r w:rsidR="00612AB1" w:rsidRPr="00000073">
        <w:rPr>
          <w:rFonts w:ascii="Arial" w:hAnsi="Arial" w:cs="Arial"/>
        </w:rPr>
        <w:t xml:space="preserve"> муниципального образования </w:t>
      </w:r>
      <w:r w:rsidR="00000073" w:rsidRPr="00000073">
        <w:rPr>
          <w:rFonts w:ascii="Arial" w:hAnsi="Arial" w:cs="Arial"/>
        </w:rPr>
        <w:t xml:space="preserve">«Ныгда», </w:t>
      </w:r>
      <w:r w:rsidR="00612AB1" w:rsidRPr="00000073">
        <w:rPr>
          <w:rFonts w:ascii="Arial" w:hAnsi="Arial" w:cs="Arial"/>
        </w:rPr>
        <w:t>либо лицом, его заменяющим, и выдает сообщение заявителю либо направляет по почте с приложением заявления и представленных документов.</w:t>
      </w:r>
    </w:p>
    <w:p w:rsidR="00612AB1" w:rsidRPr="00846432" w:rsidRDefault="00612AB1" w:rsidP="00846432">
      <w:pPr>
        <w:ind w:firstLine="709"/>
        <w:jc w:val="both"/>
        <w:rPr>
          <w:rFonts w:ascii="Arial" w:hAnsi="Arial" w:cs="Arial"/>
        </w:rPr>
      </w:pPr>
      <w:r w:rsidRPr="00846432">
        <w:rPr>
          <w:rFonts w:ascii="Arial" w:hAnsi="Arial" w:cs="Arial"/>
        </w:rPr>
        <w:t xml:space="preserve">При этом в сообщении </w:t>
      </w:r>
      <w:r w:rsidRPr="00846432">
        <w:rPr>
          <w:rFonts w:ascii="Arial" w:eastAsiaTheme="minorHAnsi" w:hAnsi="Arial" w:cs="Arial"/>
          <w:lang w:eastAsia="en-US"/>
        </w:rPr>
        <w:t>должны быть указаны причины возврата заявления о предварительном согласовании предоставления земельного участка</w:t>
      </w:r>
      <w:r w:rsidRPr="00846432">
        <w:rPr>
          <w:rFonts w:ascii="Arial" w:eastAsia="ArialMT" w:hAnsi="Arial" w:cs="Arial"/>
        </w:rPr>
        <w:t>.</w:t>
      </w:r>
    </w:p>
    <w:p w:rsidR="00612AB1" w:rsidRDefault="00612AB1" w:rsidP="00846432">
      <w:pPr>
        <w:ind w:firstLine="709"/>
        <w:jc w:val="both"/>
        <w:rPr>
          <w:rFonts w:ascii="Arial" w:hAnsi="Arial" w:cs="Arial"/>
          <w:bCs/>
        </w:rPr>
      </w:pPr>
      <w:r w:rsidRPr="00C6789D">
        <w:rPr>
          <w:rFonts w:ascii="Arial" w:hAnsi="Arial" w:cs="Arial"/>
          <w:bCs/>
        </w:rPr>
        <w:t>3.</w:t>
      </w:r>
      <w:r w:rsidR="00367457">
        <w:rPr>
          <w:rFonts w:ascii="Arial" w:hAnsi="Arial" w:cs="Arial"/>
          <w:bCs/>
        </w:rPr>
        <w:t>5</w:t>
      </w:r>
      <w:r w:rsidRPr="00C6789D">
        <w:rPr>
          <w:rFonts w:ascii="Arial" w:hAnsi="Arial" w:cs="Arial"/>
          <w:bCs/>
        </w:rPr>
        <w:t>.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w:t>
      </w:r>
      <w:r w:rsidR="0026196D" w:rsidRPr="00C6789D">
        <w:rPr>
          <w:rFonts w:ascii="Arial" w:hAnsi="Arial" w:cs="Arial"/>
          <w:bCs/>
        </w:rPr>
        <w:t>,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6789D" w:rsidRPr="00846432" w:rsidRDefault="00C6789D" w:rsidP="00C6789D">
      <w:pPr>
        <w:ind w:firstLine="709"/>
        <w:jc w:val="both"/>
        <w:rPr>
          <w:rFonts w:ascii="Arial" w:hAnsi="Arial" w:cs="Arial"/>
        </w:rPr>
      </w:pPr>
      <w:r w:rsidRPr="00846432">
        <w:rPr>
          <w:rFonts w:ascii="Arial" w:hAnsi="Arial" w:cs="Arial"/>
        </w:rPr>
        <w:t>3.</w:t>
      </w:r>
      <w:r w:rsidR="00367457">
        <w:rPr>
          <w:rFonts w:ascii="Arial" w:hAnsi="Arial" w:cs="Arial"/>
        </w:rPr>
        <w:t>5</w:t>
      </w:r>
      <w:r w:rsidRPr="00846432">
        <w:rPr>
          <w:rFonts w:ascii="Arial" w:hAnsi="Arial" w:cs="Arial"/>
        </w:rPr>
        <w:t xml:space="preserve">.1.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w:t>
      </w:r>
      <w:r>
        <w:rPr>
          <w:rFonts w:ascii="Arial" w:hAnsi="Arial" w:cs="Arial"/>
        </w:rPr>
        <w:t xml:space="preserve"> </w:t>
      </w:r>
      <w:r w:rsidRPr="00846432">
        <w:rPr>
          <w:rFonts w:ascii="Arial" w:hAnsi="Arial" w:cs="Arial"/>
        </w:rPr>
        <w:t>предоставлении земельного участка в соответствии с п. 8 ст. 39.15 или ст. 39.16 Земельного кодекса РФ.</w:t>
      </w:r>
    </w:p>
    <w:p w:rsidR="00C6789D" w:rsidRPr="00846432" w:rsidRDefault="00C6789D" w:rsidP="00C6789D">
      <w:pPr>
        <w:ind w:firstLine="709"/>
        <w:jc w:val="both"/>
        <w:rPr>
          <w:rFonts w:ascii="Arial" w:hAnsi="Arial" w:cs="Arial"/>
        </w:rPr>
      </w:pPr>
      <w:r w:rsidRPr="00846432">
        <w:rPr>
          <w:rFonts w:ascii="Arial" w:hAnsi="Arial" w:cs="Arial"/>
        </w:rPr>
        <w:t>3.</w:t>
      </w:r>
      <w:r w:rsidR="00367457">
        <w:rPr>
          <w:rFonts w:ascii="Arial" w:hAnsi="Arial" w:cs="Arial"/>
        </w:rPr>
        <w:t>5</w:t>
      </w:r>
      <w:r w:rsidRPr="00846432">
        <w:rPr>
          <w:rFonts w:ascii="Arial" w:hAnsi="Arial" w:cs="Arial"/>
        </w:rPr>
        <w:t xml:space="preserve">.2. </w:t>
      </w:r>
      <w:proofErr w:type="gramStart"/>
      <w:r w:rsidRPr="00846432">
        <w:rPr>
          <w:rFonts w:ascii="Arial" w:hAnsi="Arial" w:cs="Arial"/>
        </w:rPr>
        <w:t>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w:t>
      </w:r>
      <w:r w:rsidRPr="00846432">
        <w:rPr>
          <w:rFonts w:ascii="Arial" w:hAnsi="Arial" w:cs="Arial"/>
          <w:bCs/>
        </w:rPr>
        <w:t xml:space="preserve"> обеспечивает его согласование с юристом администраци</w:t>
      </w:r>
      <w:r w:rsidR="00B46EC8">
        <w:rPr>
          <w:rFonts w:ascii="Arial" w:hAnsi="Arial" w:cs="Arial"/>
          <w:bCs/>
        </w:rPr>
        <w:t>и и подписание главой Ныгдинского</w:t>
      </w:r>
      <w:r w:rsidRPr="00846432">
        <w:rPr>
          <w:rFonts w:ascii="Arial" w:hAnsi="Arial" w:cs="Arial"/>
          <w:bCs/>
        </w:rPr>
        <w:t xml:space="preserve"> муниципального образования,</w:t>
      </w:r>
      <w:r w:rsidRPr="00846432">
        <w:rPr>
          <w:rFonts w:ascii="Arial" w:hAnsi="Arial" w:cs="Arial"/>
        </w:rPr>
        <w:t xml:space="preserve"> и выдает сообщение заявителю либо направляет почтовым отправлением по </w:t>
      </w:r>
      <w:r w:rsidR="00266DAE">
        <w:rPr>
          <w:rFonts w:ascii="Arial" w:hAnsi="Arial" w:cs="Arial"/>
        </w:rPr>
        <w:t>адресу, указанному в заявлении.</w:t>
      </w:r>
      <w:proofErr w:type="gramEnd"/>
    </w:p>
    <w:p w:rsidR="00C6789D" w:rsidRPr="00846432" w:rsidRDefault="00C6789D" w:rsidP="00C6789D">
      <w:pPr>
        <w:ind w:firstLine="709"/>
        <w:jc w:val="both"/>
        <w:rPr>
          <w:rFonts w:ascii="Arial" w:hAnsi="Arial" w:cs="Arial"/>
          <w:b/>
        </w:rPr>
      </w:pPr>
      <w:r w:rsidRPr="00846432">
        <w:rPr>
          <w:rFonts w:ascii="Arial" w:hAnsi="Arial" w:cs="Arial"/>
        </w:rPr>
        <w:t>При этом сообщение об отказе должно быть обоснованным и содержать все основания отказа.</w:t>
      </w:r>
    </w:p>
    <w:p w:rsidR="00266DAE" w:rsidRPr="00846432" w:rsidRDefault="00266DAE" w:rsidP="00266DAE">
      <w:pPr>
        <w:ind w:firstLine="709"/>
        <w:jc w:val="both"/>
        <w:rPr>
          <w:rFonts w:ascii="Arial" w:hAnsi="Arial" w:cs="Arial"/>
        </w:rPr>
      </w:pPr>
      <w:r w:rsidRPr="00846432">
        <w:rPr>
          <w:rFonts w:ascii="Arial" w:hAnsi="Arial" w:cs="Arial"/>
        </w:rPr>
        <w:t>3.</w:t>
      </w:r>
      <w:r w:rsidR="00367457">
        <w:rPr>
          <w:rFonts w:ascii="Arial" w:hAnsi="Arial" w:cs="Arial"/>
        </w:rPr>
        <w:t>5</w:t>
      </w:r>
      <w:r w:rsidRPr="00846432">
        <w:rPr>
          <w:rFonts w:ascii="Arial" w:hAnsi="Arial" w:cs="Arial"/>
        </w:rPr>
        <w:t>.3.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C6789D" w:rsidRDefault="00266DAE" w:rsidP="00266DAE">
      <w:pPr>
        <w:ind w:firstLine="709"/>
        <w:jc w:val="both"/>
        <w:rPr>
          <w:rFonts w:ascii="Arial" w:hAnsi="Arial" w:cs="Arial"/>
        </w:rPr>
      </w:pPr>
      <w:r w:rsidRPr="00846432">
        <w:rPr>
          <w:rFonts w:ascii="Arial" w:hAnsi="Arial" w:cs="Arial"/>
        </w:rPr>
        <w:t>3.</w:t>
      </w:r>
      <w:r w:rsidR="00367457">
        <w:rPr>
          <w:rFonts w:ascii="Arial" w:hAnsi="Arial" w:cs="Arial"/>
        </w:rPr>
        <w:t>5</w:t>
      </w:r>
      <w:r w:rsidRPr="00846432">
        <w:rPr>
          <w:rFonts w:ascii="Arial" w:hAnsi="Arial" w:cs="Arial"/>
        </w:rPr>
        <w:t xml:space="preserve">.4. Срок выполнения административной процедуры не должен превышать тридцати календарных дней со дня поступления заявления о предварительном </w:t>
      </w:r>
      <w:r w:rsidRPr="00846432">
        <w:rPr>
          <w:rFonts w:ascii="Arial" w:hAnsi="Arial" w:cs="Arial"/>
        </w:rPr>
        <w:lastRenderedPageBreak/>
        <w:t>согласовании предоставления земельного участка или предоставлении земельного участка.</w:t>
      </w:r>
    </w:p>
    <w:p w:rsidR="00266DAE" w:rsidRPr="00266DAE" w:rsidRDefault="00266DAE" w:rsidP="00266DAE">
      <w:pPr>
        <w:ind w:firstLine="709"/>
        <w:jc w:val="both"/>
        <w:rPr>
          <w:rFonts w:ascii="Arial" w:hAnsi="Arial" w:cs="Arial"/>
        </w:rPr>
      </w:pPr>
      <w:r w:rsidRPr="00266DAE">
        <w:rPr>
          <w:rFonts w:ascii="Arial" w:hAnsi="Arial" w:cs="Arial"/>
          <w:bCs/>
        </w:rPr>
        <w:t>3.</w:t>
      </w:r>
      <w:r w:rsidR="00367457">
        <w:rPr>
          <w:rFonts w:ascii="Arial" w:hAnsi="Arial" w:cs="Arial"/>
          <w:bCs/>
        </w:rPr>
        <w:t>6</w:t>
      </w:r>
      <w:r w:rsidRPr="00266DAE">
        <w:rPr>
          <w:rFonts w:ascii="Arial" w:hAnsi="Arial" w:cs="Arial"/>
          <w:bCs/>
        </w:rPr>
        <w:t>. Опубликование извещения о предоставлении земельного участка для целей, указанных в заявлении</w:t>
      </w:r>
    </w:p>
    <w:p w:rsidR="00266DAE" w:rsidRPr="00846432" w:rsidRDefault="00266DAE" w:rsidP="00266DAE">
      <w:pPr>
        <w:ind w:firstLine="709"/>
        <w:jc w:val="both"/>
        <w:rPr>
          <w:rFonts w:ascii="Arial" w:hAnsi="Arial" w:cs="Arial"/>
          <w:bCs/>
        </w:rPr>
      </w:pPr>
      <w:r w:rsidRPr="00846432">
        <w:rPr>
          <w:rFonts w:ascii="Arial" w:hAnsi="Arial" w:cs="Arial"/>
        </w:rPr>
        <w:t>3.</w:t>
      </w:r>
      <w:r w:rsidR="00367457">
        <w:rPr>
          <w:rFonts w:ascii="Arial" w:hAnsi="Arial" w:cs="Arial"/>
        </w:rPr>
        <w:t>6</w:t>
      </w:r>
      <w:r w:rsidRPr="00846432">
        <w:rPr>
          <w:rFonts w:ascii="Arial" w:hAnsi="Arial" w:cs="Arial"/>
        </w:rPr>
        <w:t xml:space="preserve">.1. </w:t>
      </w:r>
      <w:proofErr w:type="gramStart"/>
      <w:r w:rsidRPr="00846432">
        <w:rPr>
          <w:rFonts w:ascii="Arial" w:hAnsi="Arial" w:cs="Arial"/>
        </w:rPr>
        <w:t xml:space="preserve">Извещение о предоставлении земельного участка для целей, указанных в заявлении опубликовывается </w:t>
      </w:r>
      <w:r w:rsidRPr="00846432">
        <w:rPr>
          <w:rFonts w:ascii="Arial" w:hAnsi="Arial" w:cs="Arial"/>
          <w:bCs/>
        </w:rPr>
        <w:t>в порядке, установленном для официального опубликования муницип</w:t>
      </w:r>
      <w:r>
        <w:rPr>
          <w:rFonts w:ascii="Arial" w:hAnsi="Arial" w:cs="Arial"/>
          <w:bCs/>
        </w:rPr>
        <w:t>альных правовых актов</w:t>
      </w:r>
      <w:r w:rsidRPr="00846432">
        <w:rPr>
          <w:rFonts w:ascii="Arial" w:hAnsi="Arial" w:cs="Arial"/>
          <w:bCs/>
        </w:rPr>
        <w:t xml:space="preserve"> муниципального образования </w:t>
      </w:r>
      <w:r>
        <w:rPr>
          <w:rFonts w:ascii="Arial" w:hAnsi="Arial" w:cs="Arial"/>
          <w:bCs/>
        </w:rPr>
        <w:t xml:space="preserve">«Ныгда» </w:t>
      </w:r>
      <w:r w:rsidRPr="00846432">
        <w:rPr>
          <w:rFonts w:ascii="Arial" w:hAnsi="Arial" w:cs="Arial"/>
          <w:bCs/>
        </w:rPr>
        <w:t xml:space="preserve">и размещается на официальном сайте </w:t>
      </w:r>
      <w:r w:rsidRPr="00846432">
        <w:rPr>
          <w:rFonts w:ascii="Arial" w:eastAsiaTheme="minorHAnsi" w:hAnsi="Arial" w:cs="Arial"/>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w:t>
      </w:r>
      <w:hyperlink r:id="rId33" w:history="1">
        <w:r w:rsidRPr="00266DAE">
          <w:rPr>
            <w:rStyle w:val="a8"/>
            <w:rFonts w:ascii="Arial" w:eastAsiaTheme="minorHAnsi" w:hAnsi="Arial" w:cs="Arial"/>
            <w:color w:val="auto"/>
            <w:u w:val="none"/>
            <w:lang w:eastAsia="en-US"/>
          </w:rPr>
          <w:t>http://torgi.gov.ru</w:t>
        </w:r>
      </w:hyperlink>
      <w:r w:rsidRPr="00846432">
        <w:rPr>
          <w:rFonts w:ascii="Arial" w:eastAsiaTheme="minorHAnsi" w:hAnsi="Arial" w:cs="Arial"/>
          <w:lang w:eastAsia="en-US"/>
        </w:rPr>
        <w:t>) (далее – официальный сайт), а также на официальном сайте</w:t>
      </w:r>
      <w:r w:rsidRPr="00846432">
        <w:rPr>
          <w:rFonts w:ascii="Arial" w:hAnsi="Arial" w:cs="Arial"/>
          <w:bCs/>
        </w:rPr>
        <w:t xml:space="preserve"> поселения (либо при</w:t>
      </w:r>
      <w:proofErr w:type="gramEnd"/>
      <w:r w:rsidRPr="00846432">
        <w:rPr>
          <w:rFonts w:ascii="Arial" w:hAnsi="Arial" w:cs="Arial"/>
          <w:bCs/>
        </w:rPr>
        <w:t xml:space="preserve"> его </w:t>
      </w:r>
      <w:proofErr w:type="gramStart"/>
      <w:r w:rsidRPr="00846432">
        <w:rPr>
          <w:rFonts w:ascii="Arial" w:hAnsi="Arial" w:cs="Arial"/>
          <w:bCs/>
        </w:rPr>
        <w:t>отсутствии</w:t>
      </w:r>
      <w:proofErr w:type="gramEnd"/>
      <w:r w:rsidRPr="00846432">
        <w:rPr>
          <w:rFonts w:ascii="Arial" w:hAnsi="Arial" w:cs="Arial"/>
          <w:bCs/>
        </w:rPr>
        <w:t xml:space="preserve"> – </w:t>
      </w:r>
      <w:r>
        <w:rPr>
          <w:rFonts w:ascii="Arial" w:hAnsi="Arial" w:cs="Arial"/>
          <w:bCs/>
        </w:rPr>
        <w:t>на официальном сайте Аларского</w:t>
      </w:r>
      <w:r w:rsidRPr="00846432">
        <w:rPr>
          <w:rFonts w:ascii="Arial" w:hAnsi="Arial" w:cs="Arial"/>
          <w:bCs/>
        </w:rPr>
        <w:t xml:space="preserve"> района) в информационно-телекоммуникационной сети Интернет.</w:t>
      </w:r>
    </w:p>
    <w:p w:rsidR="00266DAE" w:rsidRPr="00846432" w:rsidRDefault="00266DAE" w:rsidP="00266DAE">
      <w:pPr>
        <w:ind w:firstLine="709"/>
        <w:jc w:val="both"/>
        <w:rPr>
          <w:rFonts w:ascii="Arial" w:hAnsi="Arial" w:cs="Arial"/>
          <w:bCs/>
        </w:rPr>
      </w:pPr>
      <w:r w:rsidRPr="00846432">
        <w:rPr>
          <w:rFonts w:ascii="Arial" w:hAnsi="Arial" w:cs="Arial"/>
          <w:bCs/>
        </w:rPr>
        <w:t>В извещении указывается информация, предусмотренная п. 2 ст. 39.18 Земельного кодекса РФ.</w:t>
      </w:r>
    </w:p>
    <w:p w:rsidR="00266DAE" w:rsidRPr="00846432" w:rsidRDefault="00367457" w:rsidP="00266DAE">
      <w:pPr>
        <w:ind w:firstLine="709"/>
        <w:jc w:val="both"/>
        <w:rPr>
          <w:rFonts w:ascii="Arial" w:eastAsiaTheme="minorHAnsi" w:hAnsi="Arial" w:cs="Arial"/>
          <w:lang w:eastAsia="en-US"/>
        </w:rPr>
      </w:pPr>
      <w:r>
        <w:rPr>
          <w:rFonts w:ascii="Arial" w:hAnsi="Arial" w:cs="Arial"/>
          <w:bCs/>
        </w:rPr>
        <w:t>3.6</w:t>
      </w:r>
      <w:r w:rsidR="00266DAE" w:rsidRPr="00846432">
        <w:rPr>
          <w:rFonts w:ascii="Arial" w:hAnsi="Arial" w:cs="Arial"/>
          <w:bCs/>
        </w:rPr>
        <w:t>.2. В случае</w:t>
      </w:r>
      <w:proofErr w:type="gramStart"/>
      <w:r w:rsidR="00266DAE" w:rsidRPr="00846432">
        <w:rPr>
          <w:rFonts w:ascii="Arial" w:hAnsi="Arial" w:cs="Arial"/>
          <w:bCs/>
        </w:rPr>
        <w:t>,</w:t>
      </w:r>
      <w:proofErr w:type="gramEnd"/>
      <w:r w:rsidR="00266DAE" w:rsidRPr="00846432">
        <w:rPr>
          <w:rFonts w:ascii="Arial" w:hAnsi="Arial" w:cs="Arial"/>
          <w:bCs/>
        </w:rPr>
        <w:t xml:space="preserve"> если земельный участок предстоит образовать </w:t>
      </w:r>
      <w:r w:rsidR="00266DAE" w:rsidRPr="00846432">
        <w:rPr>
          <w:rFonts w:ascii="Arial" w:eastAsiaTheme="minorHAnsi" w:hAnsi="Arial" w:cs="Arial"/>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266DAE" w:rsidRPr="00846432" w:rsidRDefault="00367457" w:rsidP="00266DAE">
      <w:pPr>
        <w:ind w:firstLine="709"/>
        <w:jc w:val="both"/>
        <w:rPr>
          <w:rFonts w:ascii="Arial" w:hAnsi="Arial" w:cs="Arial"/>
          <w:bCs/>
        </w:rPr>
      </w:pPr>
      <w:r>
        <w:rPr>
          <w:rFonts w:ascii="Arial" w:hAnsi="Arial" w:cs="Arial"/>
        </w:rPr>
        <w:t>3.6</w:t>
      </w:r>
      <w:r w:rsidR="00266DAE" w:rsidRPr="00846432">
        <w:rPr>
          <w:rFonts w:ascii="Arial" w:hAnsi="Arial" w:cs="Arial"/>
        </w:rPr>
        <w:t>.3.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266DAE" w:rsidRPr="00266DAE" w:rsidRDefault="00266DAE" w:rsidP="00266DAE">
      <w:pPr>
        <w:ind w:firstLine="709"/>
        <w:jc w:val="both"/>
        <w:rPr>
          <w:rFonts w:ascii="Arial" w:hAnsi="Arial" w:cs="Arial"/>
          <w:bCs/>
        </w:rPr>
      </w:pPr>
      <w:r w:rsidRPr="00266DAE">
        <w:rPr>
          <w:rFonts w:ascii="Arial" w:hAnsi="Arial" w:cs="Arial"/>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266DAE" w:rsidRPr="00846432" w:rsidRDefault="00367457" w:rsidP="00266DAE">
      <w:pPr>
        <w:ind w:firstLine="709"/>
        <w:jc w:val="both"/>
        <w:rPr>
          <w:rFonts w:ascii="Arial" w:hAnsi="Arial" w:cs="Arial"/>
        </w:rPr>
      </w:pPr>
      <w:r>
        <w:rPr>
          <w:rFonts w:ascii="Arial" w:hAnsi="Arial" w:cs="Arial"/>
          <w:bCs/>
        </w:rPr>
        <w:t>3.7</w:t>
      </w:r>
      <w:r w:rsidR="00266DAE" w:rsidRPr="00846432">
        <w:rPr>
          <w:rFonts w:ascii="Arial" w:hAnsi="Arial" w:cs="Arial"/>
          <w:bCs/>
        </w:rPr>
        <w:t xml:space="preserve">.1. </w:t>
      </w:r>
      <w:proofErr w:type="gramStart"/>
      <w:r w:rsidR="00266DAE" w:rsidRPr="00846432">
        <w:rPr>
          <w:rFonts w:ascii="Arial" w:hAnsi="Arial" w:cs="Arial"/>
          <w:bCs/>
        </w:rPr>
        <w:t>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земельный участок предстоит образовать или его границы подлежат уточнению в соответствии с Федеральным законом</w:t>
      </w:r>
      <w:proofErr w:type="gramEnd"/>
      <w:r w:rsidR="00266DAE" w:rsidRPr="00846432">
        <w:rPr>
          <w:rFonts w:ascii="Arial" w:hAnsi="Arial" w:cs="Arial"/>
          <w:bCs/>
        </w:rPr>
        <w:t xml:space="preserve"> «О государственном кадастре недвижимости», обеспечивает его согласование с юристом администрации и подпис</w:t>
      </w:r>
      <w:r w:rsidR="00266DAE">
        <w:rPr>
          <w:rFonts w:ascii="Arial" w:hAnsi="Arial" w:cs="Arial"/>
          <w:bCs/>
        </w:rPr>
        <w:t>ание главой</w:t>
      </w:r>
      <w:r w:rsidR="00266DAE" w:rsidRPr="00846432">
        <w:rPr>
          <w:rFonts w:ascii="Arial" w:hAnsi="Arial" w:cs="Arial"/>
          <w:bCs/>
        </w:rPr>
        <w:t xml:space="preserve"> муниципального образования </w:t>
      </w:r>
      <w:r w:rsidR="00266DAE">
        <w:rPr>
          <w:rFonts w:ascii="Arial" w:hAnsi="Arial" w:cs="Arial"/>
          <w:bCs/>
        </w:rPr>
        <w:t xml:space="preserve">«Ныгда» </w:t>
      </w:r>
      <w:r w:rsidR="00266DAE" w:rsidRPr="00846432">
        <w:rPr>
          <w:rFonts w:ascii="Arial" w:hAnsi="Arial" w:cs="Arial"/>
          <w:bCs/>
        </w:rPr>
        <w:t>и</w:t>
      </w:r>
      <w:r w:rsidR="00266DAE" w:rsidRPr="00846432">
        <w:rPr>
          <w:rFonts w:ascii="Arial" w:hAnsi="Arial" w:cs="Arial"/>
        </w:rPr>
        <w:t xml:space="preserve"> выдает его заявителю либо направляет почтовым отправлением по адресу, указанному в заявлении.</w:t>
      </w:r>
    </w:p>
    <w:p w:rsidR="00266DAE" w:rsidRPr="00846432" w:rsidRDefault="00367457" w:rsidP="00266DAE">
      <w:pPr>
        <w:ind w:firstLine="709"/>
        <w:jc w:val="both"/>
        <w:rPr>
          <w:rFonts w:ascii="Arial" w:hAnsi="Arial" w:cs="Arial"/>
          <w:bCs/>
        </w:rPr>
      </w:pPr>
      <w:r>
        <w:rPr>
          <w:rFonts w:ascii="Arial" w:hAnsi="Arial" w:cs="Arial"/>
        </w:rPr>
        <w:t>3.7</w:t>
      </w:r>
      <w:r w:rsidR="00266DAE" w:rsidRPr="00846432">
        <w:rPr>
          <w:rFonts w:ascii="Arial" w:hAnsi="Arial" w:cs="Arial"/>
        </w:rPr>
        <w:t xml:space="preserve">.2. Постановление о </w:t>
      </w:r>
      <w:r w:rsidR="00266DAE" w:rsidRPr="00846432">
        <w:rPr>
          <w:rFonts w:ascii="Arial" w:hAnsi="Arial" w:cs="Arial"/>
          <w:bCs/>
        </w:rPr>
        <w:t>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 39.17 Земельного кодекса РФ и соответствующими административными регламентами.</w:t>
      </w:r>
    </w:p>
    <w:p w:rsidR="00266DAE" w:rsidRPr="00846432" w:rsidRDefault="00367457" w:rsidP="00266DAE">
      <w:pPr>
        <w:ind w:firstLine="709"/>
        <w:jc w:val="both"/>
        <w:rPr>
          <w:rFonts w:ascii="Arial" w:eastAsiaTheme="minorHAnsi" w:hAnsi="Arial" w:cs="Arial"/>
          <w:lang w:eastAsia="en-US"/>
        </w:rPr>
      </w:pPr>
      <w:r>
        <w:rPr>
          <w:rFonts w:ascii="Arial" w:hAnsi="Arial" w:cs="Arial"/>
          <w:bCs/>
        </w:rPr>
        <w:t>3.7</w:t>
      </w:r>
      <w:r w:rsidR="00266DAE" w:rsidRPr="00846432">
        <w:rPr>
          <w:rFonts w:ascii="Arial" w:hAnsi="Arial" w:cs="Arial"/>
          <w:bCs/>
        </w:rPr>
        <w:t xml:space="preserve">.3. </w:t>
      </w:r>
      <w:r w:rsidR="00266DAE" w:rsidRPr="00846432">
        <w:rPr>
          <w:rFonts w:ascii="Arial" w:eastAsiaTheme="minorHAnsi" w:hAnsi="Arial" w:cs="Arial"/>
          <w:lang w:eastAsia="en-US"/>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и кадастровый учет земельного участка.</w:t>
      </w:r>
    </w:p>
    <w:p w:rsidR="00266DAE" w:rsidRDefault="00367457" w:rsidP="00266DAE">
      <w:pPr>
        <w:ind w:firstLine="709"/>
        <w:jc w:val="both"/>
        <w:rPr>
          <w:rFonts w:ascii="Arial" w:eastAsiaTheme="minorHAnsi" w:hAnsi="Arial" w:cs="Arial"/>
          <w:lang w:eastAsia="en-US"/>
        </w:rPr>
      </w:pPr>
      <w:r>
        <w:rPr>
          <w:rFonts w:ascii="Arial" w:eastAsiaTheme="minorHAnsi" w:hAnsi="Arial" w:cs="Arial"/>
          <w:lang w:eastAsia="en-US"/>
        </w:rPr>
        <w:t>3.7</w:t>
      </w:r>
      <w:r w:rsidR="00266DAE" w:rsidRPr="00846432">
        <w:rPr>
          <w:rFonts w:ascii="Arial" w:eastAsiaTheme="minorHAnsi" w:hAnsi="Arial" w:cs="Arial"/>
          <w:lang w:eastAsia="en-US"/>
        </w:rPr>
        <w:t>.4.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1B1637" w:rsidRPr="001B1637" w:rsidRDefault="00367457" w:rsidP="001B1637">
      <w:pPr>
        <w:ind w:firstLine="709"/>
        <w:jc w:val="both"/>
        <w:rPr>
          <w:rFonts w:ascii="Arial" w:hAnsi="Arial" w:cs="Arial"/>
          <w:bCs/>
        </w:rPr>
      </w:pPr>
      <w:r>
        <w:rPr>
          <w:rFonts w:ascii="Arial" w:hAnsi="Arial" w:cs="Arial"/>
          <w:bCs/>
        </w:rPr>
        <w:t>3.8</w:t>
      </w:r>
      <w:r w:rsidR="001B1637" w:rsidRPr="001B1637">
        <w:rPr>
          <w:rFonts w:ascii="Arial" w:hAnsi="Arial" w:cs="Arial"/>
          <w:bCs/>
        </w:rPr>
        <w:t>. Подготовка проекта договора купли-продажи или договора аренды земельного участка и направление его заявителю</w:t>
      </w:r>
    </w:p>
    <w:p w:rsidR="001B1637" w:rsidRPr="00846432" w:rsidRDefault="00367457" w:rsidP="001B1637">
      <w:pPr>
        <w:ind w:firstLine="709"/>
        <w:jc w:val="both"/>
        <w:rPr>
          <w:rFonts w:ascii="Arial" w:hAnsi="Arial" w:cs="Arial"/>
        </w:rPr>
      </w:pPr>
      <w:r>
        <w:rPr>
          <w:rFonts w:ascii="Arial" w:hAnsi="Arial" w:cs="Arial"/>
          <w:bCs/>
        </w:rPr>
        <w:lastRenderedPageBreak/>
        <w:t>3.8</w:t>
      </w:r>
      <w:r w:rsidR="001B1637" w:rsidRPr="00846432">
        <w:rPr>
          <w:rFonts w:ascii="Arial" w:hAnsi="Arial" w:cs="Arial"/>
          <w:bCs/>
        </w:rPr>
        <w:t xml:space="preserve">.1. </w:t>
      </w:r>
      <w:proofErr w:type="gramStart"/>
      <w:r w:rsidR="001B1637" w:rsidRPr="00846432">
        <w:rPr>
          <w:rFonts w:ascii="Arial" w:hAnsi="Arial" w:cs="Arial"/>
          <w:bCs/>
        </w:rPr>
        <w:t>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его согласование с юристом администрации</w:t>
      </w:r>
      <w:proofErr w:type="gramEnd"/>
      <w:r w:rsidR="001B1637" w:rsidRPr="00846432">
        <w:rPr>
          <w:rFonts w:ascii="Arial" w:hAnsi="Arial" w:cs="Arial"/>
          <w:bCs/>
        </w:rPr>
        <w:t xml:space="preserve"> и</w:t>
      </w:r>
      <w:r w:rsidR="001B1637">
        <w:rPr>
          <w:rFonts w:ascii="Arial" w:hAnsi="Arial" w:cs="Arial"/>
          <w:bCs/>
        </w:rPr>
        <w:t xml:space="preserve"> подписание главой</w:t>
      </w:r>
      <w:r w:rsidR="001B1637" w:rsidRPr="00846432">
        <w:rPr>
          <w:rFonts w:ascii="Arial" w:hAnsi="Arial" w:cs="Arial"/>
          <w:bCs/>
        </w:rPr>
        <w:t xml:space="preserve"> муниципального образования</w:t>
      </w:r>
      <w:r w:rsidR="001B1637">
        <w:rPr>
          <w:rFonts w:ascii="Arial" w:hAnsi="Arial" w:cs="Arial"/>
          <w:bCs/>
        </w:rPr>
        <w:t xml:space="preserve"> «Ныгда» или лицом его заменяющим, и</w:t>
      </w:r>
      <w:r w:rsidR="001B1637" w:rsidRPr="00846432">
        <w:rPr>
          <w:rFonts w:ascii="Arial" w:hAnsi="Arial" w:cs="Arial"/>
        </w:rPr>
        <w:t xml:space="preserve"> выдает проекты договора заявителю либо направляет почтовым отправлением по адресу, указанному в заявлении.</w:t>
      </w:r>
    </w:p>
    <w:p w:rsidR="001B1637" w:rsidRPr="00846432" w:rsidRDefault="00367457" w:rsidP="001B1637">
      <w:pPr>
        <w:ind w:firstLine="709"/>
        <w:jc w:val="both"/>
        <w:rPr>
          <w:rFonts w:ascii="Arial" w:hAnsi="Arial" w:cs="Arial"/>
          <w:bCs/>
        </w:rPr>
      </w:pPr>
      <w:r>
        <w:rPr>
          <w:rFonts w:ascii="Arial" w:eastAsiaTheme="minorHAnsi" w:hAnsi="Arial" w:cs="Arial"/>
          <w:lang w:eastAsia="en-US"/>
        </w:rPr>
        <w:t>3.8</w:t>
      </w:r>
      <w:r w:rsidR="001B1637" w:rsidRPr="00846432">
        <w:rPr>
          <w:rFonts w:ascii="Arial" w:eastAsiaTheme="minorHAnsi" w:hAnsi="Arial" w:cs="Arial"/>
          <w:lang w:eastAsia="en-US"/>
        </w:rPr>
        <w:t>.2.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1B1637" w:rsidRDefault="00367457" w:rsidP="001B1637">
      <w:pPr>
        <w:ind w:firstLine="709"/>
        <w:jc w:val="both"/>
        <w:rPr>
          <w:rFonts w:ascii="Arial" w:eastAsiaTheme="minorHAnsi" w:hAnsi="Arial" w:cs="Arial"/>
          <w:lang w:eastAsia="en-US"/>
        </w:rPr>
      </w:pPr>
      <w:r>
        <w:rPr>
          <w:rFonts w:ascii="Arial" w:hAnsi="Arial" w:cs="Arial"/>
          <w:bCs/>
        </w:rPr>
        <w:t>3.8</w:t>
      </w:r>
      <w:r w:rsidR="001B1637" w:rsidRPr="00846432">
        <w:rPr>
          <w:rFonts w:ascii="Arial" w:hAnsi="Arial" w:cs="Arial"/>
          <w:bCs/>
        </w:rPr>
        <w:t>.3.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1B1637" w:rsidRPr="001B1637" w:rsidRDefault="00367457" w:rsidP="001B1637">
      <w:pPr>
        <w:ind w:firstLine="709"/>
        <w:jc w:val="both"/>
        <w:rPr>
          <w:rFonts w:ascii="Arial" w:hAnsi="Arial" w:cs="Arial"/>
          <w:bCs/>
        </w:rPr>
      </w:pPr>
      <w:r>
        <w:rPr>
          <w:rFonts w:ascii="Arial" w:hAnsi="Arial" w:cs="Arial"/>
          <w:bCs/>
        </w:rPr>
        <w:t>3.9</w:t>
      </w:r>
      <w:r w:rsidR="001B1637" w:rsidRPr="001B1637">
        <w:rPr>
          <w:rFonts w:ascii="Arial" w:hAnsi="Arial" w:cs="Arial"/>
          <w:bCs/>
        </w:rPr>
        <w:t xml:space="preserve">. </w:t>
      </w:r>
      <w:proofErr w:type="gramStart"/>
      <w:r w:rsidR="001B1637" w:rsidRPr="001B1637">
        <w:rPr>
          <w:rFonts w:ascii="Arial" w:hAnsi="Arial" w:cs="Arial"/>
          <w:bCs/>
        </w:rPr>
        <w:t>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проведении аукциона по продаже земельного участка или аукциона на право заключения договора аренды земельного участка</w:t>
      </w:r>
      <w:proofErr w:type="gramEnd"/>
    </w:p>
    <w:p w:rsidR="001B1637" w:rsidRPr="00846432" w:rsidRDefault="001B1637" w:rsidP="001B1637">
      <w:pPr>
        <w:ind w:firstLine="709"/>
        <w:jc w:val="both"/>
        <w:rPr>
          <w:rFonts w:ascii="Arial" w:hAnsi="Arial" w:cs="Arial"/>
          <w:bCs/>
        </w:rPr>
      </w:pPr>
      <w:r w:rsidRPr="00846432">
        <w:rPr>
          <w:rFonts w:ascii="Arial" w:hAnsi="Arial" w:cs="Arial"/>
          <w:bCs/>
        </w:rPr>
        <w:t>3.</w:t>
      </w:r>
      <w:r w:rsidR="00367457">
        <w:rPr>
          <w:rFonts w:ascii="Arial" w:hAnsi="Arial" w:cs="Arial"/>
          <w:bCs/>
        </w:rPr>
        <w:t>9</w:t>
      </w:r>
      <w:r w:rsidRPr="00846432">
        <w:rPr>
          <w:rFonts w:ascii="Arial" w:hAnsi="Arial" w:cs="Arial"/>
          <w:bCs/>
        </w:rPr>
        <w:t xml:space="preserve">.1. В случае поступления </w:t>
      </w:r>
      <w:r w:rsidRPr="00846432">
        <w:rPr>
          <w:rFonts w:ascii="Arial" w:eastAsiaTheme="minorHAnsi" w:hAnsi="Arial" w:cs="Arial"/>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41" w:name="sub_391871"/>
    </w:p>
    <w:p w:rsidR="001B1637" w:rsidRPr="00846432" w:rsidRDefault="001B1637" w:rsidP="001B1637">
      <w:pPr>
        <w:ind w:firstLine="709"/>
        <w:jc w:val="both"/>
        <w:rPr>
          <w:rFonts w:ascii="Arial" w:hAnsi="Arial" w:cs="Arial"/>
          <w:bCs/>
        </w:rPr>
      </w:pPr>
      <w:proofErr w:type="gramStart"/>
      <w:r w:rsidRPr="00846432">
        <w:rPr>
          <w:rFonts w:ascii="Arial" w:hAnsi="Arial" w:cs="Arial"/>
          <w:bCs/>
        </w:rPr>
        <w:t xml:space="preserve">а) сообщение </w:t>
      </w:r>
      <w:r w:rsidRPr="00846432">
        <w:rPr>
          <w:rFonts w:ascii="Arial" w:eastAsiaTheme="minorHAnsi" w:hAnsi="Arial" w:cs="Arial"/>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42" w:name="sub_391872"/>
      <w:bookmarkEnd w:id="41"/>
      <w:proofErr w:type="gramEnd"/>
    </w:p>
    <w:p w:rsidR="001B1637" w:rsidRPr="00846432" w:rsidRDefault="001B1637" w:rsidP="001B1637">
      <w:pPr>
        <w:ind w:firstLine="709"/>
        <w:jc w:val="both"/>
        <w:rPr>
          <w:rFonts w:ascii="Arial" w:eastAsiaTheme="minorHAnsi" w:hAnsi="Arial" w:cs="Arial"/>
          <w:lang w:eastAsia="en-US"/>
        </w:rPr>
      </w:pPr>
      <w:r w:rsidRPr="00846432">
        <w:rPr>
          <w:rFonts w:ascii="Arial" w:hAnsi="Arial" w:cs="Arial"/>
          <w:bCs/>
        </w:rPr>
        <w:t xml:space="preserve">б) сообщение </w:t>
      </w:r>
      <w:r w:rsidRPr="00846432">
        <w:rPr>
          <w:rFonts w:ascii="Arial" w:eastAsiaTheme="minorHAnsi" w:hAnsi="Arial" w:cs="Arial"/>
          <w:lang w:eastAsia="en-US"/>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rsidRPr="00846432">
        <w:rPr>
          <w:rFonts w:ascii="Arial" w:eastAsiaTheme="minorHAnsi" w:hAnsi="Arial" w:cs="Arial"/>
          <w:lang w:eastAsia="en-US"/>
        </w:rPr>
        <w:t>В этом случае администрация обеспечивает образование испрашиваемого земельного участка или уточнение его границ и принимает постановление администрации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End"/>
    </w:p>
    <w:p w:rsidR="001B1637" w:rsidRDefault="001B1637" w:rsidP="001B1637">
      <w:pPr>
        <w:ind w:firstLine="709"/>
        <w:jc w:val="both"/>
        <w:rPr>
          <w:rFonts w:ascii="Arial" w:eastAsiaTheme="minorHAnsi" w:hAnsi="Arial" w:cs="Arial"/>
          <w:lang w:eastAsia="en-US"/>
        </w:rPr>
      </w:pPr>
      <w:r w:rsidRPr="00846432">
        <w:rPr>
          <w:rFonts w:ascii="Arial" w:eastAsiaTheme="minorHAnsi" w:hAnsi="Arial" w:cs="Arial"/>
          <w:lang w:eastAsia="en-US"/>
        </w:rPr>
        <w:t>3.</w:t>
      </w:r>
      <w:r w:rsidR="00367457">
        <w:rPr>
          <w:rFonts w:ascii="Arial" w:eastAsiaTheme="minorHAnsi" w:hAnsi="Arial" w:cs="Arial"/>
          <w:lang w:eastAsia="en-US"/>
        </w:rPr>
        <w:t>9</w:t>
      </w:r>
      <w:r w:rsidRPr="00846432">
        <w:rPr>
          <w:rFonts w:ascii="Arial" w:eastAsiaTheme="minorHAnsi" w:hAnsi="Arial" w:cs="Arial"/>
          <w:lang w:eastAsia="en-US"/>
        </w:rPr>
        <w:t xml:space="preserve">.2. Сообщения, предусмотренные пунктом 3.10.1. административного регламента, подлежат согласованию с юристом администрации </w:t>
      </w:r>
      <w:r>
        <w:rPr>
          <w:rFonts w:ascii="Arial" w:eastAsiaTheme="minorHAnsi" w:hAnsi="Arial" w:cs="Arial"/>
          <w:lang w:eastAsia="en-US"/>
        </w:rPr>
        <w:t>и подписанию главой</w:t>
      </w:r>
      <w:r w:rsidRPr="00846432">
        <w:rPr>
          <w:rFonts w:ascii="Arial" w:eastAsiaTheme="minorHAnsi" w:hAnsi="Arial" w:cs="Arial"/>
          <w:lang w:eastAsia="en-US"/>
        </w:rPr>
        <w:t xml:space="preserve"> муниципального образования</w:t>
      </w:r>
      <w:r>
        <w:rPr>
          <w:rFonts w:ascii="Arial" w:eastAsiaTheme="minorHAnsi" w:hAnsi="Arial" w:cs="Arial"/>
          <w:lang w:eastAsia="en-US"/>
        </w:rPr>
        <w:t xml:space="preserve"> «Ныгда»</w:t>
      </w:r>
      <w:r w:rsidRPr="00846432">
        <w:rPr>
          <w:rFonts w:ascii="Arial" w:eastAsiaTheme="minorHAnsi" w:hAnsi="Arial" w:cs="Arial"/>
          <w:lang w:eastAsia="en-US"/>
        </w:rPr>
        <w:t xml:space="preserve">, и выдаются лично заявителю либо направляются ему </w:t>
      </w:r>
      <w:bookmarkEnd w:id="42"/>
      <w:r w:rsidRPr="00846432">
        <w:rPr>
          <w:rFonts w:ascii="Arial" w:eastAsiaTheme="minorHAnsi" w:hAnsi="Arial" w:cs="Arial"/>
          <w:lang w:eastAsia="en-US"/>
        </w:rPr>
        <w:t>почтовым отправлением по адресу, указанному в заявлении.</w:t>
      </w:r>
    </w:p>
    <w:p w:rsidR="001B1637" w:rsidRPr="001B1637" w:rsidRDefault="001B1637" w:rsidP="001B1637">
      <w:pPr>
        <w:ind w:firstLine="709"/>
        <w:jc w:val="center"/>
        <w:outlineLvl w:val="2"/>
        <w:rPr>
          <w:rFonts w:ascii="Arial" w:hAnsi="Arial" w:cs="Arial"/>
          <w:bCs/>
        </w:rPr>
      </w:pPr>
    </w:p>
    <w:p w:rsidR="001B1637" w:rsidRPr="00846432" w:rsidRDefault="001B1637" w:rsidP="001B1637">
      <w:pPr>
        <w:ind w:firstLine="709"/>
        <w:jc w:val="center"/>
        <w:outlineLvl w:val="2"/>
        <w:rPr>
          <w:rFonts w:ascii="Arial" w:hAnsi="Arial" w:cs="Arial"/>
          <w:b/>
          <w:bCs/>
        </w:rPr>
      </w:pPr>
      <w:r w:rsidRPr="00846432">
        <w:rPr>
          <w:rFonts w:ascii="Arial" w:hAnsi="Arial" w:cs="Arial"/>
          <w:b/>
          <w:bCs/>
        </w:rPr>
        <w:t xml:space="preserve">4. Формы </w:t>
      </w:r>
      <w:proofErr w:type="gramStart"/>
      <w:r w:rsidRPr="00846432">
        <w:rPr>
          <w:rFonts w:ascii="Arial" w:hAnsi="Arial" w:cs="Arial"/>
          <w:b/>
          <w:bCs/>
        </w:rPr>
        <w:t>контроля за</w:t>
      </w:r>
      <w:proofErr w:type="gramEnd"/>
      <w:r w:rsidRPr="00846432">
        <w:rPr>
          <w:rFonts w:ascii="Arial" w:hAnsi="Arial" w:cs="Arial"/>
          <w:b/>
          <w:bCs/>
        </w:rPr>
        <w:t xml:space="preserve"> исполнением административного регламента</w:t>
      </w:r>
    </w:p>
    <w:p w:rsidR="001B1637" w:rsidRPr="00846432" w:rsidRDefault="001B1637" w:rsidP="001B1637">
      <w:pPr>
        <w:ind w:firstLine="709"/>
        <w:jc w:val="both"/>
        <w:rPr>
          <w:rFonts w:ascii="Arial" w:hAnsi="Arial" w:cs="Arial"/>
        </w:rPr>
      </w:pPr>
    </w:p>
    <w:p w:rsidR="001B1637" w:rsidRPr="00846432" w:rsidRDefault="001B1637" w:rsidP="001B1637">
      <w:pPr>
        <w:ind w:firstLine="709"/>
        <w:jc w:val="both"/>
        <w:rPr>
          <w:rFonts w:ascii="Arial" w:hAnsi="Arial" w:cs="Arial"/>
        </w:rPr>
      </w:pPr>
      <w:r w:rsidRPr="00846432">
        <w:rPr>
          <w:rFonts w:ascii="Arial" w:hAnsi="Arial" w:cs="Arial"/>
        </w:rPr>
        <w:t xml:space="preserve">4.1. </w:t>
      </w:r>
      <w:proofErr w:type="gramStart"/>
      <w:r w:rsidRPr="00846432">
        <w:rPr>
          <w:rFonts w:ascii="Arial" w:hAnsi="Arial" w:cs="Arial"/>
        </w:rPr>
        <w:t xml:space="preserve">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roofErr w:type="gramEnd"/>
    </w:p>
    <w:p w:rsidR="001B1637" w:rsidRPr="00846432" w:rsidRDefault="001B1637" w:rsidP="001B1637">
      <w:pPr>
        <w:ind w:firstLine="709"/>
        <w:jc w:val="both"/>
        <w:rPr>
          <w:rFonts w:ascii="Arial" w:hAnsi="Arial" w:cs="Arial"/>
        </w:rPr>
      </w:pPr>
      <w:r w:rsidRPr="00846432">
        <w:rPr>
          <w:rFonts w:ascii="Arial" w:hAnsi="Arial" w:cs="Arial"/>
        </w:rPr>
        <w:lastRenderedPageBreak/>
        <w:t xml:space="preserve">4.2. </w:t>
      </w:r>
      <w:proofErr w:type="gramStart"/>
      <w:r w:rsidRPr="00846432">
        <w:rPr>
          <w:rFonts w:ascii="Arial" w:hAnsi="Arial" w:cs="Arial"/>
        </w:rPr>
        <w:t>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специалистом администрации.</w:t>
      </w:r>
      <w:proofErr w:type="gramEnd"/>
    </w:p>
    <w:p w:rsidR="001B1637" w:rsidRPr="00846432" w:rsidRDefault="001B1637" w:rsidP="001B1637">
      <w:pPr>
        <w:ind w:firstLine="709"/>
        <w:jc w:val="both"/>
        <w:rPr>
          <w:rFonts w:ascii="Arial" w:hAnsi="Arial" w:cs="Arial"/>
        </w:rPr>
      </w:pPr>
      <w:r w:rsidRPr="00846432">
        <w:rPr>
          <w:rFonts w:ascii="Arial" w:hAnsi="Arial" w:cs="Arial"/>
        </w:rPr>
        <w:t xml:space="preserve">4.3. </w:t>
      </w:r>
      <w:proofErr w:type="gramStart"/>
      <w:r w:rsidRPr="00846432">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roofErr w:type="gramEnd"/>
    </w:p>
    <w:p w:rsidR="001B1637" w:rsidRPr="00846432" w:rsidRDefault="001B1637" w:rsidP="001B1637">
      <w:pPr>
        <w:ind w:firstLine="709"/>
        <w:jc w:val="both"/>
        <w:rPr>
          <w:rFonts w:ascii="Arial" w:hAnsi="Arial" w:cs="Arial"/>
        </w:rPr>
      </w:pPr>
      <w:r w:rsidRPr="00846432">
        <w:rPr>
          <w:rFonts w:ascii="Arial" w:hAnsi="Arial" w:cs="Arial"/>
        </w:rPr>
        <w:t>4.4. Для проведения проверки полноты и качества предоставления муниципальной услуги создается комиссия, состав кото</w:t>
      </w:r>
      <w:r>
        <w:rPr>
          <w:rFonts w:ascii="Arial" w:hAnsi="Arial" w:cs="Arial"/>
        </w:rPr>
        <w:t xml:space="preserve">рой утверждается распоряжением </w:t>
      </w:r>
      <w:r w:rsidRPr="00846432">
        <w:rPr>
          <w:rFonts w:ascii="Arial" w:hAnsi="Arial" w:cs="Arial"/>
        </w:rPr>
        <w:t>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1B1637" w:rsidRPr="00846432" w:rsidRDefault="001B1637" w:rsidP="001B1637">
      <w:pPr>
        <w:ind w:firstLine="709"/>
        <w:jc w:val="both"/>
        <w:rPr>
          <w:rFonts w:ascii="Arial" w:hAnsi="Arial" w:cs="Arial"/>
        </w:rPr>
      </w:pPr>
      <w:r w:rsidRPr="00846432">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1B1637" w:rsidRPr="00846432" w:rsidRDefault="001B1637" w:rsidP="001B1637">
      <w:pPr>
        <w:ind w:firstLine="709"/>
        <w:jc w:val="both"/>
        <w:rPr>
          <w:rFonts w:ascii="Arial" w:hAnsi="Arial" w:cs="Arial"/>
        </w:rPr>
      </w:pPr>
      <w:r w:rsidRPr="00846432">
        <w:rPr>
          <w:rFonts w:ascii="Arial" w:hAnsi="Arial" w:cs="Arial"/>
        </w:rPr>
        <w:t>Акт подписывается всеми членами комиссии.</w:t>
      </w:r>
    </w:p>
    <w:p w:rsidR="001B1637" w:rsidRPr="00846432" w:rsidRDefault="001B1637" w:rsidP="001B1637">
      <w:pPr>
        <w:ind w:firstLine="709"/>
        <w:jc w:val="both"/>
        <w:rPr>
          <w:rFonts w:ascii="Arial" w:hAnsi="Arial" w:cs="Arial"/>
        </w:rPr>
      </w:pPr>
      <w:r w:rsidRPr="00846432">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B1637" w:rsidRPr="001B1637" w:rsidRDefault="001B1637" w:rsidP="001B1637">
      <w:pPr>
        <w:ind w:firstLine="709"/>
        <w:jc w:val="center"/>
        <w:outlineLvl w:val="2"/>
        <w:rPr>
          <w:rFonts w:ascii="Arial" w:hAnsi="Arial" w:cs="Arial"/>
          <w:bCs/>
        </w:rPr>
      </w:pPr>
    </w:p>
    <w:p w:rsidR="001B1637" w:rsidRPr="00846432" w:rsidRDefault="001B1637" w:rsidP="001B1637">
      <w:pPr>
        <w:ind w:firstLine="709"/>
        <w:jc w:val="center"/>
        <w:outlineLvl w:val="2"/>
        <w:rPr>
          <w:rFonts w:ascii="Arial" w:hAnsi="Arial" w:cs="Arial"/>
          <w:b/>
          <w:bCs/>
        </w:rPr>
      </w:pPr>
      <w:r w:rsidRPr="00846432">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1B1637" w:rsidRPr="001B1637" w:rsidRDefault="001B1637" w:rsidP="001B1637">
      <w:pPr>
        <w:ind w:firstLine="709"/>
        <w:jc w:val="center"/>
        <w:outlineLvl w:val="2"/>
        <w:rPr>
          <w:rFonts w:ascii="Arial" w:hAnsi="Arial" w:cs="Arial"/>
          <w:bCs/>
        </w:rPr>
      </w:pPr>
    </w:p>
    <w:p w:rsidR="001B1637" w:rsidRPr="00846432" w:rsidRDefault="001B1637" w:rsidP="001B1637">
      <w:pPr>
        <w:ind w:firstLine="709"/>
        <w:jc w:val="both"/>
        <w:rPr>
          <w:rFonts w:ascii="Arial" w:hAnsi="Arial" w:cs="Arial"/>
        </w:rPr>
      </w:pPr>
      <w:r w:rsidRPr="00846432">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1B1637" w:rsidRPr="00846432" w:rsidRDefault="001B1637" w:rsidP="001B1637">
      <w:pPr>
        <w:ind w:firstLine="709"/>
        <w:jc w:val="both"/>
        <w:rPr>
          <w:rFonts w:ascii="Arial" w:hAnsi="Arial" w:cs="Arial"/>
        </w:rPr>
      </w:pPr>
      <w:r w:rsidRPr="00846432">
        <w:rPr>
          <w:rFonts w:ascii="Arial" w:hAnsi="Arial" w:cs="Arial"/>
        </w:rPr>
        <w:t xml:space="preserve">5.2. Заявитель </w:t>
      </w:r>
      <w:proofErr w:type="gramStart"/>
      <w:r w:rsidRPr="00846432">
        <w:rPr>
          <w:rFonts w:ascii="Arial" w:hAnsi="Arial" w:cs="Arial"/>
        </w:rPr>
        <w:t>имеет  право обратится</w:t>
      </w:r>
      <w:proofErr w:type="gramEnd"/>
      <w:r w:rsidRPr="00846432">
        <w:rPr>
          <w:rFonts w:ascii="Arial" w:hAnsi="Arial" w:cs="Arial"/>
        </w:rPr>
        <w:t xml:space="preserve"> с жалобой, в том числе в следующих случаях:</w:t>
      </w:r>
    </w:p>
    <w:p w:rsidR="001B1637" w:rsidRPr="00846432" w:rsidRDefault="001B1637" w:rsidP="001B1637">
      <w:pPr>
        <w:ind w:firstLine="709"/>
        <w:jc w:val="both"/>
        <w:rPr>
          <w:rFonts w:ascii="Arial" w:hAnsi="Arial" w:cs="Arial"/>
        </w:rPr>
      </w:pPr>
      <w:r w:rsidRPr="00846432">
        <w:rPr>
          <w:rFonts w:ascii="Arial" w:hAnsi="Arial" w:cs="Arial"/>
        </w:rPr>
        <w:t>- нарушения срока регистрации заявления заявителя о предоставлении муниципальной услуги;</w:t>
      </w:r>
    </w:p>
    <w:p w:rsidR="001B1637" w:rsidRPr="00846432" w:rsidRDefault="001B1637" w:rsidP="001B1637">
      <w:pPr>
        <w:ind w:firstLine="709"/>
        <w:jc w:val="both"/>
        <w:rPr>
          <w:rFonts w:ascii="Arial" w:hAnsi="Arial" w:cs="Arial"/>
        </w:rPr>
      </w:pPr>
      <w:r w:rsidRPr="00846432">
        <w:rPr>
          <w:rFonts w:ascii="Arial" w:hAnsi="Arial" w:cs="Arial"/>
        </w:rPr>
        <w:t>- нарушения срока предоставления муниципальной услуги;</w:t>
      </w:r>
    </w:p>
    <w:p w:rsidR="001B1637" w:rsidRPr="00846432" w:rsidRDefault="001B1637" w:rsidP="001B1637">
      <w:pPr>
        <w:ind w:firstLine="709"/>
        <w:jc w:val="both"/>
        <w:rPr>
          <w:rFonts w:ascii="Arial" w:hAnsi="Arial" w:cs="Arial"/>
        </w:rPr>
      </w:pPr>
      <w:r w:rsidRPr="00846432">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1B1637" w:rsidRPr="00846432" w:rsidRDefault="001B1637" w:rsidP="001B1637">
      <w:pPr>
        <w:ind w:firstLine="709"/>
        <w:jc w:val="both"/>
        <w:rPr>
          <w:rFonts w:ascii="Arial" w:hAnsi="Arial" w:cs="Arial"/>
        </w:rPr>
      </w:pPr>
      <w:r w:rsidRPr="00846432">
        <w:rPr>
          <w:rFonts w:ascii="Arial" w:hAnsi="Arial" w:cs="Arial"/>
        </w:rPr>
        <w:t>- отказа в приеме заявления о предоставлении муниципальной услуги;</w:t>
      </w:r>
    </w:p>
    <w:p w:rsidR="001B1637" w:rsidRPr="00846432" w:rsidRDefault="001B1637" w:rsidP="001B1637">
      <w:pPr>
        <w:ind w:firstLine="709"/>
        <w:jc w:val="both"/>
        <w:rPr>
          <w:rFonts w:ascii="Arial" w:hAnsi="Arial" w:cs="Arial"/>
        </w:rPr>
      </w:pPr>
      <w:r w:rsidRPr="00846432">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w:t>
      </w:r>
      <w:r>
        <w:rPr>
          <w:rFonts w:ascii="Arial" w:hAnsi="Arial" w:cs="Arial"/>
        </w:rPr>
        <w:t>ными правовыми актами</w:t>
      </w:r>
      <w:r w:rsidRPr="00846432">
        <w:rPr>
          <w:rFonts w:ascii="Arial" w:hAnsi="Arial" w:cs="Arial"/>
        </w:rPr>
        <w:t xml:space="preserve"> муниципального образования</w:t>
      </w:r>
      <w:r>
        <w:rPr>
          <w:rFonts w:ascii="Arial" w:hAnsi="Arial" w:cs="Arial"/>
        </w:rPr>
        <w:t xml:space="preserve"> «Ныгда»</w:t>
      </w:r>
      <w:r w:rsidRPr="00846432">
        <w:rPr>
          <w:rFonts w:ascii="Arial" w:hAnsi="Arial" w:cs="Arial"/>
        </w:rPr>
        <w:t xml:space="preserve"> для предоставления муниципальной услуги;</w:t>
      </w:r>
    </w:p>
    <w:p w:rsidR="001B1637" w:rsidRPr="00846432" w:rsidRDefault="001B1637" w:rsidP="001B1637">
      <w:pPr>
        <w:ind w:firstLine="709"/>
        <w:jc w:val="both"/>
        <w:rPr>
          <w:rFonts w:ascii="Arial" w:hAnsi="Arial" w:cs="Arial"/>
        </w:rPr>
      </w:pPr>
      <w:r w:rsidRPr="00846432">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w:t>
      </w:r>
      <w:r>
        <w:rPr>
          <w:rFonts w:ascii="Arial" w:hAnsi="Arial" w:cs="Arial"/>
        </w:rPr>
        <w:t xml:space="preserve">униципальными правовыми актами </w:t>
      </w:r>
      <w:r w:rsidRPr="00846432">
        <w:rPr>
          <w:rFonts w:ascii="Arial" w:hAnsi="Arial" w:cs="Arial"/>
        </w:rPr>
        <w:t xml:space="preserve"> муниципального образования</w:t>
      </w:r>
      <w:r>
        <w:rPr>
          <w:rFonts w:ascii="Arial" w:hAnsi="Arial" w:cs="Arial"/>
        </w:rPr>
        <w:t xml:space="preserve"> «Ныгда»</w:t>
      </w:r>
      <w:r w:rsidRPr="00846432">
        <w:rPr>
          <w:rFonts w:ascii="Arial" w:hAnsi="Arial" w:cs="Arial"/>
        </w:rPr>
        <w:t>;</w:t>
      </w:r>
    </w:p>
    <w:p w:rsidR="001B1637" w:rsidRPr="00846432" w:rsidRDefault="001B1637" w:rsidP="001B1637">
      <w:pPr>
        <w:ind w:firstLine="709"/>
        <w:jc w:val="both"/>
        <w:rPr>
          <w:rFonts w:ascii="Arial" w:hAnsi="Arial" w:cs="Arial"/>
        </w:rPr>
      </w:pPr>
      <w:proofErr w:type="gramStart"/>
      <w:r w:rsidRPr="00846432">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1B1637" w:rsidRPr="00846432" w:rsidRDefault="001B1637" w:rsidP="001B1637">
      <w:pPr>
        <w:ind w:firstLine="709"/>
        <w:jc w:val="both"/>
        <w:rPr>
          <w:rFonts w:ascii="Arial" w:hAnsi="Arial" w:cs="Arial"/>
        </w:rPr>
      </w:pPr>
      <w:r w:rsidRPr="00846432">
        <w:rPr>
          <w:rFonts w:ascii="Arial" w:hAnsi="Arial" w:cs="Arial"/>
        </w:rPr>
        <w:t>5.3. Требования к порядку подачи жалобы:</w:t>
      </w:r>
    </w:p>
    <w:p w:rsidR="001B1637" w:rsidRPr="00846432" w:rsidRDefault="001B1637" w:rsidP="001B1637">
      <w:pPr>
        <w:ind w:firstLine="709"/>
        <w:jc w:val="both"/>
        <w:rPr>
          <w:rFonts w:ascii="Arial" w:hAnsi="Arial" w:cs="Arial"/>
        </w:rPr>
      </w:pPr>
      <w:r w:rsidRPr="00846432">
        <w:rPr>
          <w:rFonts w:ascii="Arial" w:hAnsi="Arial" w:cs="Arial"/>
        </w:rPr>
        <w:lastRenderedPageBreak/>
        <w:t>- жалоба на решение, принятое администрацией</w:t>
      </w:r>
      <w:r w:rsidR="00367457">
        <w:rPr>
          <w:rFonts w:ascii="Arial" w:hAnsi="Arial" w:cs="Arial"/>
        </w:rPr>
        <w:t xml:space="preserve"> муниципального образования «Ныгда»</w:t>
      </w:r>
      <w:r w:rsidRPr="00846432">
        <w:rPr>
          <w:rFonts w:ascii="Arial" w:hAnsi="Arial" w:cs="Arial"/>
        </w:rPr>
        <w:t xml:space="preserve">, подается главе администрации </w:t>
      </w:r>
      <w:r w:rsidR="00367457">
        <w:rPr>
          <w:rFonts w:ascii="Arial" w:hAnsi="Arial" w:cs="Arial"/>
        </w:rPr>
        <w:t>муниципального образования «Ныгда»</w:t>
      </w:r>
      <w:r w:rsidR="00367457" w:rsidRPr="00846432">
        <w:rPr>
          <w:rFonts w:ascii="Arial" w:hAnsi="Arial" w:cs="Arial"/>
        </w:rPr>
        <w:t xml:space="preserve"> </w:t>
      </w:r>
      <w:r w:rsidRPr="00846432">
        <w:rPr>
          <w:rFonts w:ascii="Arial" w:hAnsi="Arial" w:cs="Arial"/>
        </w:rPr>
        <w:t xml:space="preserve">(далее - глава) или заместителю администрации </w:t>
      </w:r>
      <w:r w:rsidR="00367457">
        <w:rPr>
          <w:rFonts w:ascii="Arial" w:hAnsi="Arial" w:cs="Arial"/>
        </w:rPr>
        <w:t>муниципального образования «Ныгда»</w:t>
      </w:r>
      <w:r w:rsidR="00367457" w:rsidRPr="00846432">
        <w:rPr>
          <w:rFonts w:ascii="Arial" w:hAnsi="Arial" w:cs="Arial"/>
        </w:rPr>
        <w:t xml:space="preserve"> </w:t>
      </w:r>
      <w:r w:rsidRPr="00846432">
        <w:rPr>
          <w:rFonts w:ascii="Arial" w:hAnsi="Arial" w:cs="Arial"/>
        </w:rPr>
        <w:t>(заместитель);</w:t>
      </w:r>
    </w:p>
    <w:p w:rsidR="001B1637" w:rsidRPr="00846432" w:rsidRDefault="001B1637" w:rsidP="001B1637">
      <w:pPr>
        <w:ind w:firstLine="709"/>
        <w:jc w:val="both"/>
        <w:rPr>
          <w:rFonts w:ascii="Arial" w:hAnsi="Arial" w:cs="Arial"/>
        </w:rPr>
      </w:pPr>
      <w:r w:rsidRPr="00846432">
        <w:rPr>
          <w:rFonts w:ascii="Arial" w:hAnsi="Arial" w:cs="Arial"/>
        </w:rPr>
        <w:t xml:space="preserve">- жалоба на решение и действия (бездействие) заместителя  главы администрации </w:t>
      </w:r>
      <w:r w:rsidR="00367457">
        <w:rPr>
          <w:rFonts w:ascii="Arial" w:hAnsi="Arial" w:cs="Arial"/>
        </w:rPr>
        <w:t xml:space="preserve">муниципального образования «Ныгда» </w:t>
      </w:r>
      <w:r w:rsidRPr="00846432">
        <w:rPr>
          <w:rFonts w:ascii="Arial" w:hAnsi="Arial" w:cs="Arial"/>
        </w:rPr>
        <w:t>подается главе</w:t>
      </w:r>
      <w:r w:rsidR="00367457">
        <w:rPr>
          <w:rFonts w:ascii="Arial" w:hAnsi="Arial" w:cs="Arial"/>
        </w:rPr>
        <w:t xml:space="preserve"> муниципального образования «Ныгда»</w:t>
      </w:r>
      <w:r w:rsidRPr="00846432">
        <w:rPr>
          <w:rFonts w:ascii="Arial" w:hAnsi="Arial" w:cs="Arial"/>
        </w:rPr>
        <w:t>;</w:t>
      </w:r>
    </w:p>
    <w:p w:rsidR="001B1637" w:rsidRPr="00846432" w:rsidRDefault="001B1637" w:rsidP="001B1637">
      <w:pPr>
        <w:ind w:firstLine="709"/>
        <w:jc w:val="both"/>
        <w:rPr>
          <w:rFonts w:ascii="Arial" w:hAnsi="Arial" w:cs="Arial"/>
        </w:rPr>
      </w:pPr>
      <w:r w:rsidRPr="00846432">
        <w:rPr>
          <w:rFonts w:ascii="Arial" w:hAnsi="Arial" w:cs="Arial"/>
        </w:rPr>
        <w:t xml:space="preserve">- жалоба на решение и действия (бездействие) должностных лиц, муниципальных служащих администрации </w:t>
      </w:r>
      <w:r w:rsidR="00367457">
        <w:rPr>
          <w:rFonts w:ascii="Arial" w:hAnsi="Arial" w:cs="Arial"/>
        </w:rPr>
        <w:t xml:space="preserve">муниципального образования «Ныгда» </w:t>
      </w:r>
      <w:r w:rsidRPr="00846432">
        <w:rPr>
          <w:rFonts w:ascii="Arial" w:hAnsi="Arial" w:cs="Arial"/>
        </w:rPr>
        <w:t>подается главе администрации</w:t>
      </w:r>
      <w:r w:rsidR="00367457">
        <w:rPr>
          <w:rFonts w:ascii="Arial" w:hAnsi="Arial" w:cs="Arial"/>
        </w:rPr>
        <w:t xml:space="preserve"> муниципального образования «Ныгда»</w:t>
      </w:r>
      <w:r w:rsidRPr="00846432">
        <w:rPr>
          <w:rFonts w:ascii="Arial" w:hAnsi="Arial" w:cs="Arial"/>
        </w:rPr>
        <w:t>.</w:t>
      </w:r>
    </w:p>
    <w:p w:rsidR="001B1637" w:rsidRPr="00846432" w:rsidRDefault="001B1637" w:rsidP="001B1637">
      <w:pPr>
        <w:ind w:firstLine="709"/>
        <w:jc w:val="both"/>
        <w:rPr>
          <w:rFonts w:ascii="Arial" w:hAnsi="Arial" w:cs="Arial"/>
        </w:rPr>
      </w:pPr>
      <w:r w:rsidRPr="00846432">
        <w:rPr>
          <w:rFonts w:ascii="Arial" w:hAnsi="Arial" w:cs="Arial"/>
        </w:rPr>
        <w:t>5.4. Жалоба подается заявителем в письменной форме на бумажном носителе, в электронной форме.</w:t>
      </w:r>
    </w:p>
    <w:p w:rsidR="001B1637" w:rsidRPr="00846432" w:rsidRDefault="001B1637" w:rsidP="001B1637">
      <w:pPr>
        <w:ind w:firstLine="709"/>
        <w:jc w:val="both"/>
        <w:rPr>
          <w:rFonts w:ascii="Arial" w:hAnsi="Arial" w:cs="Arial"/>
        </w:rPr>
      </w:pPr>
      <w:proofErr w:type="gramStart"/>
      <w:r w:rsidRPr="00846432">
        <w:rPr>
          <w:rFonts w:ascii="Arial" w:hAnsi="Arial" w:cs="Arial"/>
        </w:rPr>
        <w:t xml:space="preserve">Жалоба </w:t>
      </w:r>
      <w:r w:rsidRPr="00846432">
        <w:rPr>
          <w:rFonts w:ascii="Arial" w:eastAsiaTheme="minorHAnsi"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w:t>
      </w:r>
      <w:r>
        <w:rPr>
          <w:rFonts w:ascii="Arial" w:eastAsiaTheme="minorHAnsi" w:hAnsi="Arial" w:cs="Arial"/>
          <w:lang w:eastAsia="en-US"/>
        </w:rPr>
        <w:t>о сайта администрации</w:t>
      </w:r>
      <w:r w:rsidRPr="00846432">
        <w:rPr>
          <w:rFonts w:ascii="Arial" w:eastAsiaTheme="minorHAnsi" w:hAnsi="Arial" w:cs="Arial"/>
          <w:lang w:eastAsia="en-US"/>
        </w:rPr>
        <w:t xml:space="preserve"> муниципального образования </w:t>
      </w:r>
      <w:r>
        <w:rPr>
          <w:rFonts w:ascii="Arial" w:eastAsiaTheme="minorHAnsi" w:hAnsi="Arial" w:cs="Arial"/>
          <w:lang w:eastAsia="en-US"/>
        </w:rPr>
        <w:t xml:space="preserve">«Ныгда» </w:t>
      </w:r>
      <w:r w:rsidRPr="00846432">
        <w:rPr>
          <w:rFonts w:ascii="Arial" w:eastAsiaTheme="minorHAnsi" w:hAnsi="Arial" w:cs="Arial"/>
          <w:lang w:eastAsia="en-US"/>
        </w:rPr>
        <w:t>(при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1B1637" w:rsidRPr="00846432" w:rsidRDefault="001B1637" w:rsidP="001B1637">
      <w:pPr>
        <w:ind w:firstLine="709"/>
        <w:jc w:val="both"/>
        <w:rPr>
          <w:rFonts w:ascii="Arial" w:hAnsi="Arial" w:cs="Arial"/>
        </w:rPr>
      </w:pPr>
      <w:r w:rsidRPr="00846432">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1637" w:rsidRPr="00846432" w:rsidRDefault="001B1637" w:rsidP="001B1637">
      <w:pPr>
        <w:ind w:firstLine="709"/>
        <w:jc w:val="both"/>
        <w:rPr>
          <w:rFonts w:ascii="Arial" w:hAnsi="Arial" w:cs="Arial"/>
        </w:rPr>
      </w:pPr>
      <w:r w:rsidRPr="00846432">
        <w:rPr>
          <w:rFonts w:ascii="Arial" w:hAnsi="Arial" w:cs="Arial"/>
        </w:rPr>
        <w:t>При подаче жалобы через представителя представляется документ, подтверждающий полномочия представителя.</w:t>
      </w:r>
    </w:p>
    <w:p w:rsidR="001B1637" w:rsidRPr="00846432" w:rsidRDefault="001B1637" w:rsidP="001B1637">
      <w:pPr>
        <w:ind w:firstLine="709"/>
        <w:jc w:val="both"/>
        <w:rPr>
          <w:rFonts w:ascii="Arial" w:hAnsi="Arial" w:cs="Arial"/>
        </w:rPr>
      </w:pPr>
      <w:r w:rsidRPr="00846432">
        <w:rPr>
          <w:rFonts w:ascii="Arial" w:hAnsi="Arial" w:cs="Arial"/>
        </w:rPr>
        <w:t>Регистрация жалобы осуществляется в день ее поступления.</w:t>
      </w:r>
    </w:p>
    <w:p w:rsidR="001B1637" w:rsidRPr="00846432" w:rsidRDefault="001B1637" w:rsidP="001B1637">
      <w:pPr>
        <w:ind w:firstLine="709"/>
        <w:jc w:val="both"/>
        <w:rPr>
          <w:rFonts w:ascii="Arial" w:hAnsi="Arial" w:cs="Arial"/>
        </w:rPr>
      </w:pPr>
      <w:r w:rsidRPr="00846432">
        <w:rPr>
          <w:rFonts w:ascii="Arial" w:hAnsi="Arial" w:cs="Arial"/>
        </w:rPr>
        <w:t>5.5. Жалоба должна содержать:</w:t>
      </w:r>
    </w:p>
    <w:p w:rsidR="001B1637" w:rsidRPr="00846432" w:rsidRDefault="001B1637" w:rsidP="001B1637">
      <w:pPr>
        <w:ind w:firstLine="709"/>
        <w:jc w:val="both"/>
        <w:rPr>
          <w:rFonts w:ascii="Arial" w:hAnsi="Arial" w:cs="Arial"/>
        </w:rPr>
      </w:pPr>
      <w:r w:rsidRPr="00846432">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637" w:rsidRPr="00846432" w:rsidRDefault="001B1637" w:rsidP="001B1637">
      <w:pPr>
        <w:ind w:firstLine="709"/>
        <w:jc w:val="both"/>
        <w:rPr>
          <w:rFonts w:ascii="Arial" w:hAnsi="Arial" w:cs="Arial"/>
        </w:rPr>
      </w:pPr>
      <w:r w:rsidRPr="00846432">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1B1637" w:rsidRPr="00846432" w:rsidRDefault="001B1637" w:rsidP="001B1637">
      <w:pPr>
        <w:ind w:firstLine="709"/>
        <w:jc w:val="both"/>
        <w:rPr>
          <w:rFonts w:ascii="Arial" w:hAnsi="Arial" w:cs="Arial"/>
        </w:rPr>
      </w:pPr>
      <w:r w:rsidRPr="00846432">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B1637" w:rsidRPr="00846432" w:rsidRDefault="001B1637" w:rsidP="001B1637">
      <w:pPr>
        <w:ind w:firstLine="709"/>
        <w:jc w:val="both"/>
        <w:rPr>
          <w:rFonts w:ascii="Arial" w:hAnsi="Arial" w:cs="Arial"/>
        </w:rPr>
      </w:pPr>
      <w:r w:rsidRPr="00846432">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1B1637" w:rsidRPr="00846432" w:rsidRDefault="001B1637" w:rsidP="001B1637">
      <w:pPr>
        <w:ind w:firstLine="709"/>
        <w:jc w:val="both"/>
        <w:rPr>
          <w:rFonts w:ascii="Arial" w:hAnsi="Arial" w:cs="Arial"/>
        </w:rPr>
      </w:pPr>
      <w:r w:rsidRPr="00846432">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w:t>
      </w:r>
      <w:r>
        <w:rPr>
          <w:rFonts w:ascii="Arial" w:hAnsi="Arial" w:cs="Arial"/>
        </w:rPr>
        <w:t xml:space="preserve">ибо муниципального служащего. </w:t>
      </w:r>
      <w:r w:rsidRPr="00846432">
        <w:rPr>
          <w:rFonts w:ascii="Arial" w:hAnsi="Arial" w:cs="Arial"/>
        </w:rPr>
        <w:t>Заявителем могут быть представлены документы (при наличии), подтверждающие доводы заявителя, либо их копии.</w:t>
      </w:r>
    </w:p>
    <w:p w:rsidR="001B1637" w:rsidRDefault="001B1637" w:rsidP="001B1637">
      <w:pPr>
        <w:ind w:firstLine="709"/>
        <w:jc w:val="both"/>
        <w:rPr>
          <w:rFonts w:ascii="Arial" w:hAnsi="Arial" w:cs="Arial"/>
        </w:rPr>
      </w:pPr>
      <w:r w:rsidRPr="00846432">
        <w:rPr>
          <w:rFonts w:ascii="Arial" w:hAnsi="Arial" w:cs="Arial"/>
        </w:rPr>
        <w:t xml:space="preserve">5.6. </w:t>
      </w:r>
      <w:proofErr w:type="gramStart"/>
      <w:r w:rsidRPr="00846432">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Pr>
          <w:rFonts w:ascii="Arial" w:hAnsi="Arial" w:cs="Arial"/>
        </w:rPr>
        <w:t xml:space="preserve"> со дня ее регистрации.</w:t>
      </w:r>
      <w:proofErr w:type="gramEnd"/>
    </w:p>
    <w:p w:rsidR="001B1637" w:rsidRDefault="001B1637" w:rsidP="001B1637">
      <w:pPr>
        <w:ind w:firstLine="709"/>
        <w:jc w:val="both"/>
        <w:rPr>
          <w:rFonts w:ascii="Arial" w:hAnsi="Arial" w:cs="Arial"/>
        </w:rPr>
      </w:pPr>
      <w:proofErr w:type="gramStart"/>
      <w:r w:rsidRPr="00846432">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846432">
        <w:rPr>
          <w:rFonts w:ascii="Arial" w:hAnsi="Arial" w:cs="Arial"/>
        </w:rPr>
        <w:t xml:space="preserve"> заявителя о перенаправлении жалобы.</w:t>
      </w:r>
    </w:p>
    <w:p w:rsidR="001B1637" w:rsidRPr="00846432" w:rsidRDefault="001B1637" w:rsidP="001B1637">
      <w:pPr>
        <w:ind w:firstLine="709"/>
        <w:jc w:val="both"/>
        <w:rPr>
          <w:rFonts w:ascii="Arial" w:hAnsi="Arial" w:cs="Arial"/>
        </w:rPr>
      </w:pPr>
      <w:r w:rsidRPr="00846432">
        <w:rPr>
          <w:rFonts w:ascii="Arial" w:hAnsi="Arial" w:cs="Arial"/>
        </w:rPr>
        <w:lastRenderedPageBreak/>
        <w:t>Срок рассмотрения жалобы исчисляется со дня регистрации жалобы в администрации.</w:t>
      </w:r>
    </w:p>
    <w:p w:rsidR="001B1637" w:rsidRPr="00846432" w:rsidRDefault="001B1637" w:rsidP="001B1637">
      <w:pPr>
        <w:ind w:firstLine="709"/>
        <w:jc w:val="both"/>
        <w:rPr>
          <w:rFonts w:ascii="Arial" w:hAnsi="Arial" w:cs="Arial"/>
        </w:rPr>
      </w:pPr>
      <w:r w:rsidRPr="00846432">
        <w:rPr>
          <w:rFonts w:ascii="Arial" w:hAnsi="Arial" w:cs="Arial"/>
        </w:rPr>
        <w:t xml:space="preserve">5.7. По результатам рассмотрения жалобы </w:t>
      </w:r>
      <w:proofErr w:type="gramStart"/>
      <w:r w:rsidRPr="00846432">
        <w:rPr>
          <w:rFonts w:ascii="Arial" w:hAnsi="Arial" w:cs="Arial"/>
        </w:rPr>
        <w:t>должностное лицо администрации, наделенное полномочиями по рассмотрению жалоб принимает</w:t>
      </w:r>
      <w:proofErr w:type="gramEnd"/>
      <w:r w:rsidRPr="00846432">
        <w:rPr>
          <w:rFonts w:ascii="Arial" w:hAnsi="Arial" w:cs="Arial"/>
        </w:rPr>
        <w:t xml:space="preserve"> одно из следующих решений:</w:t>
      </w:r>
    </w:p>
    <w:p w:rsidR="001B1637" w:rsidRPr="00846432" w:rsidRDefault="001B1637" w:rsidP="001B1637">
      <w:pPr>
        <w:ind w:firstLine="709"/>
        <w:jc w:val="both"/>
        <w:rPr>
          <w:rFonts w:ascii="Arial" w:hAnsi="Arial" w:cs="Arial"/>
        </w:rPr>
      </w:pPr>
      <w:proofErr w:type="gramStart"/>
      <w:r w:rsidRPr="00846432">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1B1637" w:rsidRPr="00846432" w:rsidRDefault="001B1637" w:rsidP="001B1637">
      <w:pPr>
        <w:ind w:firstLine="709"/>
        <w:jc w:val="both"/>
        <w:rPr>
          <w:rFonts w:ascii="Arial" w:hAnsi="Arial" w:cs="Arial"/>
        </w:rPr>
      </w:pPr>
      <w:r w:rsidRPr="00846432">
        <w:rPr>
          <w:rFonts w:ascii="Arial" w:hAnsi="Arial" w:cs="Arial"/>
        </w:rPr>
        <w:t>- отказывает в удовлетворении жалобы.</w:t>
      </w:r>
    </w:p>
    <w:p w:rsidR="001B1637" w:rsidRPr="00846432" w:rsidRDefault="001B1637" w:rsidP="001B1637">
      <w:pPr>
        <w:ind w:firstLine="709"/>
        <w:jc w:val="both"/>
        <w:rPr>
          <w:rFonts w:ascii="Arial" w:hAnsi="Arial" w:cs="Arial"/>
        </w:rPr>
      </w:pPr>
      <w:r w:rsidRPr="00846432">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637" w:rsidRPr="00846432" w:rsidRDefault="001B1637" w:rsidP="001B1637">
      <w:pPr>
        <w:ind w:firstLine="709"/>
        <w:jc w:val="both"/>
        <w:rPr>
          <w:rFonts w:ascii="Arial" w:hAnsi="Arial" w:cs="Arial"/>
        </w:rPr>
      </w:pPr>
      <w:r w:rsidRPr="00846432">
        <w:rPr>
          <w:rFonts w:ascii="Arial" w:hAnsi="Arial" w:cs="Arial"/>
        </w:rPr>
        <w:t>5.9. В письменном ответе по результатам рассмотрения жалобы указываются:</w:t>
      </w:r>
    </w:p>
    <w:p w:rsidR="001B1637" w:rsidRPr="00846432" w:rsidRDefault="001B1637" w:rsidP="001B1637">
      <w:pPr>
        <w:ind w:firstLine="709"/>
        <w:jc w:val="both"/>
        <w:rPr>
          <w:rFonts w:ascii="Arial" w:hAnsi="Arial" w:cs="Arial"/>
        </w:rPr>
      </w:pPr>
      <w:proofErr w:type="gramStart"/>
      <w:r w:rsidRPr="00846432">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1B1637" w:rsidRPr="00846432" w:rsidRDefault="001B1637" w:rsidP="001B1637">
      <w:pPr>
        <w:ind w:firstLine="709"/>
        <w:jc w:val="both"/>
        <w:rPr>
          <w:rFonts w:ascii="Arial" w:hAnsi="Arial" w:cs="Arial"/>
        </w:rPr>
      </w:pPr>
      <w:r w:rsidRPr="00846432">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1B1637" w:rsidRPr="00846432" w:rsidRDefault="001B1637" w:rsidP="001B1637">
      <w:pPr>
        <w:ind w:firstLine="709"/>
        <w:jc w:val="both"/>
        <w:rPr>
          <w:rFonts w:ascii="Arial" w:hAnsi="Arial" w:cs="Arial"/>
        </w:rPr>
      </w:pPr>
      <w:r w:rsidRPr="00846432">
        <w:rPr>
          <w:rFonts w:ascii="Arial" w:hAnsi="Arial" w:cs="Arial"/>
        </w:rPr>
        <w:t>- фамилия, имя, отчество (при наличии) или наименование заявителя;</w:t>
      </w:r>
    </w:p>
    <w:p w:rsidR="001B1637" w:rsidRPr="00846432" w:rsidRDefault="001B1637" w:rsidP="001B1637">
      <w:pPr>
        <w:ind w:firstLine="709"/>
        <w:jc w:val="both"/>
        <w:rPr>
          <w:rFonts w:ascii="Arial" w:hAnsi="Arial" w:cs="Arial"/>
        </w:rPr>
      </w:pPr>
      <w:r w:rsidRPr="00846432">
        <w:rPr>
          <w:rFonts w:ascii="Arial" w:hAnsi="Arial" w:cs="Arial"/>
        </w:rPr>
        <w:t>- основания для принятия решения по жалобе;</w:t>
      </w:r>
    </w:p>
    <w:p w:rsidR="001B1637" w:rsidRPr="00846432" w:rsidRDefault="001B1637" w:rsidP="001B1637">
      <w:pPr>
        <w:ind w:firstLine="709"/>
        <w:jc w:val="both"/>
        <w:rPr>
          <w:rFonts w:ascii="Arial" w:hAnsi="Arial" w:cs="Arial"/>
        </w:rPr>
      </w:pPr>
      <w:r w:rsidRPr="00846432">
        <w:rPr>
          <w:rFonts w:ascii="Arial" w:hAnsi="Arial" w:cs="Arial"/>
        </w:rPr>
        <w:t>- принятое по жалобе решение;</w:t>
      </w:r>
    </w:p>
    <w:p w:rsidR="001B1637" w:rsidRPr="00846432" w:rsidRDefault="001B1637" w:rsidP="001B1637">
      <w:pPr>
        <w:ind w:firstLine="709"/>
        <w:jc w:val="both"/>
        <w:rPr>
          <w:rFonts w:ascii="Arial" w:hAnsi="Arial" w:cs="Arial"/>
        </w:rPr>
      </w:pPr>
      <w:r w:rsidRPr="00846432">
        <w:rPr>
          <w:rFonts w:ascii="Arial" w:hAnsi="Arial" w:cs="Arial"/>
        </w:rPr>
        <w:t>- если жалоба признана обоснованной, - сроки устранения выявленных нарушений;</w:t>
      </w:r>
    </w:p>
    <w:p w:rsidR="001B1637" w:rsidRPr="00846432" w:rsidRDefault="001B1637" w:rsidP="001B1637">
      <w:pPr>
        <w:ind w:firstLine="709"/>
        <w:jc w:val="both"/>
        <w:rPr>
          <w:rFonts w:ascii="Arial" w:hAnsi="Arial" w:cs="Arial"/>
        </w:rPr>
      </w:pPr>
      <w:r w:rsidRPr="00846432">
        <w:rPr>
          <w:rFonts w:ascii="Arial" w:hAnsi="Arial" w:cs="Arial"/>
        </w:rPr>
        <w:t>- сведения о порядке обжалования принятого по жалобе решения.</w:t>
      </w:r>
    </w:p>
    <w:p w:rsidR="001B1637" w:rsidRDefault="001B1637" w:rsidP="001B1637">
      <w:pPr>
        <w:ind w:firstLine="709"/>
        <w:jc w:val="both"/>
        <w:rPr>
          <w:rFonts w:ascii="Arial" w:hAnsi="Arial" w:cs="Arial"/>
        </w:rPr>
      </w:pPr>
      <w:r w:rsidRPr="00846432">
        <w:rPr>
          <w:rFonts w:ascii="Arial" w:hAnsi="Arial" w:cs="Arial"/>
        </w:rPr>
        <w:t xml:space="preserve">5.10. Если текст жалобы в письменной форме не поддается прочтению, ответ на жалобу не </w:t>
      </w:r>
      <w:proofErr w:type="gramStart"/>
      <w:r w:rsidRPr="00846432">
        <w:rPr>
          <w:rFonts w:ascii="Arial" w:hAnsi="Arial" w:cs="Arial"/>
        </w:rPr>
        <w:t>дается</w:t>
      </w:r>
      <w:proofErr w:type="gramEnd"/>
      <w:r w:rsidRPr="00846432">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w:t>
      </w:r>
      <w:r w:rsidR="006236B4">
        <w:rPr>
          <w:rFonts w:ascii="Arial" w:hAnsi="Arial" w:cs="Arial"/>
        </w:rPr>
        <w:t xml:space="preserve">календарных </w:t>
      </w:r>
      <w:r w:rsidRPr="00846432">
        <w:rPr>
          <w:rFonts w:ascii="Arial" w:hAnsi="Arial" w:cs="Arial"/>
        </w:rPr>
        <w:t>дней со дня регистрации жалобы сообщается заявителю, направившему жалобу, если его фамилия (наименование) и почтовый адр</w:t>
      </w:r>
      <w:r>
        <w:rPr>
          <w:rFonts w:ascii="Arial" w:hAnsi="Arial" w:cs="Arial"/>
        </w:rPr>
        <w:t>ес поддаются прочтению.</w:t>
      </w:r>
    </w:p>
    <w:p w:rsidR="001B1637" w:rsidRPr="00846432" w:rsidRDefault="001B1637" w:rsidP="001B1637">
      <w:pPr>
        <w:ind w:firstLine="709"/>
        <w:jc w:val="both"/>
        <w:rPr>
          <w:rFonts w:ascii="Arial" w:hAnsi="Arial" w:cs="Arial"/>
        </w:rPr>
      </w:pPr>
      <w:proofErr w:type="gramStart"/>
      <w:r w:rsidRPr="00846432">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34" w:history="1">
        <w:r w:rsidRPr="00846432">
          <w:rPr>
            <w:rFonts w:ascii="Arial" w:hAnsi="Arial" w:cs="Arial"/>
          </w:rPr>
          <w:t>подпунктом 5.3</w:t>
        </w:r>
      </w:hyperlink>
      <w:r w:rsidRPr="00846432">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B1637" w:rsidRPr="00846432" w:rsidRDefault="001B1637" w:rsidP="001B1637">
      <w:pPr>
        <w:ind w:firstLine="709"/>
        <w:jc w:val="both"/>
        <w:rPr>
          <w:rFonts w:ascii="Arial" w:hAnsi="Arial" w:cs="Arial"/>
        </w:rPr>
      </w:pPr>
      <w:proofErr w:type="gramStart"/>
      <w:r w:rsidRPr="00846432">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846432">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1B1637" w:rsidRDefault="001B1637" w:rsidP="001B1637">
      <w:pPr>
        <w:ind w:firstLine="709"/>
        <w:jc w:val="both"/>
        <w:rPr>
          <w:rFonts w:ascii="Arial" w:hAnsi="Arial" w:cs="Arial"/>
        </w:rPr>
      </w:pPr>
      <w:r w:rsidRPr="00846432">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w:t>
      </w:r>
      <w:r>
        <w:rPr>
          <w:rFonts w:ascii="Arial" w:hAnsi="Arial" w:cs="Arial"/>
        </w:rPr>
        <w:t>ного судебного решения.</w:t>
      </w:r>
    </w:p>
    <w:p w:rsidR="001B1637" w:rsidRPr="00846432" w:rsidRDefault="001B1637" w:rsidP="001B1637">
      <w:pPr>
        <w:ind w:firstLine="709"/>
        <w:jc w:val="both"/>
        <w:rPr>
          <w:rFonts w:ascii="Arial" w:hAnsi="Arial" w:cs="Arial"/>
        </w:rPr>
      </w:pPr>
      <w:r w:rsidRPr="00846432">
        <w:rPr>
          <w:rFonts w:ascii="Arial" w:hAnsi="Arial" w:cs="Arial"/>
        </w:rPr>
        <w:t xml:space="preserve">Если в жалобе не указаны фамилия (наименование) заявителя, направившего жалобу, и почтовый адрес (адрес местонахождения), по которому должен быть </w:t>
      </w:r>
      <w:r w:rsidRPr="00846432">
        <w:rPr>
          <w:rFonts w:ascii="Arial" w:hAnsi="Arial" w:cs="Arial"/>
        </w:rPr>
        <w:lastRenderedPageBreak/>
        <w:t>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1637" w:rsidRPr="00846432" w:rsidRDefault="001B1637" w:rsidP="001B1637">
      <w:pPr>
        <w:ind w:firstLine="709"/>
        <w:jc w:val="both"/>
        <w:rPr>
          <w:rFonts w:ascii="Arial" w:hAnsi="Arial" w:cs="Arial"/>
        </w:rPr>
      </w:pPr>
      <w:r w:rsidRPr="00846432">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1B1637" w:rsidRPr="00846432" w:rsidRDefault="001B1637" w:rsidP="001B1637">
      <w:pPr>
        <w:ind w:firstLine="709"/>
        <w:jc w:val="both"/>
        <w:rPr>
          <w:rFonts w:ascii="Arial" w:hAnsi="Arial" w:cs="Arial"/>
        </w:rPr>
      </w:pPr>
      <w:r w:rsidRPr="00846432">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1B1637" w:rsidRDefault="001B1637" w:rsidP="001B1637">
      <w:pPr>
        <w:ind w:firstLine="709"/>
        <w:jc w:val="both"/>
        <w:rPr>
          <w:rFonts w:ascii="Arial" w:hAnsi="Arial" w:cs="Arial"/>
        </w:rPr>
      </w:pPr>
      <w:r w:rsidRPr="00846432">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1B1637" w:rsidRDefault="001B1637" w:rsidP="001B1637">
      <w:pPr>
        <w:ind w:firstLine="709"/>
        <w:jc w:val="both"/>
        <w:rPr>
          <w:rFonts w:ascii="Arial" w:hAnsi="Arial" w:cs="Arial"/>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367457" w:rsidRDefault="00367457" w:rsidP="001B1637">
      <w:pPr>
        <w:ind w:firstLine="709"/>
        <w:jc w:val="right"/>
        <w:rPr>
          <w:rFonts w:ascii="Courier New" w:hAnsi="Courier New" w:cs="Courier New"/>
          <w:bCs/>
          <w:sz w:val="22"/>
          <w:szCs w:val="22"/>
        </w:rPr>
      </w:pPr>
    </w:p>
    <w:p w:rsidR="001B1637" w:rsidRDefault="001B1637" w:rsidP="001B1637">
      <w:pPr>
        <w:ind w:firstLine="709"/>
        <w:jc w:val="right"/>
        <w:rPr>
          <w:rFonts w:ascii="Courier New" w:hAnsi="Courier New" w:cs="Courier New"/>
          <w:bCs/>
          <w:sz w:val="22"/>
          <w:szCs w:val="22"/>
        </w:rPr>
      </w:pPr>
      <w:r w:rsidRPr="001B1637">
        <w:rPr>
          <w:rFonts w:ascii="Courier New" w:hAnsi="Courier New" w:cs="Courier New"/>
          <w:bCs/>
          <w:sz w:val="22"/>
          <w:szCs w:val="22"/>
        </w:rPr>
        <w:t xml:space="preserve">Приложение № 1 </w:t>
      </w:r>
    </w:p>
    <w:p w:rsidR="001B1637" w:rsidRDefault="001B1637" w:rsidP="001B1637">
      <w:pPr>
        <w:ind w:firstLine="709"/>
        <w:jc w:val="right"/>
        <w:rPr>
          <w:rFonts w:ascii="Courier New" w:hAnsi="Courier New" w:cs="Courier New"/>
          <w:bCs/>
          <w:sz w:val="22"/>
          <w:szCs w:val="22"/>
        </w:rPr>
      </w:pPr>
      <w:r w:rsidRPr="001B1637">
        <w:rPr>
          <w:rFonts w:ascii="Courier New" w:hAnsi="Courier New" w:cs="Courier New"/>
          <w:bCs/>
          <w:sz w:val="22"/>
          <w:szCs w:val="22"/>
        </w:rPr>
        <w:t xml:space="preserve">к Административному регламенту предоставления </w:t>
      </w:r>
    </w:p>
    <w:p w:rsidR="001B1637" w:rsidRPr="001B1637" w:rsidRDefault="001B1637" w:rsidP="001B1637">
      <w:pPr>
        <w:ind w:firstLine="709"/>
        <w:jc w:val="right"/>
        <w:rPr>
          <w:rFonts w:ascii="Courier New" w:hAnsi="Courier New" w:cs="Courier New"/>
          <w:sz w:val="22"/>
          <w:szCs w:val="22"/>
        </w:rPr>
      </w:pPr>
      <w:r w:rsidRPr="001B1637">
        <w:rPr>
          <w:rFonts w:ascii="Courier New" w:hAnsi="Courier New" w:cs="Courier New"/>
          <w:bCs/>
          <w:sz w:val="22"/>
          <w:szCs w:val="22"/>
        </w:rPr>
        <w:t xml:space="preserve">муниципальной услуги </w:t>
      </w:r>
      <w:r w:rsidRPr="001B1637">
        <w:rPr>
          <w:rFonts w:ascii="Courier New" w:hAnsi="Courier New" w:cs="Courier New"/>
          <w:sz w:val="22"/>
          <w:szCs w:val="22"/>
        </w:rPr>
        <w:t>«Предоставление земельного участка</w:t>
      </w:r>
      <w:r w:rsidR="00C51481">
        <w:rPr>
          <w:rFonts w:ascii="Courier New" w:hAnsi="Courier New" w:cs="Courier New"/>
          <w:sz w:val="22"/>
          <w:szCs w:val="22"/>
        </w:rPr>
        <w:t xml:space="preserve"> из муниципальной собственности</w:t>
      </w:r>
      <w:r w:rsidRPr="001B1637">
        <w:rPr>
          <w:rFonts w:ascii="Courier New" w:hAnsi="Courier New" w:cs="Courier New"/>
          <w:sz w:val="22"/>
          <w:szCs w:val="22"/>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1B1637" w:rsidRDefault="001B1637" w:rsidP="001B1637">
      <w:pPr>
        <w:ind w:firstLine="709"/>
        <w:jc w:val="right"/>
        <w:rPr>
          <w:rFonts w:ascii="Courier New" w:hAnsi="Courier New" w:cs="Courier New"/>
          <w:sz w:val="22"/>
          <w:szCs w:val="22"/>
        </w:rPr>
      </w:pPr>
      <w:r w:rsidRPr="001B1637">
        <w:rPr>
          <w:rFonts w:ascii="Courier New" w:hAnsi="Courier New" w:cs="Courier New"/>
          <w:sz w:val="22"/>
          <w:szCs w:val="22"/>
        </w:rPr>
        <w:t xml:space="preserve"> хозяйством его деятельности»</w:t>
      </w:r>
    </w:p>
    <w:p w:rsidR="001B1637" w:rsidRPr="00846432" w:rsidRDefault="001B1637" w:rsidP="001B1637">
      <w:pPr>
        <w:ind w:firstLine="709"/>
        <w:jc w:val="right"/>
        <w:rPr>
          <w:rFonts w:ascii="Arial" w:hAnsi="Arial" w:cs="Arial"/>
        </w:rPr>
      </w:pPr>
    </w:p>
    <w:p w:rsidR="001B1637" w:rsidRPr="001B1637" w:rsidRDefault="001B1637" w:rsidP="001B1637">
      <w:pPr>
        <w:widowControl w:val="0"/>
        <w:autoSpaceDE w:val="0"/>
        <w:autoSpaceDN w:val="0"/>
        <w:adjustRightInd w:val="0"/>
        <w:ind w:firstLine="709"/>
        <w:jc w:val="center"/>
        <w:rPr>
          <w:rFonts w:ascii="Arial" w:hAnsi="Arial" w:cs="Arial"/>
          <w:bCs/>
        </w:rPr>
      </w:pPr>
      <w:r w:rsidRPr="001B1637">
        <w:rPr>
          <w:rFonts w:ascii="Arial" w:hAnsi="Arial" w:cs="Arial"/>
        </w:rPr>
        <w:t>Форма заявления</w:t>
      </w:r>
    </w:p>
    <w:p w:rsidR="001B1637" w:rsidRPr="001B1637" w:rsidRDefault="001B1637" w:rsidP="001B1637">
      <w:pPr>
        <w:widowControl w:val="0"/>
        <w:autoSpaceDE w:val="0"/>
        <w:autoSpaceDN w:val="0"/>
        <w:adjustRightInd w:val="0"/>
        <w:ind w:firstLine="709"/>
        <w:jc w:val="center"/>
        <w:rPr>
          <w:rFonts w:ascii="Arial" w:hAnsi="Arial" w:cs="Arial"/>
        </w:rPr>
      </w:pPr>
      <w:r w:rsidRPr="001B1637">
        <w:rPr>
          <w:rFonts w:ascii="Arial" w:hAnsi="Arial" w:cs="Arial"/>
        </w:rPr>
        <w:t xml:space="preserve">о предварительном согласовании предоставления земельного участка </w:t>
      </w:r>
    </w:p>
    <w:p w:rsidR="001B1637" w:rsidRPr="001B1637" w:rsidRDefault="001B1637" w:rsidP="001B1637">
      <w:pPr>
        <w:ind w:firstLine="709"/>
        <w:jc w:val="center"/>
        <w:rPr>
          <w:rFonts w:ascii="Arial" w:hAnsi="Arial" w:cs="Arial"/>
          <w:bCs/>
        </w:rPr>
      </w:pPr>
      <w:r w:rsidRPr="001B1637">
        <w:rPr>
          <w:rFonts w:ascii="Arial" w:hAnsi="Arial" w:cs="Arial"/>
        </w:rPr>
        <w:t>(физические лица)</w:t>
      </w:r>
    </w:p>
    <w:p w:rsidR="001B1637" w:rsidRPr="00846432" w:rsidRDefault="001B1637" w:rsidP="001B1637">
      <w:pPr>
        <w:ind w:firstLine="709"/>
        <w:jc w:val="both"/>
        <w:rPr>
          <w:rFonts w:ascii="Arial" w:hAnsi="Arial" w:cs="Arial"/>
          <w:bCs/>
        </w:rPr>
      </w:pPr>
    </w:p>
    <w:tbl>
      <w:tblPr>
        <w:tblW w:w="101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8"/>
        <w:gridCol w:w="606"/>
        <w:gridCol w:w="2748"/>
        <w:gridCol w:w="479"/>
        <w:gridCol w:w="34"/>
        <w:gridCol w:w="850"/>
        <w:gridCol w:w="392"/>
        <w:gridCol w:w="305"/>
        <w:gridCol w:w="545"/>
        <w:gridCol w:w="459"/>
        <w:gridCol w:w="709"/>
        <w:gridCol w:w="38"/>
        <w:gridCol w:w="637"/>
        <w:gridCol w:w="1843"/>
      </w:tblGrid>
      <w:tr w:rsidR="00DE1935" w:rsidRPr="001B1637" w:rsidTr="001B1637">
        <w:tc>
          <w:tcPr>
            <w:tcW w:w="5942" w:type="dxa"/>
            <w:gridSpan w:val="8"/>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1751"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Лист N __</w:t>
            </w:r>
          </w:p>
        </w:tc>
        <w:tc>
          <w:tcPr>
            <w:tcW w:w="2480" w:type="dxa"/>
            <w:gridSpan w:val="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Всего листов __</w:t>
            </w:r>
          </w:p>
        </w:tc>
      </w:tr>
      <w:tr w:rsidR="00DE1935" w:rsidRPr="001B1637" w:rsidTr="001B1637">
        <w:tc>
          <w:tcPr>
            <w:tcW w:w="3882" w:type="dxa"/>
            <w:gridSpan w:val="3"/>
            <w:tcMar>
              <w:top w:w="62" w:type="dxa"/>
              <w:left w:w="102" w:type="dxa"/>
              <w:bottom w:w="102" w:type="dxa"/>
              <w:right w:w="62" w:type="dxa"/>
            </w:tcMar>
          </w:tcPr>
          <w:p w:rsidR="00DE1935" w:rsidRPr="001B1637" w:rsidRDefault="00DE1935" w:rsidP="00846432">
            <w:pPr>
              <w:pStyle w:val="ab"/>
              <w:widowControl w:val="0"/>
              <w:numPr>
                <w:ilvl w:val="0"/>
                <w:numId w:val="1"/>
              </w:numPr>
              <w:autoSpaceDE w:val="0"/>
              <w:autoSpaceDN w:val="0"/>
              <w:adjustRightInd w:val="0"/>
              <w:spacing w:after="0" w:line="240" w:lineRule="auto"/>
              <w:ind w:left="0" w:firstLine="709"/>
              <w:jc w:val="center"/>
              <w:rPr>
                <w:rFonts w:ascii="Courier New" w:hAnsi="Courier New" w:cs="Courier New"/>
              </w:rPr>
            </w:pPr>
            <w:r w:rsidRPr="001B1637">
              <w:rPr>
                <w:rFonts w:ascii="Courier New" w:hAnsi="Courier New" w:cs="Courier New"/>
                <w:sz w:val="22"/>
                <w:szCs w:val="22"/>
              </w:rPr>
              <w:t>Заявление</w:t>
            </w:r>
          </w:p>
          <w:p w:rsidR="00DE1935" w:rsidRPr="001B1637" w:rsidRDefault="001B1637" w:rsidP="00846432">
            <w:pPr>
              <w:pStyle w:val="ab"/>
              <w:widowControl w:val="0"/>
              <w:autoSpaceDE w:val="0"/>
              <w:autoSpaceDN w:val="0"/>
              <w:adjustRightInd w:val="0"/>
              <w:spacing w:after="0" w:line="240" w:lineRule="auto"/>
              <w:ind w:left="0" w:firstLine="709"/>
              <w:jc w:val="center"/>
              <w:rPr>
                <w:rFonts w:ascii="Courier New" w:hAnsi="Courier New" w:cs="Courier New"/>
                <w:b/>
              </w:rPr>
            </w:pPr>
            <w:r>
              <w:rPr>
                <w:rFonts w:ascii="Courier New" w:hAnsi="Courier New" w:cs="Courier New"/>
                <w:b/>
                <w:sz w:val="22"/>
                <w:szCs w:val="22"/>
              </w:rPr>
              <w:t xml:space="preserve">В администрацию </w:t>
            </w:r>
            <w:r w:rsidR="00DE1935" w:rsidRPr="001B1637">
              <w:rPr>
                <w:rFonts w:ascii="Courier New" w:hAnsi="Courier New" w:cs="Courier New"/>
                <w:b/>
                <w:sz w:val="22"/>
                <w:szCs w:val="22"/>
              </w:rPr>
              <w:t xml:space="preserve"> муниципального образования</w:t>
            </w:r>
            <w:r>
              <w:rPr>
                <w:rFonts w:ascii="Courier New" w:hAnsi="Courier New" w:cs="Courier New"/>
                <w:b/>
                <w:sz w:val="22"/>
                <w:szCs w:val="22"/>
              </w:rPr>
              <w:t xml:space="preserve"> «Ныгда»</w:t>
            </w:r>
          </w:p>
          <w:p w:rsidR="00DE1935" w:rsidRPr="001B1637" w:rsidRDefault="00DE1935" w:rsidP="00846432">
            <w:pPr>
              <w:widowControl w:val="0"/>
              <w:autoSpaceDE w:val="0"/>
              <w:autoSpaceDN w:val="0"/>
              <w:adjustRightInd w:val="0"/>
              <w:ind w:firstLine="709"/>
              <w:jc w:val="center"/>
              <w:rPr>
                <w:rFonts w:ascii="Courier New" w:hAnsi="Courier New" w:cs="Courier New"/>
              </w:rPr>
            </w:pPr>
          </w:p>
        </w:tc>
        <w:tc>
          <w:tcPr>
            <w:tcW w:w="513" w:type="dxa"/>
            <w:gridSpan w:val="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2.</w:t>
            </w:r>
          </w:p>
        </w:tc>
        <w:tc>
          <w:tcPr>
            <w:tcW w:w="5778" w:type="dxa"/>
            <w:gridSpan w:val="9"/>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2.1 Регистрационный № _______</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2.2. количество листов заявления _____________</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2.3. количество прилагаемых документов ______</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в том числе оригиналов ___, копий ___, количество листов в оригиналах ___, копиях ___</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2.4. подпись _______________________________</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2.5. дата "__" ____ ____ г., время __ ч., __ мин.</w:t>
            </w:r>
          </w:p>
        </w:tc>
      </w:tr>
      <w:tr w:rsidR="00DE1935" w:rsidRPr="001B1637" w:rsidTr="001B1637">
        <w:trPr>
          <w:trHeight w:val="320"/>
        </w:trPr>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3.1</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b/>
              </w:rPr>
            </w:pPr>
            <w:r w:rsidRPr="001B1637">
              <w:rPr>
                <w:rFonts w:ascii="Courier New" w:hAnsi="Courier New" w:cs="Courier New"/>
                <w:b/>
                <w:sz w:val="22"/>
                <w:szCs w:val="22"/>
              </w:rPr>
              <w:t xml:space="preserve">Прошу предварительно согласовать предоставление земельного участка </w:t>
            </w:r>
          </w:p>
        </w:tc>
      </w:tr>
      <w:tr w:rsidR="00DE1935" w:rsidRPr="001B1637" w:rsidTr="001B1637">
        <w:trPr>
          <w:trHeight w:val="327"/>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Кадастровый (условный) номер земельного участка:&lt;1&gt;</w:t>
            </w: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234"/>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Адрес (местоположение):</w:t>
            </w: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74"/>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74"/>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r w:rsidRPr="001B1637">
              <w:rPr>
                <w:rFonts w:ascii="Courier New" w:hAnsi="Courier New" w:cs="Courier New"/>
                <w:sz w:val="22"/>
                <w:szCs w:val="22"/>
              </w:rPr>
              <w:t>Площадь</w:t>
            </w: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680"/>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Реквизиты решения об утверждении проекта межевания территории:&lt;2&gt;</w:t>
            </w: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680"/>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vMerge w:val="restart"/>
            <w:tcMar>
              <w:top w:w="62" w:type="dxa"/>
              <w:left w:w="102" w:type="dxa"/>
              <w:bottom w:w="102" w:type="dxa"/>
              <w:right w:w="62" w:type="dxa"/>
            </w:tcMar>
          </w:tcPr>
          <w:p w:rsidR="00DE1935" w:rsidRPr="001B1637" w:rsidRDefault="00DE1935" w:rsidP="00846432">
            <w:pPr>
              <w:pStyle w:val="ConsPlusNormal"/>
              <w:ind w:firstLine="709"/>
              <w:jc w:val="both"/>
              <w:rPr>
                <w:rFonts w:ascii="Courier New" w:hAnsi="Courier New" w:cs="Courier New"/>
                <w:sz w:val="22"/>
                <w:szCs w:val="22"/>
              </w:rPr>
            </w:pPr>
            <w:r w:rsidRPr="001B1637">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DE1935" w:rsidRPr="001B1637" w:rsidRDefault="00DE1935" w:rsidP="00846432">
            <w:pPr>
              <w:widowControl w:val="0"/>
              <w:autoSpaceDE w:val="0"/>
              <w:autoSpaceDN w:val="0"/>
              <w:adjustRightInd w:val="0"/>
              <w:ind w:firstLine="709"/>
              <w:jc w:val="both"/>
              <w:rPr>
                <w:rFonts w:ascii="Courier New" w:hAnsi="Courier New" w:cs="Courier New"/>
              </w:rPr>
            </w:pPr>
            <w:r w:rsidRPr="001B1637">
              <w:rPr>
                <w:rFonts w:ascii="Courier New" w:hAnsi="Courier New" w:cs="Courier New"/>
                <w:sz w:val="22"/>
                <w:szCs w:val="22"/>
              </w:rPr>
              <w:t>образование земельного участка по предварительному согласованию&lt;3&gt;</w:t>
            </w: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r>
      <w:tr w:rsidR="00DE1935" w:rsidRPr="001B1637" w:rsidTr="001B1637">
        <w:trPr>
          <w:trHeight w:val="1164"/>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5109" w:type="dxa"/>
            <w:gridSpan w:val="6"/>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4536"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3</w:t>
            </w:r>
            <w:r w:rsidRPr="001B1637">
              <w:rPr>
                <w:rFonts w:ascii="Courier New" w:hAnsi="Courier New" w:cs="Courier New"/>
                <w:sz w:val="22"/>
                <w:szCs w:val="22"/>
              </w:rPr>
              <w:lastRenderedPageBreak/>
              <w:t>.2</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lastRenderedPageBreak/>
              <w:t xml:space="preserve">Основание предоставления земельного участка без проведения </w:t>
            </w:r>
            <w:r w:rsidRPr="001B1637">
              <w:rPr>
                <w:rFonts w:ascii="Courier New" w:hAnsi="Courier New" w:cs="Courier New"/>
                <w:sz w:val="22"/>
                <w:szCs w:val="22"/>
              </w:rPr>
              <w:lastRenderedPageBreak/>
              <w:t>торгов:&lt;4&gt;</w:t>
            </w: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3.3</w:t>
            </w:r>
          </w:p>
        </w:tc>
        <w:tc>
          <w:tcPr>
            <w:tcW w:w="9645" w:type="dxa"/>
            <w:gridSpan w:val="13"/>
            <w:tcMar>
              <w:top w:w="62" w:type="dxa"/>
              <w:left w:w="102" w:type="dxa"/>
              <w:bottom w:w="102" w:type="dxa"/>
              <w:right w:w="62" w:type="dxa"/>
            </w:tcMar>
          </w:tcPr>
          <w:p w:rsidR="00DE1935" w:rsidRPr="001B1637" w:rsidRDefault="00DE1935" w:rsidP="00846432">
            <w:pPr>
              <w:pStyle w:val="ConsPlusNormal"/>
              <w:ind w:firstLine="709"/>
              <w:jc w:val="both"/>
              <w:rPr>
                <w:rFonts w:ascii="Courier New" w:hAnsi="Courier New" w:cs="Courier New"/>
                <w:sz w:val="22"/>
                <w:szCs w:val="22"/>
              </w:rPr>
            </w:pPr>
            <w:r w:rsidRPr="001B1637">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379"/>
        </w:trPr>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3.4</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Цель использования земельного участка:</w:t>
            </w:r>
          </w:p>
        </w:tc>
      </w:tr>
      <w:tr w:rsidR="00DE1935" w:rsidRPr="001B1637" w:rsidTr="001B1637">
        <w:trPr>
          <w:trHeight w:val="379"/>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379"/>
        </w:trPr>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3.5</w:t>
            </w:r>
          </w:p>
        </w:tc>
        <w:tc>
          <w:tcPr>
            <w:tcW w:w="9645" w:type="dxa"/>
            <w:gridSpan w:val="13"/>
            <w:tcMar>
              <w:top w:w="62" w:type="dxa"/>
              <w:left w:w="102" w:type="dxa"/>
              <w:bottom w:w="102" w:type="dxa"/>
              <w:right w:w="62" w:type="dxa"/>
            </w:tcMar>
          </w:tcPr>
          <w:p w:rsidR="00DE1935" w:rsidRPr="001B1637" w:rsidRDefault="00DE1935" w:rsidP="00846432">
            <w:pPr>
              <w:pStyle w:val="ConsPlusNormal"/>
              <w:ind w:firstLine="709"/>
              <w:jc w:val="both"/>
              <w:rPr>
                <w:rFonts w:ascii="Courier New" w:hAnsi="Courier New" w:cs="Courier New"/>
                <w:sz w:val="22"/>
                <w:szCs w:val="22"/>
              </w:rPr>
            </w:pPr>
            <w:r w:rsidRPr="001B1637">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DE1935" w:rsidRPr="001B1637" w:rsidTr="001B1637">
        <w:trPr>
          <w:trHeight w:val="260"/>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highlight w:val="green"/>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highlight w:val="green"/>
              </w:rPr>
            </w:pPr>
          </w:p>
        </w:tc>
      </w:tr>
      <w:tr w:rsidR="00DE1935" w:rsidRPr="001B1637" w:rsidTr="001B1637">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r w:rsidRPr="001B1637">
              <w:rPr>
                <w:rFonts w:ascii="Courier New" w:hAnsi="Courier New" w:cs="Courier New"/>
                <w:sz w:val="22"/>
                <w:szCs w:val="22"/>
              </w:rPr>
              <w:t>3.6</w:t>
            </w:r>
          </w:p>
        </w:tc>
        <w:tc>
          <w:tcPr>
            <w:tcW w:w="9645" w:type="dxa"/>
            <w:gridSpan w:val="13"/>
            <w:tcMar>
              <w:top w:w="62" w:type="dxa"/>
              <w:left w:w="102" w:type="dxa"/>
              <w:bottom w:w="102" w:type="dxa"/>
              <w:right w:w="62" w:type="dxa"/>
            </w:tcMar>
          </w:tcPr>
          <w:p w:rsidR="00DE1935" w:rsidRPr="001B1637" w:rsidRDefault="00DE1935" w:rsidP="00846432">
            <w:pPr>
              <w:pStyle w:val="ConsPlusNormal"/>
              <w:ind w:firstLine="709"/>
              <w:jc w:val="both"/>
              <w:rPr>
                <w:rFonts w:ascii="Courier New" w:hAnsi="Courier New" w:cs="Courier New"/>
                <w:sz w:val="22"/>
                <w:szCs w:val="22"/>
              </w:rPr>
            </w:pPr>
            <w:r w:rsidRPr="001B1637">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highlight w:val="yello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highlight w:val="yello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4</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 xml:space="preserve">Заявитель: </w:t>
            </w: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фамилия:</w:t>
            </w:r>
          </w:p>
        </w:tc>
        <w:tc>
          <w:tcPr>
            <w:tcW w:w="212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 xml:space="preserve">имя </w:t>
            </w:r>
          </w:p>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(полностью):</w:t>
            </w:r>
          </w:p>
        </w:tc>
        <w:tc>
          <w:tcPr>
            <w:tcW w:w="1843"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отчество (полностью):</w:t>
            </w:r>
          </w:p>
        </w:tc>
        <w:tc>
          <w:tcPr>
            <w:tcW w:w="1843"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СНИЛС:</w:t>
            </w: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212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1843"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1843"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документ, удостоверяющий личность:</w:t>
            </w:r>
          </w:p>
        </w:tc>
        <w:tc>
          <w:tcPr>
            <w:tcW w:w="212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вид:</w:t>
            </w:r>
          </w:p>
        </w:tc>
        <w:tc>
          <w:tcPr>
            <w:tcW w:w="1843"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серия:</w:t>
            </w:r>
          </w:p>
        </w:tc>
        <w:tc>
          <w:tcPr>
            <w:tcW w:w="1843"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номер:</w:t>
            </w: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212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1843"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1843"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212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дата выдачи:</w:t>
            </w:r>
          </w:p>
        </w:tc>
        <w:tc>
          <w:tcPr>
            <w:tcW w:w="368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 xml:space="preserve">кем </w:t>
            </w:r>
            <w:proofErr w:type="gramStart"/>
            <w:r w:rsidRPr="001B1637">
              <w:rPr>
                <w:rFonts w:ascii="Courier New" w:hAnsi="Courier New" w:cs="Courier New"/>
                <w:sz w:val="22"/>
                <w:szCs w:val="22"/>
              </w:rPr>
              <w:t>выдан</w:t>
            </w:r>
            <w:proofErr w:type="gramEnd"/>
            <w:r w:rsidRPr="001B1637">
              <w:rPr>
                <w:rFonts w:ascii="Courier New" w:hAnsi="Courier New" w:cs="Courier New"/>
                <w:sz w:val="22"/>
                <w:szCs w:val="22"/>
              </w:rPr>
              <w:t>:</w:t>
            </w: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2126" w:type="dxa"/>
            <w:gridSpan w:val="5"/>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p>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 xml:space="preserve">«__» ___ ____ </w:t>
            </w:r>
            <w:proofErr w:type="gramStart"/>
            <w:r w:rsidRPr="001B1637">
              <w:rPr>
                <w:rFonts w:ascii="Courier New" w:hAnsi="Courier New" w:cs="Courier New"/>
                <w:sz w:val="22"/>
                <w:szCs w:val="22"/>
              </w:rPr>
              <w:t>г</w:t>
            </w:r>
            <w:proofErr w:type="gramEnd"/>
            <w:r w:rsidRPr="001B1637">
              <w:rPr>
                <w:rFonts w:ascii="Courier New" w:hAnsi="Courier New" w:cs="Courier New"/>
                <w:sz w:val="22"/>
                <w:szCs w:val="22"/>
              </w:rPr>
              <w:t>.</w:t>
            </w:r>
          </w:p>
        </w:tc>
        <w:tc>
          <w:tcPr>
            <w:tcW w:w="368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2126" w:type="dxa"/>
            <w:gridSpan w:val="5"/>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68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212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686"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Место жительства</w:t>
            </w:r>
          </w:p>
        </w:tc>
        <w:tc>
          <w:tcPr>
            <w:tcW w:w="5812" w:type="dxa"/>
            <w:gridSpan w:val="10"/>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почтовый адрес:</w:t>
            </w:r>
          </w:p>
        </w:tc>
        <w:tc>
          <w:tcPr>
            <w:tcW w:w="3294" w:type="dxa"/>
            <w:gridSpan w:val="7"/>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телефон для связи:</w:t>
            </w:r>
          </w:p>
        </w:tc>
        <w:tc>
          <w:tcPr>
            <w:tcW w:w="2518" w:type="dxa"/>
            <w:gridSpan w:val="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адрес электронной почты:</w:t>
            </w: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3294" w:type="dxa"/>
            <w:gridSpan w:val="7"/>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2518" w:type="dxa"/>
            <w:gridSpan w:val="3"/>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3227" w:type="dxa"/>
            <w:gridSpan w:val="2"/>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3294" w:type="dxa"/>
            <w:gridSpan w:val="7"/>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c>
          <w:tcPr>
            <w:tcW w:w="2518" w:type="dxa"/>
            <w:gridSpan w:val="3"/>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039" w:type="dxa"/>
            <w:gridSpan w:val="1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наименование и реквизиты документа, подтверждающего полномочия представителя:</w:t>
            </w: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039" w:type="dxa"/>
            <w:gridSpan w:val="1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06"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039" w:type="dxa"/>
            <w:gridSpan w:val="12"/>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5</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Документы, прилагаемые к заявлению:</w:t>
            </w: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rPr>
          <w:trHeight w:val="210"/>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4717" w:type="dxa"/>
            <w:gridSpan w:val="5"/>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 xml:space="preserve">Оригинал в количестве ___ экз., на __ </w:t>
            </w:r>
            <w:proofErr w:type="gramStart"/>
            <w:r w:rsidRPr="001B1637">
              <w:rPr>
                <w:rFonts w:ascii="Courier New" w:hAnsi="Courier New" w:cs="Courier New"/>
                <w:sz w:val="22"/>
                <w:szCs w:val="22"/>
              </w:rPr>
              <w:t>л</w:t>
            </w:r>
            <w:proofErr w:type="gramEnd"/>
            <w:r w:rsidRPr="001B1637">
              <w:rPr>
                <w:rFonts w:ascii="Courier New" w:hAnsi="Courier New" w:cs="Courier New"/>
                <w:sz w:val="22"/>
                <w:szCs w:val="22"/>
              </w:rPr>
              <w:t>.</w:t>
            </w:r>
          </w:p>
        </w:tc>
        <w:tc>
          <w:tcPr>
            <w:tcW w:w="4928" w:type="dxa"/>
            <w:gridSpan w:val="8"/>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 xml:space="preserve">Копия в количестве ___ экз., на __ </w:t>
            </w:r>
            <w:proofErr w:type="gramStart"/>
            <w:r w:rsidRPr="001B1637">
              <w:rPr>
                <w:rFonts w:ascii="Courier New" w:hAnsi="Courier New" w:cs="Courier New"/>
                <w:sz w:val="22"/>
                <w:szCs w:val="22"/>
              </w:rPr>
              <w:t>л</w:t>
            </w:r>
            <w:proofErr w:type="gramEnd"/>
            <w:r w:rsidRPr="001B1637">
              <w:rPr>
                <w:rFonts w:ascii="Courier New" w:hAnsi="Courier New" w:cs="Courier New"/>
                <w:sz w:val="22"/>
                <w:szCs w:val="22"/>
              </w:rPr>
              <w:t>.</w:t>
            </w:r>
          </w:p>
        </w:tc>
      </w:tr>
      <w:tr w:rsidR="00DE1935" w:rsidRPr="001B1637" w:rsidTr="001B1637">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6</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Примечание:</w:t>
            </w: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r w:rsidR="00DE1935" w:rsidRPr="001B1637" w:rsidTr="001B1637">
        <w:tc>
          <w:tcPr>
            <w:tcW w:w="528" w:type="dxa"/>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8</w:t>
            </w:r>
          </w:p>
        </w:tc>
        <w:tc>
          <w:tcPr>
            <w:tcW w:w="9645" w:type="dxa"/>
            <w:gridSpan w:val="13"/>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Настоящим также подтверждаю, что:</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сведения, указанные в настоящем заявлении, на дату представления заявления достоверны;</w:t>
            </w:r>
          </w:p>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E1935" w:rsidRPr="001B1637" w:rsidTr="001B1637">
        <w:tc>
          <w:tcPr>
            <w:tcW w:w="528" w:type="dxa"/>
            <w:vMerge w:val="restart"/>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r w:rsidRPr="001B1637">
              <w:rPr>
                <w:rFonts w:ascii="Courier New" w:hAnsi="Courier New" w:cs="Courier New"/>
                <w:sz w:val="22"/>
                <w:szCs w:val="22"/>
              </w:rPr>
              <w:t>9</w:t>
            </w:r>
          </w:p>
        </w:tc>
        <w:tc>
          <w:tcPr>
            <w:tcW w:w="6418" w:type="dxa"/>
            <w:gridSpan w:val="9"/>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Подпись (инициалы, фамилия)</w:t>
            </w:r>
          </w:p>
        </w:tc>
        <w:tc>
          <w:tcPr>
            <w:tcW w:w="3227"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r w:rsidRPr="001B1637">
              <w:rPr>
                <w:rFonts w:ascii="Courier New" w:hAnsi="Courier New" w:cs="Courier New"/>
                <w:sz w:val="22"/>
                <w:szCs w:val="22"/>
              </w:rPr>
              <w:t>Дата</w:t>
            </w:r>
          </w:p>
        </w:tc>
      </w:tr>
      <w:tr w:rsidR="00DE1935" w:rsidRPr="001B1637" w:rsidTr="001B1637">
        <w:trPr>
          <w:trHeight w:val="726"/>
        </w:trPr>
        <w:tc>
          <w:tcPr>
            <w:tcW w:w="528" w:type="dxa"/>
            <w:vMerge/>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both"/>
              <w:rPr>
                <w:rFonts w:ascii="Courier New" w:hAnsi="Courier New" w:cs="Courier New"/>
              </w:rPr>
            </w:pPr>
          </w:p>
        </w:tc>
        <w:tc>
          <w:tcPr>
            <w:tcW w:w="6418" w:type="dxa"/>
            <w:gridSpan w:val="9"/>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jc w:val="center"/>
              <w:rPr>
                <w:rFonts w:ascii="Courier New" w:hAnsi="Courier New" w:cs="Courier New"/>
              </w:rPr>
            </w:pPr>
          </w:p>
        </w:tc>
        <w:tc>
          <w:tcPr>
            <w:tcW w:w="3227" w:type="dxa"/>
            <w:gridSpan w:val="4"/>
            <w:tcMar>
              <w:top w:w="62" w:type="dxa"/>
              <w:left w:w="102" w:type="dxa"/>
              <w:bottom w:w="102" w:type="dxa"/>
              <w:right w:w="62" w:type="dxa"/>
            </w:tcMar>
          </w:tcPr>
          <w:p w:rsidR="00DE1935" w:rsidRPr="001B1637" w:rsidRDefault="00DE1935" w:rsidP="00846432">
            <w:pPr>
              <w:widowControl w:val="0"/>
              <w:autoSpaceDE w:val="0"/>
              <w:autoSpaceDN w:val="0"/>
              <w:adjustRightInd w:val="0"/>
              <w:ind w:firstLine="709"/>
              <w:rPr>
                <w:rFonts w:ascii="Courier New" w:hAnsi="Courier New" w:cs="Courier New"/>
              </w:rPr>
            </w:pPr>
          </w:p>
        </w:tc>
      </w:tr>
    </w:tbl>
    <w:p w:rsidR="001B1637" w:rsidRDefault="001B1637" w:rsidP="00846432">
      <w:pPr>
        <w:pStyle w:val="ConsPlusNormal"/>
        <w:ind w:firstLine="709"/>
        <w:jc w:val="both"/>
        <w:rPr>
          <w:sz w:val="24"/>
          <w:szCs w:val="24"/>
        </w:rPr>
      </w:pPr>
    </w:p>
    <w:p w:rsidR="00367457" w:rsidRDefault="00367457" w:rsidP="00367457">
      <w:pPr>
        <w:shd w:val="clear" w:color="auto" w:fill="FFFFFF"/>
        <w:spacing w:line="290" w:lineRule="atLeast"/>
        <w:ind w:firstLine="540"/>
        <w:jc w:val="both"/>
        <w:rPr>
          <w:rFonts w:ascii="Arial" w:hAnsi="Arial" w:cs="Arial"/>
          <w:color w:val="333333"/>
        </w:rPr>
      </w:pPr>
      <w:r>
        <w:rPr>
          <w:rStyle w:val="blk"/>
          <w:rFonts w:ascii="Arial" w:hAnsi="Arial" w:cs="Arial"/>
          <w:color w:val="333333"/>
        </w:rPr>
        <w:t>В заявлении о предварительном согласовании предоставления земельного участка указываются:</w:t>
      </w:r>
    </w:p>
    <w:p w:rsidR="00367457" w:rsidRDefault="00367457" w:rsidP="00367457">
      <w:pPr>
        <w:shd w:val="clear" w:color="auto" w:fill="FFFFFF"/>
        <w:spacing w:line="290" w:lineRule="atLeast"/>
        <w:ind w:firstLine="540"/>
        <w:jc w:val="both"/>
        <w:rPr>
          <w:rFonts w:ascii="Arial" w:hAnsi="Arial" w:cs="Arial"/>
          <w:color w:val="333333"/>
        </w:rPr>
      </w:pPr>
      <w:bookmarkStart w:id="43" w:name="dst751"/>
      <w:bookmarkEnd w:id="43"/>
      <w:r>
        <w:rPr>
          <w:rStyle w:val="blk"/>
          <w:rFonts w:ascii="Arial" w:hAnsi="Arial" w:cs="Arial"/>
          <w:color w:val="333333"/>
        </w:rPr>
        <w:t>1) фамилия, имя и (при наличии) отчество, место жительства заявителя, реквизиты документа, удостоверяющего личность заявителя (для гражданина);</w:t>
      </w:r>
    </w:p>
    <w:p w:rsidR="00367457" w:rsidRDefault="00367457" w:rsidP="00367457">
      <w:pPr>
        <w:shd w:val="clear" w:color="auto" w:fill="FFFFFF"/>
        <w:spacing w:line="290" w:lineRule="atLeast"/>
        <w:ind w:firstLine="540"/>
        <w:jc w:val="both"/>
        <w:rPr>
          <w:rFonts w:ascii="Arial" w:hAnsi="Arial" w:cs="Arial"/>
          <w:color w:val="333333"/>
        </w:rPr>
      </w:pPr>
      <w:bookmarkStart w:id="44" w:name="dst752"/>
      <w:bookmarkEnd w:id="44"/>
      <w:r>
        <w:rPr>
          <w:rStyle w:val="blk"/>
          <w:rFonts w:ascii="Arial" w:hAnsi="Arial" w:cs="Arial"/>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7457" w:rsidRDefault="00367457" w:rsidP="00367457">
      <w:pPr>
        <w:shd w:val="clear" w:color="auto" w:fill="FFFFFF"/>
        <w:spacing w:line="290" w:lineRule="atLeast"/>
        <w:ind w:firstLine="540"/>
        <w:jc w:val="both"/>
        <w:rPr>
          <w:rFonts w:ascii="Arial" w:hAnsi="Arial" w:cs="Arial"/>
          <w:color w:val="333333"/>
        </w:rPr>
      </w:pPr>
      <w:bookmarkStart w:id="45" w:name="dst1604"/>
      <w:bookmarkEnd w:id="45"/>
      <w:r>
        <w:rPr>
          <w:rStyle w:val="blk"/>
          <w:rFonts w:ascii="Arial" w:hAnsi="Arial" w:cs="Arial"/>
          <w:color w:val="333333"/>
        </w:rPr>
        <w:t xml:space="preserve">3) кадастровый номер земельного участка, </w:t>
      </w:r>
      <w:proofErr w:type="gramStart"/>
      <w:r>
        <w:rPr>
          <w:rStyle w:val="blk"/>
          <w:rFonts w:ascii="Arial" w:hAnsi="Arial" w:cs="Arial"/>
          <w:color w:val="333333"/>
        </w:rPr>
        <w:t>заявление</w:t>
      </w:r>
      <w:proofErr w:type="gramEnd"/>
      <w:r>
        <w:rPr>
          <w:rStyle w:val="blk"/>
          <w:rFonts w:ascii="Arial" w:hAnsi="Arial" w:cs="Arial"/>
          <w:color w:val="333333"/>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FB7C0C">
        <w:rPr>
          <w:rFonts w:ascii="Arial" w:hAnsi="Arial" w:cs="Arial"/>
        </w:rPr>
        <w:t>Федеральным</w:t>
      </w:r>
      <w:r w:rsidR="00FB7C0C" w:rsidRPr="00FB7C0C">
        <w:rPr>
          <w:rFonts w:ascii="Arial" w:hAnsi="Arial" w:cs="Arial"/>
        </w:rPr>
        <w:t xml:space="preserve"> </w:t>
      </w:r>
      <w:hyperlink r:id="rId35" w:anchor="dst0" w:history="1">
        <w:r w:rsidRPr="00FB7C0C">
          <w:rPr>
            <w:rFonts w:ascii="Arial" w:hAnsi="Arial" w:cs="Arial"/>
          </w:rPr>
          <w:t>законом</w:t>
        </w:r>
      </w:hyperlink>
      <w:r w:rsidR="00FB7C0C" w:rsidRPr="00FB7C0C">
        <w:rPr>
          <w:rFonts w:ascii="Arial" w:hAnsi="Arial" w:cs="Arial"/>
        </w:rPr>
        <w:t xml:space="preserve"> </w:t>
      </w:r>
      <w:r w:rsidRPr="00FB7C0C">
        <w:rPr>
          <w:rFonts w:ascii="Arial" w:hAnsi="Arial" w:cs="Arial"/>
        </w:rPr>
        <w:t>"О государственной</w:t>
      </w:r>
      <w:r>
        <w:rPr>
          <w:rStyle w:val="blk"/>
          <w:rFonts w:ascii="Arial" w:hAnsi="Arial" w:cs="Arial"/>
          <w:color w:val="333333"/>
        </w:rPr>
        <w:t xml:space="preserve"> регистрации недвижимости";</w:t>
      </w:r>
    </w:p>
    <w:p w:rsidR="00367457" w:rsidRDefault="00367457" w:rsidP="00367457">
      <w:pPr>
        <w:shd w:val="clear" w:color="auto" w:fill="FFFFFF"/>
        <w:spacing w:line="290" w:lineRule="atLeast"/>
        <w:jc w:val="both"/>
        <w:rPr>
          <w:rFonts w:ascii="Arial" w:hAnsi="Arial" w:cs="Arial"/>
          <w:color w:val="333333"/>
        </w:rPr>
      </w:pPr>
      <w:r>
        <w:rPr>
          <w:rStyle w:val="blk"/>
          <w:rFonts w:ascii="Arial" w:hAnsi="Arial" w:cs="Arial"/>
          <w:color w:val="333333"/>
        </w:rPr>
        <w:t xml:space="preserve">(в ред. </w:t>
      </w:r>
      <w:r w:rsidR="00FB7C0C">
        <w:rPr>
          <w:rFonts w:ascii="Arial" w:hAnsi="Arial" w:cs="Arial"/>
        </w:rPr>
        <w:t xml:space="preserve">Федерального </w:t>
      </w:r>
      <w:hyperlink r:id="rId36" w:anchor="dst100181" w:history="1">
        <w:r w:rsidRPr="00FB7C0C">
          <w:rPr>
            <w:rFonts w:ascii="Arial" w:hAnsi="Arial" w:cs="Arial"/>
          </w:rPr>
          <w:t>закона</w:t>
        </w:r>
      </w:hyperlink>
      <w:r w:rsidR="00FB7C0C">
        <w:rPr>
          <w:rFonts w:ascii="Arial" w:hAnsi="Arial" w:cs="Arial"/>
        </w:rPr>
        <w:t xml:space="preserve"> </w:t>
      </w:r>
      <w:r>
        <w:rPr>
          <w:rStyle w:val="blk"/>
          <w:rFonts w:ascii="Arial" w:hAnsi="Arial" w:cs="Arial"/>
          <w:color w:val="333333"/>
        </w:rPr>
        <w:t>от 03.07.2016 N 361-ФЗ)</w:t>
      </w:r>
    </w:p>
    <w:p w:rsidR="00367457" w:rsidRDefault="00FB7C0C" w:rsidP="00367457">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 xml:space="preserve">едыдущей </w:t>
      </w:r>
      <w:r w:rsidR="00367457">
        <w:rPr>
          <w:rStyle w:val="blk"/>
          <w:rFonts w:ascii="Arial" w:hAnsi="Arial" w:cs="Arial"/>
          <w:color w:val="333333"/>
        </w:rPr>
        <w:t>редакции)</w:t>
      </w:r>
    </w:p>
    <w:p w:rsidR="00367457" w:rsidRDefault="00367457" w:rsidP="00367457">
      <w:pPr>
        <w:shd w:val="clear" w:color="auto" w:fill="FFFFFF"/>
        <w:spacing w:line="290" w:lineRule="atLeast"/>
        <w:ind w:firstLine="540"/>
        <w:jc w:val="both"/>
        <w:rPr>
          <w:rFonts w:ascii="Arial" w:hAnsi="Arial" w:cs="Arial"/>
          <w:color w:val="333333"/>
        </w:rPr>
      </w:pPr>
      <w:bookmarkStart w:id="46" w:name="dst754"/>
      <w:bookmarkEnd w:id="46"/>
      <w:r>
        <w:rPr>
          <w:rStyle w:val="blk"/>
          <w:rFonts w:ascii="Arial" w:hAnsi="Arial" w:cs="Arial"/>
          <w:color w:val="33333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7457" w:rsidRDefault="00367457" w:rsidP="00367457">
      <w:pPr>
        <w:shd w:val="clear" w:color="auto" w:fill="FFFFFF"/>
        <w:spacing w:line="290" w:lineRule="atLeast"/>
        <w:ind w:firstLine="540"/>
        <w:jc w:val="both"/>
        <w:rPr>
          <w:rFonts w:ascii="Arial" w:hAnsi="Arial" w:cs="Arial"/>
          <w:color w:val="333333"/>
        </w:rPr>
      </w:pPr>
      <w:bookmarkStart w:id="47" w:name="dst1605"/>
      <w:bookmarkEnd w:id="47"/>
      <w:r>
        <w:rPr>
          <w:rStyle w:val="blk"/>
          <w:rFonts w:ascii="Arial" w:hAnsi="Arial" w:cs="Arial"/>
          <w:color w:val="333333"/>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w:t>
      </w:r>
      <w:r>
        <w:rPr>
          <w:rStyle w:val="blk"/>
          <w:rFonts w:ascii="Arial" w:hAnsi="Arial" w:cs="Arial"/>
          <w:color w:val="333333"/>
        </w:rPr>
        <w:lastRenderedPageBreak/>
        <w:t>сведения о таких земельных участках внесены в Единый государственный реестр недвижимости;</w:t>
      </w:r>
    </w:p>
    <w:p w:rsidR="00367457" w:rsidRPr="00FB7C0C" w:rsidRDefault="00367457" w:rsidP="00FB7C0C">
      <w:pPr>
        <w:jc w:val="both"/>
        <w:rPr>
          <w:rFonts w:ascii="Arial" w:hAnsi="Arial" w:cs="Arial"/>
          <w:color w:val="333333"/>
        </w:rPr>
      </w:pPr>
      <w:r w:rsidRPr="00FB7C0C">
        <w:rPr>
          <w:rStyle w:val="blk"/>
          <w:rFonts w:ascii="Arial" w:hAnsi="Arial" w:cs="Arial"/>
          <w:color w:val="333333"/>
        </w:rPr>
        <w:t>(в ред. Федеральных законов от 29.06.2015 </w:t>
      </w:r>
      <w:hyperlink r:id="rId37" w:anchor="dst100153" w:history="1">
        <w:r w:rsidRPr="00FB7C0C">
          <w:rPr>
            <w:rStyle w:val="a8"/>
            <w:rFonts w:ascii="Arial" w:hAnsi="Arial" w:cs="Arial"/>
            <w:color w:val="666699"/>
            <w:u w:val="none"/>
          </w:rPr>
          <w:t>N 206-ФЗ</w:t>
        </w:r>
      </w:hyperlink>
      <w:r w:rsidRPr="00FB7C0C">
        <w:rPr>
          <w:rStyle w:val="blk"/>
          <w:rFonts w:ascii="Arial" w:hAnsi="Arial" w:cs="Arial"/>
          <w:color w:val="333333"/>
        </w:rPr>
        <w:t>, от 03.07.2016 </w:t>
      </w:r>
      <w:hyperlink r:id="rId38" w:anchor="dst100182" w:history="1">
        <w:r w:rsidRPr="00FB7C0C">
          <w:rPr>
            <w:rStyle w:val="a8"/>
            <w:rFonts w:ascii="Arial" w:hAnsi="Arial" w:cs="Arial"/>
            <w:color w:val="666699"/>
            <w:u w:val="none"/>
          </w:rPr>
          <w:t>N 361-ФЗ</w:t>
        </w:r>
      </w:hyperlink>
      <w:r w:rsidRPr="00FB7C0C">
        <w:rPr>
          <w:rStyle w:val="blk"/>
          <w:rFonts w:ascii="Arial" w:hAnsi="Arial" w:cs="Arial"/>
          <w:color w:val="333333"/>
        </w:rPr>
        <w:t>)</w:t>
      </w:r>
    </w:p>
    <w:p w:rsidR="00367457" w:rsidRPr="00FB7C0C" w:rsidRDefault="00367457" w:rsidP="00FB7C0C">
      <w:pPr>
        <w:jc w:val="both"/>
        <w:rPr>
          <w:rFonts w:ascii="Arial" w:hAnsi="Arial" w:cs="Arial"/>
          <w:color w:val="333333"/>
        </w:rPr>
      </w:pPr>
      <w:r w:rsidRPr="00FB7C0C">
        <w:rPr>
          <w:rStyle w:val="blk"/>
          <w:rFonts w:ascii="Arial" w:hAnsi="Arial" w:cs="Arial"/>
          <w:color w:val="333333"/>
        </w:rPr>
        <w:t>(см. те</w:t>
      </w:r>
      <w:proofErr w:type="gramStart"/>
      <w:r w:rsidRPr="00FB7C0C">
        <w:rPr>
          <w:rStyle w:val="blk"/>
          <w:rFonts w:ascii="Arial" w:hAnsi="Arial" w:cs="Arial"/>
          <w:color w:val="333333"/>
        </w:rPr>
        <w:t>кст в пр</w:t>
      </w:r>
      <w:proofErr w:type="gramEnd"/>
      <w:r w:rsidRPr="00FB7C0C">
        <w:rPr>
          <w:rStyle w:val="blk"/>
          <w:rFonts w:ascii="Arial" w:hAnsi="Arial" w:cs="Arial"/>
          <w:color w:val="333333"/>
        </w:rPr>
        <w:t>едыдущей редакции)</w:t>
      </w:r>
    </w:p>
    <w:p w:rsidR="00367457" w:rsidRPr="00FB7C0C" w:rsidRDefault="00367457" w:rsidP="00FB7C0C">
      <w:pPr>
        <w:jc w:val="both"/>
        <w:rPr>
          <w:rFonts w:ascii="Arial" w:hAnsi="Arial" w:cs="Arial"/>
          <w:color w:val="333333"/>
        </w:rPr>
      </w:pPr>
      <w:bookmarkStart w:id="48" w:name="dst756"/>
      <w:bookmarkEnd w:id="48"/>
      <w:r w:rsidRPr="00FB7C0C">
        <w:rPr>
          <w:rStyle w:val="blk"/>
          <w:rFonts w:ascii="Arial" w:hAnsi="Arial" w:cs="Arial"/>
          <w:color w:val="333333"/>
        </w:rPr>
        <w:t>6) основание предоставления земельного участка без проведения торгов из числа предусмотренных </w:t>
      </w:r>
      <w:hyperlink r:id="rId39" w:anchor="dst435" w:history="1">
        <w:r w:rsidRPr="00FB7C0C">
          <w:rPr>
            <w:rStyle w:val="a8"/>
            <w:rFonts w:ascii="Arial" w:hAnsi="Arial" w:cs="Arial"/>
            <w:color w:val="666699"/>
            <w:u w:val="none"/>
          </w:rPr>
          <w:t>пунктом 2 статьи 39.3</w:t>
        </w:r>
      </w:hyperlink>
      <w:r w:rsidRPr="00FB7C0C">
        <w:rPr>
          <w:rStyle w:val="blk"/>
          <w:rFonts w:ascii="Arial" w:hAnsi="Arial" w:cs="Arial"/>
          <w:color w:val="333333"/>
        </w:rPr>
        <w:t>, </w:t>
      </w:r>
      <w:hyperlink r:id="rId40" w:anchor="dst455" w:history="1">
        <w:r w:rsidRPr="00FB7C0C">
          <w:rPr>
            <w:rStyle w:val="a8"/>
            <w:rFonts w:ascii="Arial" w:hAnsi="Arial" w:cs="Arial"/>
            <w:color w:val="666699"/>
            <w:u w:val="none"/>
          </w:rPr>
          <w:t>статьей 39.5</w:t>
        </w:r>
      </w:hyperlink>
      <w:r w:rsidRPr="00FB7C0C">
        <w:rPr>
          <w:rStyle w:val="blk"/>
          <w:rFonts w:ascii="Arial" w:hAnsi="Arial" w:cs="Arial"/>
          <w:color w:val="333333"/>
        </w:rPr>
        <w:t>, </w:t>
      </w:r>
      <w:hyperlink r:id="rId41" w:anchor="dst467" w:history="1">
        <w:r w:rsidRPr="00FB7C0C">
          <w:rPr>
            <w:rStyle w:val="a8"/>
            <w:rFonts w:ascii="Arial" w:hAnsi="Arial" w:cs="Arial"/>
            <w:color w:val="666699"/>
            <w:u w:val="none"/>
          </w:rPr>
          <w:t>пунктом 2 статьи 39.6</w:t>
        </w:r>
      </w:hyperlink>
      <w:r w:rsidRPr="00FB7C0C">
        <w:rPr>
          <w:rStyle w:val="blk"/>
          <w:rFonts w:ascii="Arial" w:hAnsi="Arial" w:cs="Arial"/>
          <w:color w:val="333333"/>
        </w:rPr>
        <w:t> или </w:t>
      </w:r>
      <w:hyperlink r:id="rId42" w:anchor="dst575" w:history="1">
        <w:r w:rsidRPr="00FB7C0C">
          <w:rPr>
            <w:rStyle w:val="a8"/>
            <w:rFonts w:ascii="Arial" w:hAnsi="Arial" w:cs="Arial"/>
            <w:color w:val="666699"/>
            <w:u w:val="none"/>
          </w:rPr>
          <w:t>пунктом 2 статьи 39.10</w:t>
        </w:r>
      </w:hyperlink>
      <w:r w:rsidRPr="00FB7C0C">
        <w:rPr>
          <w:rStyle w:val="blk"/>
          <w:rFonts w:ascii="Arial" w:hAnsi="Arial" w:cs="Arial"/>
          <w:color w:val="333333"/>
        </w:rPr>
        <w:t> настоящего Кодекса оснований;</w:t>
      </w:r>
    </w:p>
    <w:p w:rsidR="00367457" w:rsidRPr="00FB7C0C" w:rsidRDefault="00367457" w:rsidP="00FB7C0C">
      <w:pPr>
        <w:jc w:val="both"/>
        <w:rPr>
          <w:rFonts w:ascii="Arial" w:hAnsi="Arial" w:cs="Arial"/>
          <w:color w:val="333333"/>
        </w:rPr>
      </w:pPr>
      <w:bookmarkStart w:id="49" w:name="dst757"/>
      <w:bookmarkEnd w:id="49"/>
      <w:r w:rsidRPr="00FB7C0C">
        <w:rPr>
          <w:rStyle w:val="blk"/>
          <w:rFonts w:ascii="Arial" w:hAnsi="Arial" w:cs="Arial"/>
          <w:color w:val="333333"/>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7457" w:rsidRPr="00FB7C0C" w:rsidRDefault="00367457" w:rsidP="00FB7C0C">
      <w:pPr>
        <w:jc w:val="both"/>
        <w:rPr>
          <w:rFonts w:ascii="Arial" w:hAnsi="Arial" w:cs="Arial"/>
          <w:color w:val="333333"/>
        </w:rPr>
      </w:pPr>
      <w:bookmarkStart w:id="50" w:name="dst758"/>
      <w:bookmarkEnd w:id="50"/>
      <w:r w:rsidRPr="00FB7C0C">
        <w:rPr>
          <w:rStyle w:val="blk"/>
          <w:rFonts w:ascii="Arial" w:hAnsi="Arial" w:cs="Arial"/>
          <w:color w:val="333333"/>
        </w:rPr>
        <w:t>8) цель использования земельного участка;</w:t>
      </w:r>
    </w:p>
    <w:p w:rsidR="00367457" w:rsidRPr="00FB7C0C" w:rsidRDefault="00367457" w:rsidP="00FB7C0C">
      <w:pPr>
        <w:jc w:val="both"/>
        <w:rPr>
          <w:rFonts w:ascii="Arial" w:hAnsi="Arial" w:cs="Arial"/>
          <w:color w:val="333333"/>
        </w:rPr>
      </w:pPr>
      <w:bookmarkStart w:id="51" w:name="dst759"/>
      <w:bookmarkEnd w:id="51"/>
      <w:r w:rsidRPr="00FB7C0C">
        <w:rPr>
          <w:rStyle w:val="blk"/>
          <w:rFonts w:ascii="Arial" w:hAnsi="Arial" w:cs="Arial"/>
          <w:color w:val="333333"/>
        </w:rPr>
        <w:t>9) реквизиты решения об изъятии земельного участка для государственных или муниципальных ну</w:t>
      </w:r>
      <w:proofErr w:type="gramStart"/>
      <w:r w:rsidRPr="00FB7C0C">
        <w:rPr>
          <w:rStyle w:val="blk"/>
          <w:rFonts w:ascii="Arial" w:hAnsi="Arial" w:cs="Arial"/>
          <w:color w:val="333333"/>
        </w:rPr>
        <w:t>жд в сл</w:t>
      </w:r>
      <w:proofErr w:type="gramEnd"/>
      <w:r w:rsidRPr="00FB7C0C">
        <w:rPr>
          <w:rStyle w:val="blk"/>
          <w:rFonts w:ascii="Arial" w:hAnsi="Arial" w:cs="Arial"/>
          <w:color w:val="333333"/>
        </w:rPr>
        <w:t>учае, если земельный участок предоставляется взамен земельного участка, изымаемого для государственных или муниципальных нужд;</w:t>
      </w:r>
    </w:p>
    <w:p w:rsidR="00367457" w:rsidRPr="00FB7C0C" w:rsidRDefault="00367457" w:rsidP="00FB7C0C">
      <w:pPr>
        <w:jc w:val="both"/>
        <w:rPr>
          <w:rFonts w:ascii="Arial" w:hAnsi="Arial" w:cs="Arial"/>
          <w:color w:val="333333"/>
        </w:rPr>
      </w:pPr>
      <w:bookmarkStart w:id="52" w:name="dst760"/>
      <w:bookmarkEnd w:id="52"/>
      <w:r w:rsidRPr="00FB7C0C">
        <w:rPr>
          <w:rStyle w:val="blk"/>
          <w:rFonts w:ascii="Arial" w:hAnsi="Arial" w:cs="Arial"/>
          <w:color w:val="333333"/>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B7C0C">
        <w:rPr>
          <w:rStyle w:val="blk"/>
          <w:rFonts w:ascii="Arial" w:hAnsi="Arial" w:cs="Arial"/>
          <w:color w:val="333333"/>
        </w:rPr>
        <w:t>указанными</w:t>
      </w:r>
      <w:proofErr w:type="gramEnd"/>
      <w:r w:rsidRPr="00FB7C0C">
        <w:rPr>
          <w:rStyle w:val="blk"/>
          <w:rFonts w:ascii="Arial" w:hAnsi="Arial" w:cs="Arial"/>
          <w:color w:val="333333"/>
        </w:rPr>
        <w:t xml:space="preserve"> документом и (или) проектом;</w:t>
      </w:r>
    </w:p>
    <w:p w:rsidR="00367457" w:rsidRDefault="00367457" w:rsidP="00FB7C0C">
      <w:pPr>
        <w:jc w:val="both"/>
        <w:rPr>
          <w:color w:val="333333"/>
        </w:rPr>
      </w:pPr>
      <w:bookmarkStart w:id="53" w:name="dst761"/>
      <w:bookmarkEnd w:id="53"/>
      <w:r w:rsidRPr="00FB7C0C">
        <w:rPr>
          <w:rStyle w:val="blk"/>
          <w:rFonts w:ascii="Arial" w:hAnsi="Arial" w:cs="Arial"/>
          <w:color w:val="333333"/>
        </w:rPr>
        <w:t>11) почтовый адрес и (или) адрес электронной почты</w:t>
      </w:r>
      <w:r>
        <w:rPr>
          <w:rStyle w:val="blk"/>
          <w:rFonts w:ascii="Arial" w:hAnsi="Arial" w:cs="Arial"/>
          <w:color w:val="333333"/>
        </w:rPr>
        <w:t xml:space="preserve"> для связи с заявителем.</w:t>
      </w:r>
    </w:p>
    <w:p w:rsidR="00367457" w:rsidRDefault="00367457" w:rsidP="00367457">
      <w:pPr>
        <w:shd w:val="clear" w:color="auto" w:fill="FFFFFF"/>
        <w:spacing w:line="290" w:lineRule="atLeast"/>
        <w:ind w:firstLine="540"/>
        <w:jc w:val="both"/>
        <w:rPr>
          <w:rFonts w:ascii="Arial" w:hAnsi="Arial" w:cs="Arial"/>
          <w:color w:val="333333"/>
        </w:rPr>
      </w:pPr>
      <w:bookmarkStart w:id="54" w:name="dst762"/>
      <w:bookmarkEnd w:id="54"/>
      <w:r>
        <w:rPr>
          <w:rStyle w:val="blk"/>
          <w:rFonts w:ascii="Arial" w:hAnsi="Arial" w:cs="Arial"/>
          <w:color w:val="333333"/>
        </w:rPr>
        <w:t>2. К заявлению о предварительном согласовании предоставления земельного участка прилагаются:</w:t>
      </w:r>
    </w:p>
    <w:p w:rsidR="00367457" w:rsidRDefault="00367457" w:rsidP="00367457">
      <w:pPr>
        <w:shd w:val="clear" w:color="auto" w:fill="FFFFFF"/>
        <w:spacing w:line="290" w:lineRule="atLeast"/>
        <w:ind w:firstLine="540"/>
        <w:jc w:val="both"/>
        <w:rPr>
          <w:rFonts w:ascii="Arial" w:hAnsi="Arial" w:cs="Arial"/>
          <w:color w:val="333333"/>
        </w:rPr>
      </w:pPr>
      <w:bookmarkStart w:id="55" w:name="dst763"/>
      <w:bookmarkEnd w:id="55"/>
      <w:proofErr w:type="gramStart"/>
      <w:r>
        <w:rPr>
          <w:rStyle w:val="blk"/>
          <w:rFonts w:ascii="Arial" w:hAnsi="Arial" w:cs="Arial"/>
          <w:color w:val="333333"/>
        </w:rPr>
        <w:t>1) документы, подтверждающие право заявителя на приобретение земельного участка без проведения торгов и предусмотренные </w:t>
      </w:r>
      <w:hyperlink r:id="rId43" w:anchor="dst100012" w:history="1">
        <w:r>
          <w:rPr>
            <w:rStyle w:val="a8"/>
            <w:rFonts w:ascii="Arial" w:hAnsi="Arial" w:cs="Arial"/>
            <w:color w:val="666699"/>
          </w:rPr>
          <w:t>перечнем</w:t>
        </w:r>
      </w:hyperlink>
      <w:r>
        <w:rPr>
          <w:rStyle w:val="blk"/>
          <w:rFonts w:ascii="Arial" w:hAnsi="Arial" w:cs="Arial"/>
          <w:color w:val="33333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67457" w:rsidRDefault="00367457" w:rsidP="00367457">
      <w:pPr>
        <w:shd w:val="clear" w:color="auto" w:fill="FFFFFF"/>
        <w:spacing w:line="290" w:lineRule="atLeast"/>
        <w:ind w:firstLine="540"/>
        <w:jc w:val="both"/>
        <w:rPr>
          <w:rFonts w:ascii="Arial" w:hAnsi="Arial" w:cs="Arial"/>
          <w:color w:val="333333"/>
        </w:rPr>
      </w:pPr>
      <w:bookmarkStart w:id="56" w:name="dst764"/>
      <w:bookmarkEnd w:id="56"/>
      <w:r>
        <w:rPr>
          <w:rStyle w:val="blk"/>
          <w:rFonts w:ascii="Arial" w:hAnsi="Arial" w:cs="Arial"/>
          <w:color w:val="333333"/>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7457" w:rsidRDefault="00367457" w:rsidP="00367457">
      <w:pPr>
        <w:shd w:val="clear" w:color="auto" w:fill="FFFFFF"/>
        <w:spacing w:line="290" w:lineRule="atLeast"/>
        <w:ind w:firstLine="540"/>
        <w:jc w:val="both"/>
        <w:rPr>
          <w:rFonts w:ascii="Arial" w:hAnsi="Arial" w:cs="Arial"/>
          <w:color w:val="333333"/>
        </w:rPr>
      </w:pPr>
      <w:bookmarkStart w:id="57" w:name="dst1960"/>
      <w:bookmarkEnd w:id="57"/>
      <w:r>
        <w:rPr>
          <w:rStyle w:val="blk"/>
          <w:rFonts w:ascii="Arial" w:hAnsi="Arial" w:cs="Arial"/>
          <w:color w:val="333333"/>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67457" w:rsidRDefault="00367457" w:rsidP="00367457">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29.06.2015 </w:t>
      </w:r>
      <w:hyperlink r:id="rId44" w:anchor="dst100153" w:history="1">
        <w:r>
          <w:rPr>
            <w:rStyle w:val="a8"/>
            <w:rFonts w:ascii="Arial" w:hAnsi="Arial" w:cs="Arial"/>
            <w:color w:val="666699"/>
          </w:rPr>
          <w:t>N 206-ФЗ</w:t>
        </w:r>
      </w:hyperlink>
      <w:r>
        <w:rPr>
          <w:rStyle w:val="blk"/>
          <w:rFonts w:ascii="Arial" w:hAnsi="Arial" w:cs="Arial"/>
          <w:color w:val="333333"/>
        </w:rPr>
        <w:t>, от 03.08.2018 </w:t>
      </w:r>
      <w:hyperlink r:id="rId45" w:anchor="dst100472" w:history="1">
        <w:r>
          <w:rPr>
            <w:rStyle w:val="a8"/>
            <w:rFonts w:ascii="Arial" w:hAnsi="Arial" w:cs="Arial"/>
            <w:color w:val="666699"/>
          </w:rPr>
          <w:t>N 342-ФЗ</w:t>
        </w:r>
      </w:hyperlink>
      <w:r>
        <w:rPr>
          <w:rStyle w:val="blk"/>
          <w:rFonts w:ascii="Arial" w:hAnsi="Arial" w:cs="Arial"/>
          <w:color w:val="333333"/>
        </w:rPr>
        <w:t>)</w:t>
      </w:r>
    </w:p>
    <w:p w:rsidR="00367457" w:rsidRDefault="00367457" w:rsidP="00367457">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67457" w:rsidRDefault="00367457" w:rsidP="00367457">
      <w:pPr>
        <w:shd w:val="clear" w:color="auto" w:fill="FFFFFF"/>
        <w:spacing w:line="290" w:lineRule="atLeast"/>
        <w:ind w:firstLine="540"/>
        <w:jc w:val="both"/>
        <w:rPr>
          <w:rFonts w:ascii="Arial" w:hAnsi="Arial" w:cs="Arial"/>
          <w:color w:val="333333"/>
        </w:rPr>
      </w:pPr>
      <w:bookmarkStart w:id="58" w:name="dst766"/>
      <w:bookmarkEnd w:id="58"/>
      <w:r>
        <w:rPr>
          <w:rStyle w:val="blk"/>
          <w:rFonts w:ascii="Arial" w:hAnsi="Arial" w:cs="Arial"/>
          <w:color w:val="333333"/>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7457" w:rsidRDefault="00367457" w:rsidP="00367457">
      <w:pPr>
        <w:shd w:val="clear" w:color="auto" w:fill="FFFFFF"/>
        <w:spacing w:line="290" w:lineRule="atLeast"/>
        <w:ind w:firstLine="540"/>
        <w:jc w:val="both"/>
        <w:rPr>
          <w:rFonts w:ascii="Arial" w:hAnsi="Arial" w:cs="Arial"/>
          <w:color w:val="333333"/>
        </w:rPr>
      </w:pPr>
      <w:bookmarkStart w:id="59" w:name="dst767"/>
      <w:bookmarkEnd w:id="59"/>
      <w:r>
        <w:rPr>
          <w:rStyle w:val="blk"/>
          <w:rFonts w:ascii="Arial" w:hAnsi="Arial" w:cs="Arial"/>
          <w:color w:val="333333"/>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7457" w:rsidRDefault="00367457" w:rsidP="00367457">
      <w:pPr>
        <w:shd w:val="clear" w:color="auto" w:fill="FFFFFF"/>
        <w:spacing w:line="290" w:lineRule="atLeast"/>
        <w:ind w:firstLine="540"/>
        <w:jc w:val="both"/>
        <w:rPr>
          <w:rFonts w:ascii="Arial" w:hAnsi="Arial" w:cs="Arial"/>
          <w:color w:val="333333"/>
        </w:rPr>
      </w:pPr>
      <w:bookmarkStart w:id="60" w:name="dst1721"/>
      <w:bookmarkEnd w:id="60"/>
      <w:r>
        <w:rPr>
          <w:rStyle w:val="blk"/>
          <w:rFonts w:ascii="Arial" w:hAnsi="Arial" w:cs="Arial"/>
          <w:color w:val="333333"/>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67457" w:rsidRDefault="00367457" w:rsidP="00367457">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6 в ред. Федерального </w:t>
      </w:r>
      <w:hyperlink r:id="rId46" w:anchor="dst100487" w:history="1">
        <w:r>
          <w:rPr>
            <w:rStyle w:val="a8"/>
            <w:rFonts w:ascii="Arial" w:hAnsi="Arial" w:cs="Arial"/>
            <w:color w:val="666699"/>
          </w:rPr>
          <w:t>закона</w:t>
        </w:r>
      </w:hyperlink>
      <w:r>
        <w:rPr>
          <w:rStyle w:val="blk"/>
          <w:rFonts w:ascii="Arial" w:hAnsi="Arial" w:cs="Arial"/>
          <w:color w:val="333333"/>
        </w:rPr>
        <w:t> от 29.07.2017 N 217-ФЗ)</w:t>
      </w:r>
    </w:p>
    <w:p w:rsidR="00367457" w:rsidRDefault="00367457" w:rsidP="00367457">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67457" w:rsidRDefault="00367457" w:rsidP="00367457">
      <w:pPr>
        <w:shd w:val="clear" w:color="auto" w:fill="FFFFFF"/>
        <w:spacing w:line="290" w:lineRule="atLeast"/>
        <w:ind w:firstLine="540"/>
        <w:jc w:val="both"/>
        <w:rPr>
          <w:rFonts w:ascii="Arial" w:hAnsi="Arial" w:cs="Arial"/>
          <w:color w:val="333333"/>
        </w:rPr>
      </w:pPr>
      <w:bookmarkStart w:id="61" w:name="dst769"/>
      <w:bookmarkEnd w:id="61"/>
      <w:r>
        <w:rPr>
          <w:rStyle w:val="blk"/>
          <w:rFonts w:ascii="Arial" w:hAnsi="Arial" w:cs="Arial"/>
          <w:color w:val="333333"/>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47" w:anchor="dst750" w:history="1">
        <w:r>
          <w:rPr>
            <w:rStyle w:val="a8"/>
            <w:rFonts w:ascii="Arial" w:hAnsi="Arial" w:cs="Arial"/>
            <w:color w:val="666699"/>
          </w:rPr>
          <w:t>пункта 1</w:t>
        </w:r>
      </w:hyperlink>
      <w:r>
        <w:rPr>
          <w:rStyle w:val="blk"/>
          <w:rFonts w:ascii="Arial" w:hAnsi="Arial" w:cs="Arial"/>
          <w:color w:val="333333"/>
        </w:rPr>
        <w:t xml:space="preserve"> настоящей статьи, подано в иной уполномоченный орган или к заявлению не приложены </w:t>
      </w:r>
      <w:r>
        <w:rPr>
          <w:rStyle w:val="blk"/>
          <w:rFonts w:ascii="Arial" w:hAnsi="Arial" w:cs="Arial"/>
          <w:color w:val="333333"/>
        </w:rPr>
        <w:lastRenderedPageBreak/>
        <w:t>документы, предусмотренные </w:t>
      </w:r>
      <w:hyperlink r:id="rId48" w:anchor="dst762" w:history="1">
        <w:r>
          <w:rPr>
            <w:rStyle w:val="a8"/>
            <w:rFonts w:ascii="Arial" w:hAnsi="Arial" w:cs="Arial"/>
            <w:color w:val="666699"/>
          </w:rPr>
          <w:t>пунктом 2</w:t>
        </w:r>
      </w:hyperlink>
      <w:r>
        <w:rPr>
          <w:rStyle w:val="blk"/>
          <w:rFonts w:ascii="Arial" w:hAnsi="Arial" w:cs="Arial"/>
          <w:color w:val="333333"/>
        </w:rPr>
        <w:t>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67457" w:rsidRDefault="00367457" w:rsidP="00367457">
      <w:pPr>
        <w:shd w:val="clear" w:color="auto" w:fill="FFFFFF"/>
        <w:spacing w:line="290" w:lineRule="atLeast"/>
        <w:ind w:firstLine="540"/>
        <w:jc w:val="both"/>
        <w:rPr>
          <w:rFonts w:ascii="Arial" w:hAnsi="Arial" w:cs="Arial"/>
          <w:color w:val="333333"/>
        </w:rPr>
      </w:pPr>
      <w:bookmarkStart w:id="62" w:name="dst770"/>
      <w:bookmarkEnd w:id="62"/>
      <w:r>
        <w:rPr>
          <w:rStyle w:val="blk"/>
          <w:rFonts w:ascii="Arial" w:hAnsi="Arial" w:cs="Arial"/>
          <w:color w:val="333333"/>
        </w:rPr>
        <w:t>4. Рассмотрение заявлений о предварительном согласовании предоставления земельных участков осуществляется в порядке их поступления.</w:t>
      </w:r>
    </w:p>
    <w:p w:rsidR="00367457" w:rsidRDefault="00367457" w:rsidP="00367457">
      <w:pPr>
        <w:shd w:val="clear" w:color="auto" w:fill="FFFFFF"/>
        <w:spacing w:line="290" w:lineRule="atLeast"/>
        <w:ind w:firstLine="540"/>
        <w:jc w:val="both"/>
        <w:rPr>
          <w:rFonts w:ascii="Arial" w:hAnsi="Arial" w:cs="Arial"/>
          <w:color w:val="333333"/>
        </w:rPr>
      </w:pPr>
      <w:bookmarkStart w:id="63" w:name="dst771"/>
      <w:bookmarkEnd w:id="63"/>
      <w:r>
        <w:rPr>
          <w:rStyle w:val="blk"/>
          <w:rFonts w:ascii="Arial" w:hAnsi="Arial" w:cs="Arial"/>
          <w:color w:val="333333"/>
        </w:rPr>
        <w:t>5. В случае</w:t>
      </w:r>
      <w:proofErr w:type="gramStart"/>
      <w:r>
        <w:rPr>
          <w:rStyle w:val="blk"/>
          <w:rFonts w:ascii="Arial" w:hAnsi="Arial" w:cs="Arial"/>
          <w:color w:val="333333"/>
        </w:rPr>
        <w:t>,</w:t>
      </w:r>
      <w:proofErr w:type="gramEnd"/>
      <w:r>
        <w:rPr>
          <w:rStyle w:val="blk"/>
          <w:rFonts w:ascii="Arial" w:hAnsi="Arial" w:cs="Arial"/>
          <w:color w:val="333333"/>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67457" w:rsidRDefault="00367457" w:rsidP="00367457">
      <w:pPr>
        <w:shd w:val="clear" w:color="auto" w:fill="FFFFFF"/>
        <w:spacing w:line="290" w:lineRule="atLeast"/>
        <w:ind w:firstLine="540"/>
        <w:jc w:val="both"/>
        <w:rPr>
          <w:rFonts w:ascii="Arial" w:hAnsi="Arial" w:cs="Arial"/>
          <w:color w:val="333333"/>
        </w:rPr>
      </w:pPr>
      <w:bookmarkStart w:id="64" w:name="dst1606"/>
      <w:bookmarkEnd w:id="64"/>
      <w:proofErr w:type="gramStart"/>
      <w:r>
        <w:rPr>
          <w:rStyle w:val="blk"/>
          <w:rFonts w:ascii="Arial" w:hAnsi="Arial" w:cs="Arial"/>
          <w:color w:val="333333"/>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roofErr w:type="gramEnd"/>
    </w:p>
    <w:p w:rsidR="00367457" w:rsidRDefault="00367457" w:rsidP="00367457">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49" w:anchor="dst100183" w:history="1">
        <w:r>
          <w:rPr>
            <w:rStyle w:val="a8"/>
            <w:rFonts w:ascii="Arial" w:hAnsi="Arial" w:cs="Arial"/>
            <w:color w:val="666699"/>
          </w:rPr>
          <w:t>закона</w:t>
        </w:r>
      </w:hyperlink>
      <w:r>
        <w:rPr>
          <w:rStyle w:val="blk"/>
          <w:rFonts w:ascii="Arial" w:hAnsi="Arial" w:cs="Arial"/>
          <w:color w:val="333333"/>
        </w:rPr>
        <w:t> от 03.07.2016 N 361-ФЗ)</w:t>
      </w:r>
    </w:p>
    <w:p w:rsidR="00367457" w:rsidRDefault="00367457" w:rsidP="00367457">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67457" w:rsidRDefault="00367457" w:rsidP="00367457">
      <w:pPr>
        <w:shd w:val="clear" w:color="auto" w:fill="FFFFFF"/>
        <w:spacing w:line="290" w:lineRule="atLeast"/>
        <w:ind w:firstLine="540"/>
        <w:jc w:val="both"/>
        <w:rPr>
          <w:rFonts w:ascii="Arial" w:hAnsi="Arial" w:cs="Arial"/>
          <w:color w:val="333333"/>
        </w:rPr>
      </w:pPr>
      <w:bookmarkStart w:id="65" w:name="dst773"/>
      <w:bookmarkEnd w:id="65"/>
      <w:r>
        <w:rPr>
          <w:rStyle w:val="blk"/>
          <w:rFonts w:ascii="Arial" w:hAnsi="Arial" w:cs="Arial"/>
          <w:color w:val="333333"/>
        </w:rPr>
        <w:t>6. В случае</w:t>
      </w:r>
      <w:proofErr w:type="gramStart"/>
      <w:r>
        <w:rPr>
          <w:rStyle w:val="blk"/>
          <w:rFonts w:ascii="Arial" w:hAnsi="Arial" w:cs="Arial"/>
          <w:color w:val="333333"/>
        </w:rPr>
        <w:t>,</w:t>
      </w:r>
      <w:proofErr w:type="gramEnd"/>
      <w:r>
        <w:rPr>
          <w:rStyle w:val="blk"/>
          <w:rFonts w:ascii="Arial" w:hAnsi="Arial" w:cs="Arial"/>
          <w:color w:val="333333"/>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7457" w:rsidRDefault="00367457" w:rsidP="00367457">
      <w:pPr>
        <w:shd w:val="clear" w:color="auto" w:fill="FFFFFF"/>
        <w:spacing w:line="290" w:lineRule="atLeast"/>
        <w:ind w:firstLine="540"/>
        <w:jc w:val="both"/>
        <w:rPr>
          <w:rFonts w:ascii="Arial" w:hAnsi="Arial" w:cs="Arial"/>
          <w:color w:val="333333"/>
        </w:rPr>
      </w:pPr>
      <w:bookmarkStart w:id="66" w:name="dst774"/>
      <w:bookmarkEnd w:id="66"/>
      <w:r>
        <w:rPr>
          <w:rStyle w:val="blk"/>
          <w:rFonts w:ascii="Arial" w:hAnsi="Arial" w:cs="Arial"/>
          <w:color w:val="333333"/>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457" w:rsidRDefault="00367457" w:rsidP="00367457">
      <w:pPr>
        <w:shd w:val="clear" w:color="auto" w:fill="FFFFFF"/>
        <w:spacing w:line="290" w:lineRule="atLeast"/>
        <w:ind w:firstLine="540"/>
        <w:jc w:val="both"/>
        <w:rPr>
          <w:rFonts w:ascii="Arial" w:hAnsi="Arial" w:cs="Arial"/>
          <w:color w:val="333333"/>
        </w:rPr>
      </w:pPr>
      <w:bookmarkStart w:id="67" w:name="dst775"/>
      <w:bookmarkEnd w:id="67"/>
      <w:r>
        <w:rPr>
          <w:rStyle w:val="blk"/>
          <w:rFonts w:ascii="Arial" w:hAnsi="Arial" w:cs="Arial"/>
          <w:color w:val="333333"/>
        </w:rPr>
        <w:t xml:space="preserve">7. </w:t>
      </w:r>
      <w:proofErr w:type="gramStart"/>
      <w:r>
        <w:rPr>
          <w:rStyle w:val="blk"/>
          <w:rFonts w:ascii="Arial" w:hAnsi="Arial" w:cs="Arial"/>
          <w:color w:val="333333"/>
        </w:rPr>
        <w:t>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50" w:anchor="dst776" w:history="1">
        <w:r>
          <w:rPr>
            <w:rStyle w:val="a8"/>
            <w:rFonts w:ascii="Arial" w:hAnsi="Arial" w:cs="Arial"/>
            <w:color w:val="666699"/>
          </w:rPr>
          <w:t>пункте 8</w:t>
        </w:r>
      </w:hyperlink>
      <w:r>
        <w:rPr>
          <w:rStyle w:val="blk"/>
          <w:rFonts w:ascii="Arial" w:hAnsi="Arial" w:cs="Arial"/>
          <w:color w:val="333333"/>
        </w:rPr>
        <w:t> настоящей</w:t>
      </w:r>
      <w:proofErr w:type="gramEnd"/>
      <w:r>
        <w:rPr>
          <w:rStyle w:val="blk"/>
          <w:rFonts w:ascii="Arial" w:hAnsi="Arial" w:cs="Arial"/>
          <w:color w:val="333333"/>
        </w:rP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67457" w:rsidRDefault="00367457" w:rsidP="00367457">
      <w:pPr>
        <w:shd w:val="clear" w:color="auto" w:fill="FFFFFF"/>
        <w:spacing w:line="290" w:lineRule="atLeast"/>
        <w:ind w:firstLine="540"/>
        <w:jc w:val="both"/>
        <w:rPr>
          <w:rFonts w:ascii="Arial" w:hAnsi="Arial" w:cs="Arial"/>
          <w:color w:val="333333"/>
        </w:rPr>
      </w:pPr>
      <w:bookmarkStart w:id="68" w:name="dst1677"/>
      <w:bookmarkEnd w:id="68"/>
      <w:r>
        <w:rPr>
          <w:rStyle w:val="blk"/>
          <w:rFonts w:ascii="Arial" w:hAnsi="Arial" w:cs="Arial"/>
          <w:color w:val="333333"/>
        </w:rPr>
        <w:t>7.1. В случае</w:t>
      </w:r>
      <w:proofErr w:type="gramStart"/>
      <w:r>
        <w:rPr>
          <w:rStyle w:val="blk"/>
          <w:rFonts w:ascii="Arial" w:hAnsi="Arial" w:cs="Arial"/>
          <w:color w:val="333333"/>
        </w:rPr>
        <w:t>,</w:t>
      </w:r>
      <w:proofErr w:type="gramEnd"/>
      <w:r>
        <w:rPr>
          <w:rStyle w:val="blk"/>
          <w:rFonts w:ascii="Arial" w:hAnsi="Arial" w:cs="Arial"/>
          <w:color w:val="333333"/>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 w:anchor="dst187" w:history="1">
        <w:r>
          <w:rPr>
            <w:rStyle w:val="a8"/>
            <w:rFonts w:ascii="Arial" w:hAnsi="Arial" w:cs="Arial"/>
            <w:color w:val="666699"/>
          </w:rPr>
          <w:t>статьей 3.5</w:t>
        </w:r>
      </w:hyperlink>
      <w:r>
        <w:rPr>
          <w:rStyle w:val="blk"/>
          <w:rFonts w:ascii="Arial" w:hAnsi="Arial" w:cs="Arial"/>
          <w:color w:val="333333"/>
        </w:rPr>
        <w:t> Федерального закона от 25 октября 2001 года N 137-ФЗ "О введении в действие Земельного кодекса Российской Федерации", срок, предусмотренный </w:t>
      </w:r>
      <w:hyperlink r:id="rId52" w:anchor="dst775" w:history="1">
        <w:r>
          <w:rPr>
            <w:rStyle w:val="a8"/>
            <w:rFonts w:ascii="Arial" w:hAnsi="Arial" w:cs="Arial"/>
            <w:color w:val="666699"/>
          </w:rPr>
          <w:t>пунктом 7</w:t>
        </w:r>
      </w:hyperlink>
      <w:r>
        <w:rPr>
          <w:rStyle w:val="blk"/>
          <w:rFonts w:ascii="Arial" w:hAnsi="Arial" w:cs="Arial"/>
          <w:color w:val="333333"/>
        </w:rPr>
        <w:t xml:space="preserve"> настоящей статьи, может быть продлен не более чем до сорока пяти дней со дня поступления заявления о предварительном </w:t>
      </w:r>
      <w:proofErr w:type="gramStart"/>
      <w:r>
        <w:rPr>
          <w:rStyle w:val="blk"/>
          <w:rFonts w:ascii="Arial" w:hAnsi="Arial" w:cs="Arial"/>
          <w:color w:val="333333"/>
        </w:rPr>
        <w:t>согласовании</w:t>
      </w:r>
      <w:proofErr w:type="gramEnd"/>
      <w:r>
        <w:rPr>
          <w:rStyle w:val="blk"/>
          <w:rFonts w:ascii="Arial" w:hAnsi="Arial" w:cs="Arial"/>
          <w:color w:val="333333"/>
        </w:rPr>
        <w:t xml:space="preserve"> предоставления земельного участка. О продлении срока рассмотрения заявления о </w:t>
      </w:r>
      <w:r>
        <w:rPr>
          <w:rStyle w:val="blk"/>
          <w:rFonts w:ascii="Arial" w:hAnsi="Arial" w:cs="Arial"/>
          <w:color w:val="333333"/>
        </w:rPr>
        <w:lastRenderedPageBreak/>
        <w:t>предварительном согласовании предоставления земельного участка уполномоченный орган уведомляет заявителя.</w:t>
      </w:r>
    </w:p>
    <w:p w:rsidR="00367457" w:rsidRDefault="00367457" w:rsidP="00367457">
      <w:pPr>
        <w:shd w:val="clear" w:color="auto" w:fill="FFFFFF"/>
        <w:spacing w:line="290" w:lineRule="atLeast"/>
        <w:jc w:val="both"/>
        <w:rPr>
          <w:rFonts w:ascii="Arial" w:hAnsi="Arial" w:cs="Arial"/>
          <w:color w:val="333333"/>
        </w:rPr>
      </w:pPr>
      <w:r>
        <w:rPr>
          <w:rStyle w:val="blk"/>
          <w:rFonts w:ascii="Arial" w:hAnsi="Arial" w:cs="Arial"/>
          <w:color w:val="333333"/>
        </w:rPr>
        <w:t xml:space="preserve">(п. 7.1 </w:t>
      </w:r>
      <w:proofErr w:type="gramStart"/>
      <w:r>
        <w:rPr>
          <w:rStyle w:val="blk"/>
          <w:rFonts w:ascii="Arial" w:hAnsi="Arial" w:cs="Arial"/>
          <w:color w:val="333333"/>
        </w:rPr>
        <w:t>введен</w:t>
      </w:r>
      <w:proofErr w:type="gramEnd"/>
      <w:r>
        <w:rPr>
          <w:rStyle w:val="blk"/>
          <w:rFonts w:ascii="Arial" w:hAnsi="Arial" w:cs="Arial"/>
          <w:color w:val="333333"/>
        </w:rPr>
        <w:t xml:space="preserve"> Федеральным </w:t>
      </w:r>
      <w:hyperlink r:id="rId53" w:anchor="dst100016" w:history="1">
        <w:r>
          <w:rPr>
            <w:rStyle w:val="a8"/>
            <w:rFonts w:ascii="Arial" w:hAnsi="Arial" w:cs="Arial"/>
            <w:color w:val="666699"/>
          </w:rPr>
          <w:t>законом</w:t>
        </w:r>
      </w:hyperlink>
      <w:r>
        <w:rPr>
          <w:rStyle w:val="blk"/>
          <w:rFonts w:ascii="Arial" w:hAnsi="Arial" w:cs="Arial"/>
          <w:color w:val="333333"/>
        </w:rPr>
        <w:t> от 29.07.2017 N 280-ФЗ)</w:t>
      </w: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FB7C0C" w:rsidRDefault="00FB7C0C"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367457" w:rsidRDefault="00367457" w:rsidP="00846432">
      <w:pPr>
        <w:ind w:firstLine="709"/>
        <w:jc w:val="right"/>
        <w:rPr>
          <w:rFonts w:ascii="Courier New" w:hAnsi="Courier New" w:cs="Courier New"/>
          <w:bCs/>
          <w:sz w:val="22"/>
          <w:szCs w:val="22"/>
        </w:rPr>
      </w:pPr>
    </w:p>
    <w:p w:rsidR="000F7201" w:rsidRPr="00AF4494" w:rsidRDefault="000F7201" w:rsidP="00846432">
      <w:pPr>
        <w:ind w:firstLine="709"/>
        <w:jc w:val="right"/>
        <w:rPr>
          <w:rFonts w:ascii="Courier New" w:hAnsi="Courier New" w:cs="Courier New"/>
          <w:bCs/>
          <w:sz w:val="22"/>
          <w:szCs w:val="22"/>
        </w:rPr>
      </w:pPr>
      <w:r w:rsidRPr="00AF4494">
        <w:rPr>
          <w:rFonts w:ascii="Courier New" w:hAnsi="Courier New" w:cs="Courier New"/>
          <w:bCs/>
          <w:sz w:val="22"/>
          <w:szCs w:val="22"/>
        </w:rPr>
        <w:lastRenderedPageBreak/>
        <w:t xml:space="preserve">Приложение № 2 </w:t>
      </w:r>
    </w:p>
    <w:p w:rsidR="000F7201" w:rsidRPr="00AF4494" w:rsidRDefault="000F7201" w:rsidP="00846432">
      <w:pPr>
        <w:ind w:firstLine="709"/>
        <w:jc w:val="right"/>
        <w:rPr>
          <w:rFonts w:ascii="Courier New" w:hAnsi="Courier New" w:cs="Courier New"/>
          <w:bCs/>
          <w:sz w:val="22"/>
          <w:szCs w:val="22"/>
        </w:rPr>
      </w:pPr>
      <w:r w:rsidRPr="00AF4494">
        <w:rPr>
          <w:rFonts w:ascii="Courier New" w:hAnsi="Courier New" w:cs="Courier New"/>
          <w:bCs/>
          <w:sz w:val="22"/>
          <w:szCs w:val="22"/>
        </w:rPr>
        <w:t xml:space="preserve">к Административному регламенту предоставления </w:t>
      </w:r>
    </w:p>
    <w:p w:rsidR="000F7201" w:rsidRPr="00AF4494" w:rsidRDefault="000F7201" w:rsidP="00846432">
      <w:pPr>
        <w:ind w:firstLine="709"/>
        <w:jc w:val="right"/>
        <w:rPr>
          <w:rFonts w:ascii="Courier New" w:hAnsi="Courier New" w:cs="Courier New"/>
          <w:sz w:val="22"/>
          <w:szCs w:val="22"/>
        </w:rPr>
      </w:pPr>
      <w:r w:rsidRPr="00AF4494">
        <w:rPr>
          <w:rFonts w:ascii="Courier New" w:hAnsi="Courier New" w:cs="Courier New"/>
          <w:bCs/>
          <w:sz w:val="22"/>
          <w:szCs w:val="22"/>
        </w:rPr>
        <w:t xml:space="preserve">муниципальной услуги </w:t>
      </w:r>
      <w:r w:rsidRPr="00AF4494">
        <w:rPr>
          <w:rFonts w:ascii="Courier New" w:hAnsi="Courier New" w:cs="Courier New"/>
          <w:sz w:val="22"/>
          <w:szCs w:val="22"/>
        </w:rPr>
        <w:t>«Предоставление земельного участка</w:t>
      </w:r>
      <w:r w:rsidR="00C51481">
        <w:rPr>
          <w:rFonts w:ascii="Courier New" w:hAnsi="Courier New" w:cs="Courier New"/>
          <w:sz w:val="22"/>
          <w:szCs w:val="22"/>
        </w:rPr>
        <w:t xml:space="preserve"> из муниципальной собственности</w:t>
      </w:r>
      <w:r w:rsidRPr="00AF4494">
        <w:rPr>
          <w:rFonts w:ascii="Courier New" w:hAnsi="Courier New" w:cs="Courier New"/>
          <w:sz w:val="22"/>
          <w:szCs w:val="22"/>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0F7201" w:rsidRPr="00AF4494" w:rsidRDefault="000F7201" w:rsidP="00846432">
      <w:pPr>
        <w:ind w:firstLine="709"/>
        <w:jc w:val="right"/>
        <w:rPr>
          <w:rFonts w:ascii="Courier New" w:hAnsi="Courier New" w:cs="Courier New"/>
          <w:bCs/>
          <w:sz w:val="22"/>
          <w:szCs w:val="22"/>
        </w:rPr>
      </w:pPr>
      <w:r w:rsidRPr="00AF4494">
        <w:rPr>
          <w:rFonts w:ascii="Courier New" w:hAnsi="Courier New" w:cs="Courier New"/>
          <w:sz w:val="22"/>
          <w:szCs w:val="22"/>
        </w:rPr>
        <w:t xml:space="preserve"> хозяйством его деятельности»</w:t>
      </w:r>
    </w:p>
    <w:p w:rsidR="00DE1935" w:rsidRPr="00846432" w:rsidRDefault="00DE1935" w:rsidP="00846432">
      <w:pPr>
        <w:ind w:firstLine="709"/>
        <w:jc w:val="right"/>
        <w:rPr>
          <w:rFonts w:ascii="Arial" w:hAnsi="Arial" w:cs="Arial"/>
          <w:bCs/>
        </w:rPr>
      </w:pPr>
    </w:p>
    <w:p w:rsidR="00DE1935" w:rsidRPr="00846432" w:rsidRDefault="00DE1935" w:rsidP="00846432">
      <w:pPr>
        <w:pStyle w:val="ConsPlusNormal"/>
        <w:ind w:firstLine="709"/>
        <w:jc w:val="both"/>
        <w:rPr>
          <w:sz w:val="24"/>
          <w:szCs w:val="24"/>
        </w:rPr>
      </w:pPr>
    </w:p>
    <w:tbl>
      <w:tblPr>
        <w:tblW w:w="10031"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461"/>
      </w:tblGrid>
      <w:tr w:rsidR="00DE1935" w:rsidRPr="00AF4494" w:rsidTr="00AF4494">
        <w:trPr>
          <w:gridAfter w:val="1"/>
          <w:wAfter w:w="461" w:type="dxa"/>
        </w:trPr>
        <w:tc>
          <w:tcPr>
            <w:tcW w:w="9570" w:type="dxa"/>
            <w:gridSpan w:val="15"/>
            <w:shd w:val="clear" w:color="auto" w:fill="auto"/>
          </w:tcPr>
          <w:p w:rsidR="00DE1935" w:rsidRPr="00AF4494" w:rsidRDefault="00DE1935" w:rsidP="00846432">
            <w:pPr>
              <w:widowControl w:val="0"/>
              <w:autoSpaceDE w:val="0"/>
              <w:autoSpaceDN w:val="0"/>
              <w:adjustRightInd w:val="0"/>
              <w:ind w:firstLine="709"/>
              <w:jc w:val="center"/>
              <w:rPr>
                <w:rFonts w:ascii="Arial" w:hAnsi="Arial" w:cs="Arial"/>
                <w:bCs/>
              </w:rPr>
            </w:pPr>
            <w:r w:rsidRPr="00AF4494">
              <w:rPr>
                <w:rFonts w:ascii="Arial" w:hAnsi="Arial" w:cs="Arial"/>
              </w:rPr>
              <w:t>Форма заявления</w:t>
            </w:r>
          </w:p>
          <w:p w:rsidR="00DE1935" w:rsidRPr="00AF4494" w:rsidRDefault="00DE1935" w:rsidP="00846432">
            <w:pPr>
              <w:widowControl w:val="0"/>
              <w:autoSpaceDE w:val="0"/>
              <w:autoSpaceDN w:val="0"/>
              <w:adjustRightInd w:val="0"/>
              <w:ind w:firstLine="709"/>
              <w:jc w:val="center"/>
              <w:rPr>
                <w:rFonts w:ascii="Arial" w:hAnsi="Arial" w:cs="Arial"/>
              </w:rPr>
            </w:pPr>
            <w:r w:rsidRPr="00AF4494">
              <w:rPr>
                <w:rFonts w:ascii="Arial" w:hAnsi="Arial" w:cs="Arial"/>
              </w:rPr>
              <w:t>о предоставлении земельного участка, находящегося в государственной или муниципальной собственности,  без торгов (физические лица)</w:t>
            </w:r>
          </w:p>
          <w:p w:rsidR="00AF4494" w:rsidRPr="00AF4494" w:rsidRDefault="00AF4494" w:rsidP="00846432">
            <w:pPr>
              <w:widowControl w:val="0"/>
              <w:autoSpaceDE w:val="0"/>
              <w:autoSpaceDN w:val="0"/>
              <w:adjustRightInd w:val="0"/>
              <w:ind w:firstLine="709"/>
              <w:jc w:val="center"/>
              <w:rPr>
                <w:rFonts w:ascii="Courier New" w:hAnsi="Courier New" w:cs="Courier New"/>
                <w:b/>
                <w:u w:val="single"/>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18"/>
              <w:rPr>
                <w:rFonts w:ascii="Courier New" w:hAnsi="Courier New" w:cs="Courier New"/>
              </w:rPr>
            </w:pPr>
            <w:r w:rsidRPr="00AF4494">
              <w:rPr>
                <w:rFonts w:ascii="Courier New" w:hAnsi="Courier New" w:cs="Courier New"/>
                <w:sz w:val="22"/>
                <w:szCs w:val="22"/>
              </w:rPr>
              <w:t>Лист N __</w:t>
            </w:r>
            <w:r w:rsidR="00AF4494" w:rsidRPr="00AF4494">
              <w:rPr>
                <w:rFonts w:ascii="Courier New" w:hAnsi="Courier New" w:cs="Courier New"/>
                <w:sz w:val="22"/>
                <w:szCs w:val="22"/>
              </w:rPr>
              <w:t>___</w:t>
            </w:r>
          </w:p>
        </w:tc>
        <w:tc>
          <w:tcPr>
            <w:tcW w:w="23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Всего листов _</w:t>
            </w:r>
            <w:r w:rsidR="00AF4494" w:rsidRPr="00AF4494">
              <w:rPr>
                <w:rFonts w:ascii="Courier New" w:hAnsi="Courier New" w:cs="Courier New"/>
                <w:sz w:val="22"/>
                <w:szCs w:val="22"/>
              </w:rPr>
              <w:t>_</w:t>
            </w:r>
            <w:r w:rsidRPr="00AF4494">
              <w:rPr>
                <w:rFonts w:ascii="Courier New" w:hAnsi="Courier New" w:cs="Courier New"/>
                <w:sz w:val="22"/>
                <w:szCs w:val="22"/>
              </w:rPr>
              <w:t>_</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1. Заявление</w:t>
            </w:r>
          </w:p>
          <w:p w:rsidR="00DE1935" w:rsidRPr="00AF4494" w:rsidRDefault="002C7763"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 xml:space="preserve">в администрацию </w:t>
            </w:r>
            <w:r w:rsidR="00DE1935" w:rsidRPr="00AF4494">
              <w:rPr>
                <w:rFonts w:ascii="Courier New" w:hAnsi="Courier New" w:cs="Courier New"/>
                <w:sz w:val="22"/>
                <w:szCs w:val="22"/>
              </w:rPr>
              <w:t>муниципального образования</w:t>
            </w:r>
            <w:r w:rsidR="00AF4494" w:rsidRPr="00AF4494">
              <w:rPr>
                <w:rFonts w:ascii="Courier New" w:hAnsi="Courier New" w:cs="Courier New"/>
                <w:sz w:val="22"/>
                <w:szCs w:val="22"/>
              </w:rPr>
              <w:t xml:space="preserve"> «Ныгда»</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2.</w:t>
            </w:r>
          </w:p>
        </w:tc>
        <w:tc>
          <w:tcPr>
            <w:tcW w:w="56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2.1 Регистрационный № _______</w:t>
            </w:r>
          </w:p>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2.2. количество листов заявления _____________</w:t>
            </w:r>
          </w:p>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2.3. количество прилагаемых документов ______</w:t>
            </w:r>
          </w:p>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в том числе оригиналов ___, копий ___, количество листов в оригиналах ___, копиях ___</w:t>
            </w:r>
          </w:p>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2.4. подпись _______________________________</w:t>
            </w:r>
          </w:p>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2.5. дата "__" ____ ____ г., время __ ч., __ мин.</w:t>
            </w: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3.1</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45"/>
              <w:rPr>
                <w:rFonts w:ascii="Courier New" w:hAnsi="Courier New" w:cs="Courier New"/>
              </w:rPr>
            </w:pPr>
            <w:r w:rsidRPr="00AF4494">
              <w:rPr>
                <w:rFonts w:ascii="Courier New" w:hAnsi="Courier New" w:cs="Courier New"/>
                <w:sz w:val="22"/>
                <w:szCs w:val="22"/>
              </w:rPr>
              <w:t xml:space="preserve">Прошу предоставить без торгов земельный участок </w:t>
            </w: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Кадастровый (условный) номер земельного участка:</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45"/>
              <w:rPr>
                <w:rFonts w:ascii="Courier New" w:hAnsi="Courier New" w:cs="Courier New"/>
              </w:rPr>
            </w:pPr>
            <w:r w:rsidRPr="00AF4494">
              <w:rPr>
                <w:rFonts w:ascii="Courier New" w:hAnsi="Courier New" w:cs="Courier New"/>
                <w:sz w:val="22"/>
                <w:szCs w:val="22"/>
              </w:rPr>
              <w:t>Адрес (местоположение):</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both"/>
              <w:rPr>
                <w:rFonts w:ascii="Courier New" w:hAnsi="Courier New" w:cs="Courier New"/>
              </w:rPr>
            </w:pPr>
            <w:r w:rsidRPr="00AF4494">
              <w:rPr>
                <w:rFonts w:ascii="Courier New" w:hAnsi="Courier New" w:cs="Courier New"/>
                <w:sz w:val="22"/>
                <w:szCs w:val="22"/>
              </w:rPr>
              <w:t>Площадь</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3.2</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Основание предоставления земельного участка без проведения торгов:&lt;1&gt;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3.3</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pStyle w:val="ConsPlusNormal"/>
              <w:jc w:val="both"/>
              <w:rPr>
                <w:rFonts w:ascii="Courier New" w:hAnsi="Courier New" w:cs="Courier New"/>
                <w:sz w:val="22"/>
                <w:szCs w:val="22"/>
              </w:rPr>
            </w:pPr>
            <w:r w:rsidRPr="00AF4494">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3.4</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45"/>
              <w:rPr>
                <w:rFonts w:ascii="Courier New" w:hAnsi="Courier New" w:cs="Courier New"/>
              </w:rPr>
            </w:pPr>
            <w:r w:rsidRPr="00AF4494">
              <w:rPr>
                <w:rFonts w:ascii="Courier New" w:hAnsi="Courier New" w:cs="Courier New"/>
                <w:sz w:val="22"/>
                <w:szCs w:val="22"/>
              </w:rPr>
              <w:t>Цель использования земельного участка:</w:t>
            </w: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3.5</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pStyle w:val="ConsPlusNormal"/>
              <w:jc w:val="both"/>
              <w:rPr>
                <w:rFonts w:ascii="Courier New" w:hAnsi="Courier New" w:cs="Courier New"/>
                <w:sz w:val="22"/>
                <w:szCs w:val="22"/>
              </w:rPr>
            </w:pPr>
            <w:r w:rsidRPr="00AF4494">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highlight w:val="green"/>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highlight w:val="green"/>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r w:rsidRPr="00AF4494">
              <w:rPr>
                <w:rFonts w:ascii="Courier New" w:hAnsi="Courier New" w:cs="Courier New"/>
                <w:sz w:val="22"/>
                <w:szCs w:val="22"/>
              </w:rPr>
              <w:t>3.6</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pStyle w:val="ConsPlusNormal"/>
              <w:jc w:val="both"/>
              <w:rPr>
                <w:rFonts w:ascii="Courier New" w:hAnsi="Courier New" w:cs="Courier New"/>
                <w:sz w:val="22"/>
                <w:szCs w:val="22"/>
              </w:rPr>
            </w:pPr>
            <w:r w:rsidRPr="00AF4494">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highlight w:val="yello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highlight w:val="yello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highlight w:val="yello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highlight w:val="yello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4</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Заявитель:</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r w:rsidRPr="00AF4494">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имя (полностью):</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jc w:val="center"/>
              <w:rPr>
                <w:rFonts w:ascii="Courier New" w:hAnsi="Courier New" w:cs="Courier New"/>
              </w:rPr>
            </w:pPr>
            <w:r w:rsidRPr="00AF4494">
              <w:rPr>
                <w:rFonts w:ascii="Courier New" w:hAnsi="Courier New" w:cs="Courier New"/>
                <w:sz w:val="22"/>
                <w:szCs w:val="22"/>
              </w:rPr>
              <w:t>отчество (полностью):</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серия: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номер:</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дата выдачи:</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 xml:space="preserve">кем </w:t>
            </w:r>
            <w:proofErr w:type="gramStart"/>
            <w:r w:rsidRPr="00AF4494">
              <w:rPr>
                <w:rFonts w:ascii="Courier New" w:hAnsi="Courier New" w:cs="Courier New"/>
                <w:sz w:val="22"/>
                <w:szCs w:val="22"/>
              </w:rPr>
              <w:t>выдан</w:t>
            </w:r>
            <w:proofErr w:type="gramEnd"/>
            <w:r w:rsidRPr="00AF4494">
              <w:rPr>
                <w:rFonts w:ascii="Courier New" w:hAnsi="Courier New" w:cs="Courier New"/>
                <w:sz w:val="22"/>
                <w:szCs w:val="22"/>
              </w:rPr>
              <w: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r w:rsidRPr="00AF4494">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«__» ___ </w:t>
            </w:r>
            <w:r w:rsidR="00AF4494" w:rsidRPr="00AF4494">
              <w:rPr>
                <w:rFonts w:ascii="Courier New" w:hAnsi="Courier New" w:cs="Courier New"/>
                <w:sz w:val="22"/>
                <w:szCs w:val="22"/>
              </w:rPr>
              <w:t>______</w:t>
            </w:r>
            <w:r w:rsidRPr="00AF4494">
              <w:rPr>
                <w:rFonts w:ascii="Courier New" w:hAnsi="Courier New" w:cs="Courier New"/>
                <w:sz w:val="22"/>
                <w:szCs w:val="22"/>
              </w:rPr>
              <w:t xml:space="preserve">____ </w:t>
            </w:r>
            <w:proofErr w:type="gramStart"/>
            <w:r w:rsidRPr="00AF4494">
              <w:rPr>
                <w:rFonts w:ascii="Courier New" w:hAnsi="Courier New" w:cs="Courier New"/>
                <w:sz w:val="22"/>
                <w:szCs w:val="22"/>
              </w:rPr>
              <w:t>г</w:t>
            </w:r>
            <w:proofErr w:type="gramEnd"/>
            <w:r w:rsidRPr="00AF4494">
              <w:rPr>
                <w:rFonts w:ascii="Courier New" w:hAnsi="Courier New" w:cs="Courier New"/>
                <w:sz w:val="22"/>
                <w:szCs w:val="22"/>
              </w:rPr>
              <w:t>.</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Место жительства</w:t>
            </w:r>
          </w:p>
        </w:tc>
        <w:tc>
          <w:tcPr>
            <w:tcW w:w="50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DE1935" w:rsidRPr="00AF4494" w:rsidRDefault="00DE1935" w:rsidP="00846432">
            <w:pPr>
              <w:widowControl w:val="0"/>
              <w:autoSpaceDE w:val="0"/>
              <w:autoSpaceDN w:val="0"/>
              <w:adjustRightInd w:val="0"/>
              <w:ind w:firstLine="709"/>
              <w:jc w:val="center"/>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jc w:val="center"/>
              <w:rPr>
                <w:rFonts w:ascii="Courier New" w:hAnsi="Courier New" w:cs="Courier New"/>
              </w:rPr>
            </w:pPr>
            <w:r w:rsidRPr="00AF4494">
              <w:rPr>
                <w:rFonts w:ascii="Courier New" w:hAnsi="Courier New" w:cs="Courier New"/>
                <w:sz w:val="22"/>
                <w:szCs w:val="22"/>
              </w:rPr>
              <w:t>телефон для связи:</w:t>
            </w:r>
          </w:p>
        </w:tc>
        <w:tc>
          <w:tcPr>
            <w:tcW w:w="23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адрес электронной почты:</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r w:rsidRPr="00AF4494">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имя (полностью):</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ind w:firstLine="6"/>
              <w:rPr>
                <w:rFonts w:ascii="Courier New" w:hAnsi="Courier New" w:cs="Courier New"/>
              </w:rPr>
            </w:pPr>
            <w:r w:rsidRPr="00AF4494">
              <w:rPr>
                <w:rFonts w:ascii="Courier New" w:hAnsi="Courier New" w:cs="Courier New"/>
                <w:sz w:val="22"/>
                <w:szCs w:val="22"/>
              </w:rPr>
              <w:t>отчество (полностью):</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серия:</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номер:</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дата выдачи:</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кем </w:t>
            </w:r>
            <w:proofErr w:type="gramStart"/>
            <w:r w:rsidRPr="00AF4494">
              <w:rPr>
                <w:rFonts w:ascii="Courier New" w:hAnsi="Courier New" w:cs="Courier New"/>
                <w:sz w:val="22"/>
                <w:szCs w:val="22"/>
              </w:rPr>
              <w:t>выдан</w:t>
            </w:r>
            <w:proofErr w:type="gramEnd"/>
            <w:r w:rsidRPr="00AF4494">
              <w:rPr>
                <w:rFonts w:ascii="Courier New" w:hAnsi="Courier New" w:cs="Courier New"/>
                <w:sz w:val="22"/>
                <w:szCs w:val="22"/>
              </w:rPr>
              <w: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«__» __</w:t>
            </w:r>
            <w:r w:rsidR="00AF4494">
              <w:rPr>
                <w:rFonts w:ascii="Courier New" w:hAnsi="Courier New" w:cs="Courier New"/>
                <w:sz w:val="22"/>
                <w:szCs w:val="22"/>
              </w:rPr>
              <w:t>____</w:t>
            </w:r>
            <w:r w:rsidRPr="00AF4494">
              <w:rPr>
                <w:rFonts w:ascii="Courier New" w:hAnsi="Courier New" w:cs="Courier New"/>
                <w:sz w:val="22"/>
                <w:szCs w:val="22"/>
              </w:rPr>
              <w:t xml:space="preserve">_ </w:t>
            </w:r>
            <w:r w:rsidR="00AF4494" w:rsidRPr="00AF4494">
              <w:rPr>
                <w:rFonts w:ascii="Courier New" w:hAnsi="Courier New" w:cs="Courier New"/>
                <w:sz w:val="22"/>
                <w:szCs w:val="22"/>
              </w:rPr>
              <w:t>_______</w:t>
            </w:r>
            <w:r w:rsidRPr="00AF4494">
              <w:rPr>
                <w:rFonts w:ascii="Courier New" w:hAnsi="Courier New" w:cs="Courier New"/>
                <w:sz w:val="22"/>
                <w:szCs w:val="22"/>
              </w:rPr>
              <w:t>____</w:t>
            </w:r>
            <w:proofErr w:type="gramStart"/>
            <w:r w:rsidRPr="00AF4494">
              <w:rPr>
                <w:rFonts w:ascii="Courier New" w:hAnsi="Courier New" w:cs="Courier New"/>
                <w:sz w:val="22"/>
                <w:szCs w:val="22"/>
              </w:rPr>
              <w:t>г</w:t>
            </w:r>
            <w:proofErr w:type="gramEnd"/>
            <w:r w:rsidRPr="00AF4494">
              <w:rPr>
                <w:rFonts w:ascii="Courier New" w:hAnsi="Courier New" w:cs="Courier New"/>
                <w:sz w:val="22"/>
                <w:szCs w:val="22"/>
              </w:rPr>
              <w:t>.</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Место жительства</w:t>
            </w:r>
          </w:p>
        </w:tc>
        <w:tc>
          <w:tcPr>
            <w:tcW w:w="50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DE1935" w:rsidRPr="00AF4494" w:rsidRDefault="00DE1935" w:rsidP="00846432">
            <w:pPr>
              <w:widowControl w:val="0"/>
              <w:autoSpaceDE w:val="0"/>
              <w:autoSpaceDN w:val="0"/>
              <w:adjustRightInd w:val="0"/>
              <w:ind w:firstLine="709"/>
              <w:jc w:val="center"/>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center"/>
              <w:rPr>
                <w:rFonts w:ascii="Courier New" w:hAnsi="Courier New" w:cs="Courier New"/>
              </w:rPr>
            </w:pPr>
            <w:r w:rsidRPr="00AF4494">
              <w:rPr>
                <w:rFonts w:ascii="Courier New" w:hAnsi="Courier New" w:cs="Courier New"/>
                <w:sz w:val="22"/>
                <w:szCs w:val="22"/>
              </w:rPr>
              <w:t>телефон для связи:</w:t>
            </w:r>
          </w:p>
        </w:tc>
        <w:tc>
          <w:tcPr>
            <w:tcW w:w="23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адрес электронной почты:</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r w:rsidRPr="00AF4494">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имя (полностью):</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отчество (полностью):</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серия:</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номер:</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дата выдачи:</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кем </w:t>
            </w:r>
            <w:proofErr w:type="gramStart"/>
            <w:r w:rsidRPr="00AF4494">
              <w:rPr>
                <w:rFonts w:ascii="Courier New" w:hAnsi="Courier New" w:cs="Courier New"/>
                <w:sz w:val="22"/>
                <w:szCs w:val="22"/>
              </w:rPr>
              <w:t>выдан</w:t>
            </w:r>
            <w:proofErr w:type="gramEnd"/>
            <w:r w:rsidRPr="00AF4494">
              <w:rPr>
                <w:rFonts w:ascii="Courier New" w:hAnsi="Courier New" w:cs="Courier New"/>
                <w:sz w:val="22"/>
                <w:szCs w:val="22"/>
              </w:rPr>
              <w: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«__» ___ </w:t>
            </w:r>
            <w:r w:rsidR="00AF4494">
              <w:rPr>
                <w:rFonts w:ascii="Courier New" w:hAnsi="Courier New" w:cs="Courier New"/>
                <w:sz w:val="22"/>
                <w:szCs w:val="22"/>
              </w:rPr>
              <w:t>______</w:t>
            </w:r>
            <w:r w:rsidRPr="00AF4494">
              <w:rPr>
                <w:rFonts w:ascii="Courier New" w:hAnsi="Courier New" w:cs="Courier New"/>
                <w:sz w:val="22"/>
                <w:szCs w:val="22"/>
              </w:rPr>
              <w:t xml:space="preserve">____ </w:t>
            </w:r>
            <w:proofErr w:type="gramStart"/>
            <w:r w:rsidRPr="00AF4494">
              <w:rPr>
                <w:rFonts w:ascii="Courier New" w:hAnsi="Courier New" w:cs="Courier New"/>
                <w:sz w:val="22"/>
                <w:szCs w:val="22"/>
              </w:rPr>
              <w:t>г</w:t>
            </w:r>
            <w:proofErr w:type="gramEnd"/>
            <w:r w:rsidRPr="00AF4494">
              <w:rPr>
                <w:rFonts w:ascii="Courier New" w:hAnsi="Courier New" w:cs="Courier New"/>
                <w:sz w:val="22"/>
                <w:szCs w:val="22"/>
              </w:rPr>
              <w:t>.</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Место жительства</w:t>
            </w:r>
          </w:p>
        </w:tc>
        <w:tc>
          <w:tcPr>
            <w:tcW w:w="50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DE1935" w:rsidRPr="00AF4494" w:rsidRDefault="00DE1935" w:rsidP="00AF4494">
            <w:pPr>
              <w:widowControl w:val="0"/>
              <w:autoSpaceDE w:val="0"/>
              <w:autoSpaceDN w:val="0"/>
              <w:adjustRightInd w:val="0"/>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телефон для связи:</w:t>
            </w:r>
          </w:p>
        </w:tc>
        <w:tc>
          <w:tcPr>
            <w:tcW w:w="23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адрес электронной почты:</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jc w:val="both"/>
              <w:rPr>
                <w:rFonts w:ascii="Courier New" w:hAnsi="Courier New" w:cs="Courier New"/>
              </w:rPr>
            </w:pPr>
            <w:r w:rsidRPr="00AF4494">
              <w:rPr>
                <w:rFonts w:ascii="Courier New" w:hAnsi="Courier New" w:cs="Courier New"/>
                <w:sz w:val="22"/>
                <w:szCs w:val="22"/>
              </w:rPr>
              <w:t>4.</w:t>
            </w:r>
            <w:r w:rsidR="00AB7355" w:rsidRPr="00AF4494">
              <w:rPr>
                <w:rFonts w:ascii="Courier New" w:hAnsi="Courier New" w:cs="Courier New"/>
                <w:sz w:val="22"/>
                <w:szCs w:val="22"/>
              </w:rPr>
              <w:t>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494" w:rsidRDefault="00AF4494" w:rsidP="00AF4494">
            <w:pPr>
              <w:widowControl w:val="0"/>
              <w:autoSpaceDE w:val="0"/>
              <w:autoSpaceDN w:val="0"/>
              <w:adjustRightInd w:val="0"/>
              <w:rPr>
                <w:rFonts w:ascii="Courier New" w:hAnsi="Courier New" w:cs="Courier New"/>
              </w:rPr>
            </w:pPr>
            <w:r>
              <w:rPr>
                <w:rFonts w:ascii="Courier New" w:hAnsi="Courier New" w:cs="Courier New"/>
                <w:sz w:val="22"/>
                <w:szCs w:val="22"/>
              </w:rPr>
              <w:t>Имя</w:t>
            </w:r>
          </w:p>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(полностью):</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отчество (полностью):</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серия:</w:t>
            </w: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номер:</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1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дата выдачи:</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кем </w:t>
            </w:r>
            <w:proofErr w:type="gramStart"/>
            <w:r w:rsidRPr="00AF4494">
              <w:rPr>
                <w:rFonts w:ascii="Courier New" w:hAnsi="Courier New" w:cs="Courier New"/>
                <w:sz w:val="22"/>
                <w:szCs w:val="22"/>
              </w:rPr>
              <w:t>выдан</w:t>
            </w:r>
            <w:proofErr w:type="gramEnd"/>
            <w:r w:rsidRPr="00AF4494">
              <w:rPr>
                <w:rFonts w:ascii="Courier New" w:hAnsi="Courier New" w:cs="Courier New"/>
                <w:sz w:val="22"/>
                <w:szCs w:val="22"/>
              </w:rPr>
              <w: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«__» _</w:t>
            </w:r>
            <w:r w:rsidR="00AF4494">
              <w:rPr>
                <w:rFonts w:ascii="Courier New" w:hAnsi="Courier New" w:cs="Courier New"/>
                <w:sz w:val="22"/>
                <w:szCs w:val="22"/>
              </w:rPr>
              <w:t>____</w:t>
            </w:r>
            <w:r w:rsidRPr="00AF4494">
              <w:rPr>
                <w:rFonts w:ascii="Courier New" w:hAnsi="Courier New" w:cs="Courier New"/>
                <w:sz w:val="22"/>
                <w:szCs w:val="22"/>
              </w:rPr>
              <w:t xml:space="preserve">__ </w:t>
            </w:r>
          </w:p>
          <w:p w:rsidR="00DE1935" w:rsidRPr="00AF4494" w:rsidRDefault="00AF4494" w:rsidP="00AF4494">
            <w:pPr>
              <w:widowControl w:val="0"/>
              <w:autoSpaceDE w:val="0"/>
              <w:autoSpaceDN w:val="0"/>
              <w:adjustRightInd w:val="0"/>
              <w:rPr>
                <w:rFonts w:ascii="Courier New" w:hAnsi="Courier New" w:cs="Courier New"/>
              </w:rPr>
            </w:pPr>
            <w:r>
              <w:rPr>
                <w:rFonts w:ascii="Courier New" w:hAnsi="Courier New" w:cs="Courier New"/>
                <w:sz w:val="22"/>
                <w:szCs w:val="22"/>
              </w:rPr>
              <w:t>______</w:t>
            </w:r>
            <w:r w:rsidR="00DE1935" w:rsidRPr="00AF4494">
              <w:rPr>
                <w:rFonts w:ascii="Courier New" w:hAnsi="Courier New" w:cs="Courier New"/>
                <w:sz w:val="22"/>
                <w:szCs w:val="22"/>
              </w:rPr>
              <w:t xml:space="preserve">____ </w:t>
            </w:r>
            <w:proofErr w:type="gramStart"/>
            <w:r w:rsidR="00DE1935" w:rsidRPr="00AF4494">
              <w:rPr>
                <w:rFonts w:ascii="Courier New" w:hAnsi="Courier New" w:cs="Courier New"/>
                <w:sz w:val="22"/>
                <w:szCs w:val="22"/>
              </w:rPr>
              <w:t>г</w:t>
            </w:r>
            <w:proofErr w:type="gramEnd"/>
            <w:r w:rsidR="00DE1935" w:rsidRPr="00AF4494">
              <w:rPr>
                <w:rFonts w:ascii="Courier New" w:hAnsi="Courier New" w:cs="Courier New"/>
                <w:sz w:val="22"/>
                <w:szCs w:val="22"/>
              </w:rPr>
              <w:t>.</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Место жительства</w:t>
            </w:r>
          </w:p>
        </w:tc>
        <w:tc>
          <w:tcPr>
            <w:tcW w:w="50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w:t>
            </w:r>
          </w:p>
          <w:p w:rsidR="00DE1935" w:rsidRPr="00AF4494" w:rsidRDefault="00DE1935" w:rsidP="00846432">
            <w:pPr>
              <w:widowControl w:val="0"/>
              <w:autoSpaceDE w:val="0"/>
              <w:autoSpaceDN w:val="0"/>
              <w:adjustRightInd w:val="0"/>
              <w:ind w:firstLine="709"/>
              <w:jc w:val="center"/>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телефон для связи:</w:t>
            </w:r>
          </w:p>
        </w:tc>
        <w:tc>
          <w:tcPr>
            <w:tcW w:w="23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адрес электронной почты:</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c>
          <w:tcPr>
            <w:tcW w:w="237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765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наименование и реквизиты документа, подтверждающего полномочия представителя:</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765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5</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Документы, прилагаемые к заявлению:</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9503"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9503"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Оригинал в количестве ___ экз., на __ </w:t>
            </w:r>
            <w:proofErr w:type="gramStart"/>
            <w:r w:rsidRPr="00AF4494">
              <w:rPr>
                <w:rFonts w:ascii="Courier New" w:hAnsi="Courier New" w:cs="Courier New"/>
                <w:sz w:val="22"/>
                <w:szCs w:val="22"/>
              </w:rPr>
              <w:t>л</w:t>
            </w:r>
            <w:proofErr w:type="gramEnd"/>
            <w:r w:rsidRPr="00AF4494">
              <w:rPr>
                <w:rFonts w:ascii="Courier New" w:hAnsi="Courier New" w:cs="Courier New"/>
                <w:sz w:val="22"/>
                <w:szCs w:val="22"/>
              </w:rPr>
              <w:t>.</w:t>
            </w:r>
          </w:p>
        </w:tc>
        <w:tc>
          <w:tcPr>
            <w:tcW w:w="47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AF4494">
            <w:pPr>
              <w:widowControl w:val="0"/>
              <w:autoSpaceDE w:val="0"/>
              <w:autoSpaceDN w:val="0"/>
              <w:adjustRightInd w:val="0"/>
              <w:rPr>
                <w:rFonts w:ascii="Courier New" w:hAnsi="Courier New" w:cs="Courier New"/>
              </w:rPr>
            </w:pPr>
            <w:r w:rsidRPr="00AF4494">
              <w:rPr>
                <w:rFonts w:ascii="Courier New" w:hAnsi="Courier New" w:cs="Courier New"/>
                <w:sz w:val="22"/>
                <w:szCs w:val="22"/>
              </w:rPr>
              <w:t xml:space="preserve">Копия в количестве ___ экз., на __ </w:t>
            </w:r>
            <w:proofErr w:type="gramStart"/>
            <w:r w:rsidRPr="00AF4494">
              <w:rPr>
                <w:rFonts w:ascii="Courier New" w:hAnsi="Courier New" w:cs="Courier New"/>
                <w:sz w:val="22"/>
                <w:szCs w:val="22"/>
              </w:rPr>
              <w:t>л</w:t>
            </w:r>
            <w:proofErr w:type="gramEnd"/>
            <w:r w:rsidRPr="00AF4494">
              <w:rPr>
                <w:rFonts w:ascii="Courier New" w:hAnsi="Courier New" w:cs="Courier New"/>
                <w:sz w:val="22"/>
                <w:szCs w:val="22"/>
              </w:rPr>
              <w:t>.</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7</w:t>
            </w:r>
          </w:p>
        </w:tc>
        <w:tc>
          <w:tcPr>
            <w:tcW w:w="950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Настоящим также подтверждаю, что:</w:t>
            </w:r>
          </w:p>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сведения, указанные в настоящем заявлении, на дату представления заявления достоверны;</w:t>
            </w:r>
          </w:p>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E1935" w:rsidRPr="00AF4494" w:rsidTr="00AF449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r w:rsidRPr="00AF4494">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Подпись</w:t>
            </w: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r w:rsidRPr="00AF4494">
              <w:rPr>
                <w:rFonts w:ascii="Courier New" w:hAnsi="Courier New" w:cs="Courier New"/>
                <w:sz w:val="22"/>
                <w:szCs w:val="22"/>
              </w:rPr>
              <w:t>Дата</w:t>
            </w:r>
          </w:p>
        </w:tc>
      </w:tr>
      <w:tr w:rsidR="00DE1935" w:rsidRPr="00AF4494" w:rsidTr="00AF4494">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both"/>
              <w:rPr>
                <w:rFonts w:ascii="Courier New" w:hAnsi="Courier New" w:cs="Courier New"/>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DE1935" w:rsidRPr="00AF4494" w:rsidRDefault="00DE1935" w:rsidP="00846432">
            <w:pPr>
              <w:widowControl w:val="0"/>
              <w:autoSpaceDE w:val="0"/>
              <w:autoSpaceDN w:val="0"/>
              <w:adjustRightInd w:val="0"/>
              <w:ind w:firstLine="709"/>
              <w:jc w:val="center"/>
              <w:rPr>
                <w:rFonts w:ascii="Courier New" w:hAnsi="Courier New" w:cs="Courier New"/>
              </w:rPr>
            </w:pPr>
          </w:p>
          <w:p w:rsidR="00DE1935" w:rsidRPr="00AF4494" w:rsidRDefault="00DE1935" w:rsidP="00846432">
            <w:pPr>
              <w:widowControl w:val="0"/>
              <w:autoSpaceDE w:val="0"/>
              <w:autoSpaceDN w:val="0"/>
              <w:adjustRightInd w:val="0"/>
              <w:ind w:firstLine="709"/>
              <w:jc w:val="center"/>
              <w:rPr>
                <w:rFonts w:ascii="Courier New" w:hAnsi="Courier New" w:cs="Courier New"/>
              </w:rPr>
            </w:pPr>
          </w:p>
        </w:tc>
        <w:tc>
          <w:tcPr>
            <w:tcW w:w="30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935" w:rsidRPr="00AF4494" w:rsidRDefault="00DE1935" w:rsidP="00846432">
            <w:pPr>
              <w:widowControl w:val="0"/>
              <w:autoSpaceDE w:val="0"/>
              <w:autoSpaceDN w:val="0"/>
              <w:adjustRightInd w:val="0"/>
              <w:ind w:firstLine="709"/>
              <w:rPr>
                <w:rFonts w:ascii="Courier New" w:hAnsi="Courier New" w:cs="Courier New"/>
              </w:rPr>
            </w:pPr>
          </w:p>
        </w:tc>
      </w:tr>
    </w:tbl>
    <w:p w:rsidR="00DE1935" w:rsidRPr="00846432" w:rsidRDefault="00DE1935" w:rsidP="00846432">
      <w:pPr>
        <w:pStyle w:val="ConsPlusNormal"/>
        <w:ind w:firstLine="709"/>
        <w:jc w:val="both"/>
        <w:rPr>
          <w:sz w:val="24"/>
          <w:szCs w:val="24"/>
        </w:rPr>
      </w:pPr>
    </w:p>
    <w:p w:rsidR="00367457" w:rsidRDefault="00367457" w:rsidP="00367457">
      <w:pPr>
        <w:shd w:val="clear" w:color="auto" w:fill="FFFFFF"/>
        <w:spacing w:line="290" w:lineRule="atLeast"/>
        <w:ind w:firstLine="540"/>
        <w:jc w:val="both"/>
        <w:rPr>
          <w:rFonts w:ascii="Arial" w:hAnsi="Arial" w:cs="Arial"/>
          <w:color w:val="333333"/>
        </w:rPr>
      </w:pPr>
      <w:r>
        <w:rPr>
          <w:rStyle w:val="blk"/>
          <w:rFonts w:ascii="Arial" w:hAnsi="Arial" w:cs="Arial"/>
          <w:color w:val="333333"/>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67457" w:rsidRDefault="00367457" w:rsidP="00367457">
      <w:pPr>
        <w:shd w:val="clear" w:color="auto" w:fill="FFFFFF"/>
        <w:spacing w:line="290" w:lineRule="atLeast"/>
        <w:ind w:firstLine="540"/>
        <w:jc w:val="both"/>
        <w:rPr>
          <w:rFonts w:ascii="Arial" w:hAnsi="Arial" w:cs="Arial"/>
          <w:color w:val="333333"/>
        </w:rPr>
      </w:pPr>
      <w:bookmarkStart w:id="69" w:name="dst839"/>
      <w:bookmarkEnd w:id="69"/>
      <w:r>
        <w:rPr>
          <w:rStyle w:val="blk"/>
          <w:rFonts w:ascii="Arial" w:hAnsi="Arial" w:cs="Arial"/>
          <w:color w:val="333333"/>
        </w:rPr>
        <w:t>1) фамилия, имя, отчество, место жительства заявителя и реквизиты документа, удостоверяющего личность заявителя (для гражданина);</w:t>
      </w:r>
    </w:p>
    <w:p w:rsidR="00367457" w:rsidRDefault="00367457" w:rsidP="00367457">
      <w:pPr>
        <w:shd w:val="clear" w:color="auto" w:fill="FFFFFF"/>
        <w:spacing w:line="290" w:lineRule="atLeast"/>
        <w:ind w:firstLine="540"/>
        <w:jc w:val="both"/>
        <w:rPr>
          <w:rFonts w:ascii="Arial" w:hAnsi="Arial" w:cs="Arial"/>
          <w:color w:val="333333"/>
        </w:rPr>
      </w:pPr>
      <w:bookmarkStart w:id="70" w:name="dst840"/>
      <w:bookmarkEnd w:id="70"/>
      <w:r>
        <w:rPr>
          <w:rStyle w:val="blk"/>
          <w:rFonts w:ascii="Arial" w:hAnsi="Arial" w:cs="Arial"/>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7457" w:rsidRDefault="00367457" w:rsidP="00367457">
      <w:pPr>
        <w:shd w:val="clear" w:color="auto" w:fill="FFFFFF"/>
        <w:spacing w:line="290" w:lineRule="atLeast"/>
        <w:ind w:firstLine="540"/>
        <w:jc w:val="both"/>
        <w:rPr>
          <w:rFonts w:ascii="Arial" w:hAnsi="Arial" w:cs="Arial"/>
          <w:color w:val="333333"/>
        </w:rPr>
      </w:pPr>
      <w:bookmarkStart w:id="71" w:name="dst841"/>
      <w:bookmarkEnd w:id="71"/>
      <w:r>
        <w:rPr>
          <w:rStyle w:val="blk"/>
          <w:rFonts w:ascii="Arial" w:hAnsi="Arial" w:cs="Arial"/>
          <w:color w:val="333333"/>
        </w:rPr>
        <w:t>3) кадастровый номер испрашиваемого земельного участка;</w:t>
      </w:r>
    </w:p>
    <w:p w:rsidR="00367457" w:rsidRDefault="00367457" w:rsidP="00367457">
      <w:pPr>
        <w:shd w:val="clear" w:color="auto" w:fill="FFFFFF"/>
        <w:spacing w:line="290" w:lineRule="atLeast"/>
        <w:ind w:firstLine="540"/>
        <w:jc w:val="both"/>
        <w:rPr>
          <w:rFonts w:ascii="Arial" w:hAnsi="Arial" w:cs="Arial"/>
          <w:color w:val="333333"/>
        </w:rPr>
      </w:pPr>
      <w:bookmarkStart w:id="72" w:name="dst842"/>
      <w:bookmarkEnd w:id="72"/>
      <w:r>
        <w:rPr>
          <w:rStyle w:val="blk"/>
          <w:rFonts w:ascii="Arial" w:hAnsi="Arial" w:cs="Arial"/>
          <w:color w:val="333333"/>
        </w:rPr>
        <w:t>4) основание предоставления земельного участка без проведения торгов из числа предусмотренных </w:t>
      </w:r>
      <w:hyperlink r:id="rId54" w:anchor="dst435" w:history="1">
        <w:r>
          <w:rPr>
            <w:rStyle w:val="a8"/>
            <w:rFonts w:ascii="Arial" w:hAnsi="Arial" w:cs="Arial"/>
            <w:color w:val="666699"/>
          </w:rPr>
          <w:t>пунктом 2 статьи 39.3</w:t>
        </w:r>
      </w:hyperlink>
      <w:r>
        <w:rPr>
          <w:rStyle w:val="blk"/>
          <w:rFonts w:ascii="Arial" w:hAnsi="Arial" w:cs="Arial"/>
          <w:color w:val="333333"/>
        </w:rPr>
        <w:t>, </w:t>
      </w:r>
      <w:hyperlink r:id="rId55" w:anchor="dst455" w:history="1">
        <w:r>
          <w:rPr>
            <w:rStyle w:val="a8"/>
            <w:rFonts w:ascii="Arial" w:hAnsi="Arial" w:cs="Arial"/>
            <w:color w:val="666699"/>
          </w:rPr>
          <w:t>статьей 39.5</w:t>
        </w:r>
      </w:hyperlink>
      <w:r>
        <w:rPr>
          <w:rStyle w:val="blk"/>
          <w:rFonts w:ascii="Arial" w:hAnsi="Arial" w:cs="Arial"/>
          <w:color w:val="333333"/>
        </w:rPr>
        <w:t>, </w:t>
      </w:r>
      <w:hyperlink r:id="rId56" w:anchor="dst467" w:history="1">
        <w:r>
          <w:rPr>
            <w:rStyle w:val="a8"/>
            <w:rFonts w:ascii="Arial" w:hAnsi="Arial" w:cs="Arial"/>
            <w:color w:val="666699"/>
          </w:rPr>
          <w:t>пунктом 2 статьи 39.6</w:t>
        </w:r>
      </w:hyperlink>
      <w:r>
        <w:rPr>
          <w:rStyle w:val="blk"/>
          <w:rFonts w:ascii="Arial" w:hAnsi="Arial" w:cs="Arial"/>
          <w:color w:val="333333"/>
        </w:rPr>
        <w:t> или </w:t>
      </w:r>
      <w:hyperlink r:id="rId57" w:anchor="dst575" w:history="1">
        <w:r>
          <w:rPr>
            <w:rStyle w:val="a8"/>
            <w:rFonts w:ascii="Arial" w:hAnsi="Arial" w:cs="Arial"/>
            <w:color w:val="666699"/>
          </w:rPr>
          <w:t>пунктом 2 статьи 39.10</w:t>
        </w:r>
      </w:hyperlink>
      <w:r>
        <w:rPr>
          <w:rStyle w:val="blk"/>
          <w:rFonts w:ascii="Arial" w:hAnsi="Arial" w:cs="Arial"/>
          <w:color w:val="333333"/>
        </w:rPr>
        <w:t> настоящего Кодекса оснований;</w:t>
      </w:r>
    </w:p>
    <w:p w:rsidR="00367457" w:rsidRDefault="00367457" w:rsidP="00367457">
      <w:pPr>
        <w:shd w:val="clear" w:color="auto" w:fill="FFFFFF"/>
        <w:spacing w:line="290" w:lineRule="atLeast"/>
        <w:ind w:firstLine="540"/>
        <w:jc w:val="both"/>
        <w:rPr>
          <w:rFonts w:ascii="Arial" w:hAnsi="Arial" w:cs="Arial"/>
          <w:color w:val="333333"/>
        </w:rPr>
      </w:pPr>
      <w:bookmarkStart w:id="73" w:name="dst843"/>
      <w:bookmarkEnd w:id="73"/>
      <w:r>
        <w:rPr>
          <w:rStyle w:val="blk"/>
          <w:rFonts w:ascii="Arial" w:hAnsi="Arial" w:cs="Arial"/>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7457" w:rsidRDefault="00367457" w:rsidP="00367457">
      <w:pPr>
        <w:shd w:val="clear" w:color="auto" w:fill="FFFFFF"/>
        <w:spacing w:line="290" w:lineRule="atLeast"/>
        <w:ind w:firstLine="540"/>
        <w:jc w:val="both"/>
        <w:rPr>
          <w:rFonts w:ascii="Arial" w:hAnsi="Arial" w:cs="Arial"/>
          <w:color w:val="333333"/>
        </w:rPr>
      </w:pPr>
      <w:bookmarkStart w:id="74" w:name="dst844"/>
      <w:bookmarkEnd w:id="74"/>
      <w:r>
        <w:rPr>
          <w:rStyle w:val="blk"/>
          <w:rFonts w:ascii="Arial" w:hAnsi="Arial" w:cs="Arial"/>
          <w:color w:val="333333"/>
        </w:rPr>
        <w:t>6) реквизиты решения об изъятии земельного участка для государственных или муниципальных ну</w:t>
      </w:r>
      <w:proofErr w:type="gramStart"/>
      <w:r>
        <w:rPr>
          <w:rStyle w:val="blk"/>
          <w:rFonts w:ascii="Arial" w:hAnsi="Arial" w:cs="Arial"/>
          <w:color w:val="333333"/>
        </w:rPr>
        <w:t>жд в сл</w:t>
      </w:r>
      <w:proofErr w:type="gramEnd"/>
      <w:r>
        <w:rPr>
          <w:rStyle w:val="blk"/>
          <w:rFonts w:ascii="Arial" w:hAnsi="Arial" w:cs="Arial"/>
          <w:color w:val="333333"/>
        </w:rPr>
        <w:t>учае, если земельный участок предоставляется взамен земельного участка, изымаемого для государственных или муниципальных нужд;</w:t>
      </w:r>
    </w:p>
    <w:p w:rsidR="00367457" w:rsidRDefault="00367457" w:rsidP="00367457">
      <w:pPr>
        <w:shd w:val="clear" w:color="auto" w:fill="FFFFFF"/>
        <w:spacing w:line="290" w:lineRule="atLeast"/>
        <w:ind w:firstLine="540"/>
        <w:jc w:val="both"/>
        <w:rPr>
          <w:rFonts w:ascii="Arial" w:hAnsi="Arial" w:cs="Arial"/>
          <w:color w:val="333333"/>
        </w:rPr>
      </w:pPr>
      <w:bookmarkStart w:id="75" w:name="dst845"/>
      <w:bookmarkEnd w:id="75"/>
      <w:r>
        <w:rPr>
          <w:rStyle w:val="blk"/>
          <w:rFonts w:ascii="Arial" w:hAnsi="Arial" w:cs="Arial"/>
          <w:color w:val="333333"/>
        </w:rPr>
        <w:t>7) цель использования земельного участка;</w:t>
      </w:r>
    </w:p>
    <w:p w:rsidR="00367457" w:rsidRDefault="00367457" w:rsidP="00367457">
      <w:pPr>
        <w:shd w:val="clear" w:color="auto" w:fill="FFFFFF"/>
        <w:spacing w:line="290" w:lineRule="atLeast"/>
        <w:ind w:firstLine="540"/>
        <w:jc w:val="both"/>
        <w:rPr>
          <w:rFonts w:ascii="Arial" w:hAnsi="Arial" w:cs="Arial"/>
          <w:color w:val="333333"/>
        </w:rPr>
      </w:pPr>
      <w:bookmarkStart w:id="76" w:name="dst846"/>
      <w:bookmarkEnd w:id="76"/>
      <w:r>
        <w:rPr>
          <w:rStyle w:val="blk"/>
          <w:rFonts w:ascii="Arial" w:hAnsi="Arial" w:cs="Arial"/>
          <w:color w:val="333333"/>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w:t>
      </w:r>
      <w:r>
        <w:rPr>
          <w:rStyle w:val="blk"/>
          <w:rFonts w:ascii="Arial" w:hAnsi="Arial" w:cs="Arial"/>
          <w:color w:val="333333"/>
        </w:rPr>
        <w:lastRenderedPageBreak/>
        <w:t>предоставляется для размещения объектов, предусмотренных этим документом и (или) этим проектом;</w:t>
      </w:r>
    </w:p>
    <w:p w:rsidR="00367457" w:rsidRDefault="00367457" w:rsidP="00367457">
      <w:pPr>
        <w:shd w:val="clear" w:color="auto" w:fill="FFFFFF"/>
        <w:spacing w:line="290" w:lineRule="atLeast"/>
        <w:ind w:firstLine="540"/>
        <w:jc w:val="both"/>
        <w:rPr>
          <w:rFonts w:ascii="Arial" w:hAnsi="Arial" w:cs="Arial"/>
          <w:color w:val="333333"/>
        </w:rPr>
      </w:pPr>
      <w:bookmarkStart w:id="77" w:name="dst847"/>
      <w:bookmarkEnd w:id="77"/>
      <w:r>
        <w:rPr>
          <w:rStyle w:val="blk"/>
          <w:rFonts w:ascii="Arial" w:hAnsi="Arial" w:cs="Arial"/>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67457" w:rsidRDefault="00367457" w:rsidP="00367457">
      <w:pPr>
        <w:shd w:val="clear" w:color="auto" w:fill="FFFFFF"/>
        <w:spacing w:line="290" w:lineRule="atLeast"/>
        <w:ind w:firstLine="540"/>
        <w:jc w:val="both"/>
        <w:rPr>
          <w:rFonts w:ascii="Arial" w:hAnsi="Arial" w:cs="Arial"/>
          <w:color w:val="333333"/>
        </w:rPr>
      </w:pPr>
      <w:bookmarkStart w:id="78" w:name="dst848"/>
      <w:bookmarkEnd w:id="78"/>
      <w:r>
        <w:rPr>
          <w:rStyle w:val="blk"/>
          <w:rFonts w:ascii="Arial" w:hAnsi="Arial" w:cs="Arial"/>
          <w:color w:val="333333"/>
        </w:rPr>
        <w:t>10) почтовый адрес и (или) адрес электронной почты для связи с заявителем.</w:t>
      </w:r>
    </w:p>
    <w:p w:rsidR="00367457" w:rsidRDefault="00367457" w:rsidP="00367457">
      <w:pPr>
        <w:shd w:val="clear" w:color="auto" w:fill="FFFFFF"/>
        <w:spacing w:line="290" w:lineRule="atLeast"/>
        <w:ind w:firstLine="540"/>
        <w:jc w:val="both"/>
        <w:rPr>
          <w:rFonts w:ascii="Arial" w:hAnsi="Arial" w:cs="Arial"/>
          <w:color w:val="333333"/>
        </w:rPr>
      </w:pPr>
      <w:bookmarkStart w:id="79" w:name="dst1582"/>
      <w:bookmarkEnd w:id="79"/>
      <w:r>
        <w:rPr>
          <w:rStyle w:val="blk"/>
          <w:rFonts w:ascii="Arial" w:hAnsi="Arial" w:cs="Arial"/>
          <w:color w:val="333333"/>
        </w:rPr>
        <w:t>2. К заявлению о предоставлении земельного участка прилагаются документы, предусмотренные </w:t>
      </w:r>
      <w:hyperlink r:id="rId58" w:anchor="dst763" w:history="1">
        <w:r>
          <w:rPr>
            <w:rStyle w:val="a8"/>
            <w:rFonts w:ascii="Arial" w:hAnsi="Arial" w:cs="Arial"/>
            <w:color w:val="666699"/>
          </w:rPr>
          <w:t>подпунктами 1</w:t>
        </w:r>
      </w:hyperlink>
      <w:r>
        <w:rPr>
          <w:rStyle w:val="blk"/>
          <w:rFonts w:ascii="Arial" w:hAnsi="Arial" w:cs="Arial"/>
          <w:color w:val="333333"/>
        </w:rPr>
        <w:t> и </w:t>
      </w:r>
      <w:hyperlink r:id="rId59" w:anchor="dst766" w:history="1">
        <w:r>
          <w:rPr>
            <w:rStyle w:val="a8"/>
            <w:rFonts w:ascii="Arial" w:hAnsi="Arial" w:cs="Arial"/>
            <w:color w:val="666699"/>
          </w:rPr>
          <w:t>4</w:t>
        </w:r>
      </w:hyperlink>
      <w:r>
        <w:rPr>
          <w:rStyle w:val="blk"/>
          <w:rFonts w:ascii="Arial" w:hAnsi="Arial" w:cs="Arial"/>
          <w:color w:val="333333"/>
        </w:rPr>
        <w:t> - </w:t>
      </w:r>
      <w:hyperlink r:id="rId60" w:anchor="dst1721" w:history="1">
        <w:r>
          <w:rPr>
            <w:rStyle w:val="a8"/>
            <w:rFonts w:ascii="Arial" w:hAnsi="Arial" w:cs="Arial"/>
            <w:color w:val="666699"/>
          </w:rPr>
          <w:t>6 пункта 2 статьи 39.15</w:t>
        </w:r>
      </w:hyperlink>
      <w:r>
        <w:rPr>
          <w:rStyle w:val="blk"/>
          <w:rFonts w:ascii="Arial" w:hAnsi="Arial" w:cs="Arial"/>
          <w:color w:val="333333"/>
        </w:rPr>
        <w:t>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67457" w:rsidRDefault="00367457" w:rsidP="00367457">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61" w:anchor="dst100012" w:history="1">
        <w:r>
          <w:rPr>
            <w:rStyle w:val="a8"/>
            <w:rFonts w:ascii="Arial" w:hAnsi="Arial" w:cs="Arial"/>
            <w:color w:val="666699"/>
          </w:rPr>
          <w:t>закона</w:t>
        </w:r>
      </w:hyperlink>
      <w:r>
        <w:rPr>
          <w:rStyle w:val="blk"/>
          <w:rFonts w:ascii="Arial" w:hAnsi="Arial" w:cs="Arial"/>
          <w:color w:val="333333"/>
        </w:rPr>
        <w:t> от 03.07.2016 N 336-ФЗ)</w:t>
      </w:r>
    </w:p>
    <w:p w:rsidR="00367457" w:rsidRDefault="00367457" w:rsidP="00367457">
      <w:pPr>
        <w:shd w:val="clear" w:color="auto" w:fill="FFFFFF"/>
        <w:spacing w:line="362" w:lineRule="atLeast"/>
        <w:jc w:val="both"/>
        <w:rPr>
          <w:rFonts w:ascii="Arial" w:hAnsi="Arial" w:cs="Arial"/>
          <w:color w:val="333333"/>
        </w:rPr>
      </w:pPr>
      <w:r>
        <w:rPr>
          <w:rStyle w:val="blk"/>
          <w:rFonts w:ascii="Arial" w:hAnsi="Arial" w:cs="Arial"/>
          <w:color w:val="333333"/>
        </w:rPr>
        <w:t>(см. те</w:t>
      </w:r>
      <w:proofErr w:type="gramStart"/>
      <w:r>
        <w:rPr>
          <w:rStyle w:val="blk"/>
          <w:rFonts w:ascii="Arial" w:hAnsi="Arial" w:cs="Arial"/>
          <w:color w:val="333333"/>
        </w:rPr>
        <w:t>кст в пр</w:t>
      </w:r>
      <w:proofErr w:type="gramEnd"/>
      <w:r>
        <w:rPr>
          <w:rStyle w:val="blk"/>
          <w:rFonts w:ascii="Arial" w:hAnsi="Arial" w:cs="Arial"/>
          <w:color w:val="333333"/>
        </w:rPr>
        <w:t>едыдущей редакции)</w:t>
      </w:r>
    </w:p>
    <w:p w:rsidR="00367457" w:rsidRDefault="00367457" w:rsidP="00367457">
      <w:pPr>
        <w:shd w:val="clear" w:color="auto" w:fill="FFFFFF"/>
        <w:spacing w:line="290" w:lineRule="atLeast"/>
        <w:ind w:firstLine="540"/>
        <w:jc w:val="both"/>
        <w:rPr>
          <w:rFonts w:ascii="Arial" w:hAnsi="Arial" w:cs="Arial"/>
          <w:color w:val="333333"/>
        </w:rPr>
      </w:pPr>
      <w:bookmarkStart w:id="80" w:name="dst850"/>
      <w:bookmarkEnd w:id="80"/>
      <w:r>
        <w:rPr>
          <w:rStyle w:val="blk"/>
          <w:rFonts w:ascii="Arial" w:hAnsi="Arial" w:cs="Arial"/>
          <w:color w:val="333333"/>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62" w:anchor="dst838" w:history="1">
        <w:r>
          <w:rPr>
            <w:rStyle w:val="a8"/>
            <w:rFonts w:ascii="Arial" w:hAnsi="Arial" w:cs="Arial"/>
            <w:color w:val="666699"/>
          </w:rPr>
          <w:t>пункта 1</w:t>
        </w:r>
      </w:hyperlink>
      <w:r>
        <w:rPr>
          <w:rStyle w:val="blk"/>
          <w:rFonts w:ascii="Arial" w:hAnsi="Arial" w:cs="Arial"/>
          <w:color w:val="333333"/>
        </w:rPr>
        <w:t> настоящей статьи, подано в иной уполномоченный орган или к заявлению не приложены документы, предоставляемые в соответствии с </w:t>
      </w:r>
      <w:hyperlink r:id="rId63" w:anchor="dst1582" w:history="1">
        <w:r>
          <w:rPr>
            <w:rStyle w:val="a8"/>
            <w:rFonts w:ascii="Arial" w:hAnsi="Arial" w:cs="Arial"/>
            <w:color w:val="666699"/>
          </w:rPr>
          <w:t>пунктом 2</w:t>
        </w:r>
      </w:hyperlink>
      <w:r>
        <w:rPr>
          <w:rStyle w:val="blk"/>
          <w:rFonts w:ascii="Arial" w:hAnsi="Arial" w:cs="Arial"/>
          <w:color w:val="333333"/>
        </w:rPr>
        <w:t> настоящей статьи. При этом уполномоченным органом должны быть указаны причины возврата заявления о предоставлении земельного участка.</w:t>
      </w:r>
    </w:p>
    <w:p w:rsidR="00367457" w:rsidRDefault="00367457" w:rsidP="00367457">
      <w:pPr>
        <w:shd w:val="clear" w:color="auto" w:fill="FFFFFF"/>
        <w:spacing w:line="290" w:lineRule="atLeast"/>
        <w:ind w:firstLine="540"/>
        <w:jc w:val="both"/>
        <w:rPr>
          <w:rFonts w:ascii="Arial" w:hAnsi="Arial" w:cs="Arial"/>
          <w:color w:val="333333"/>
        </w:rPr>
      </w:pPr>
      <w:bookmarkStart w:id="81" w:name="dst851"/>
      <w:bookmarkEnd w:id="81"/>
      <w:r>
        <w:rPr>
          <w:rStyle w:val="blk"/>
          <w:rFonts w:ascii="Arial" w:hAnsi="Arial" w:cs="Arial"/>
          <w:color w:val="333333"/>
        </w:rPr>
        <w:t>4. Рассмотрение заявлений о предоставлении земельного участка осуществляется в порядке их поступления.</w:t>
      </w:r>
    </w:p>
    <w:p w:rsidR="00367457" w:rsidRDefault="00367457" w:rsidP="00367457">
      <w:pPr>
        <w:shd w:val="clear" w:color="auto" w:fill="FFFFFF"/>
        <w:spacing w:line="290" w:lineRule="atLeast"/>
        <w:ind w:firstLine="540"/>
        <w:jc w:val="both"/>
        <w:rPr>
          <w:rFonts w:ascii="Arial" w:hAnsi="Arial" w:cs="Arial"/>
          <w:color w:val="333333"/>
        </w:rPr>
      </w:pPr>
      <w:bookmarkStart w:id="82" w:name="dst852"/>
      <w:bookmarkEnd w:id="82"/>
      <w:r>
        <w:rPr>
          <w:rStyle w:val="blk"/>
          <w:rFonts w:ascii="Arial" w:hAnsi="Arial" w:cs="Arial"/>
          <w:color w:val="333333"/>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64" w:anchor="dst810" w:history="1">
        <w:r>
          <w:rPr>
            <w:rStyle w:val="a8"/>
            <w:rFonts w:ascii="Arial" w:hAnsi="Arial" w:cs="Arial"/>
            <w:color w:val="666699"/>
          </w:rPr>
          <w:t>статьей 39.16</w:t>
        </w:r>
      </w:hyperlink>
      <w:r>
        <w:rPr>
          <w:rStyle w:val="blk"/>
          <w:rFonts w:ascii="Arial" w:hAnsi="Arial" w:cs="Arial"/>
          <w:color w:val="333333"/>
        </w:rPr>
        <w:t> настоящего Кодекса, и по результатам указанных рассмотрения и проверки совершает одно из следующих действий:</w:t>
      </w:r>
    </w:p>
    <w:p w:rsidR="00367457" w:rsidRDefault="00367457" w:rsidP="00367457">
      <w:pPr>
        <w:shd w:val="clear" w:color="auto" w:fill="FFFFFF"/>
        <w:spacing w:line="290" w:lineRule="atLeast"/>
        <w:ind w:firstLine="540"/>
        <w:jc w:val="both"/>
        <w:rPr>
          <w:rFonts w:ascii="Arial" w:hAnsi="Arial" w:cs="Arial"/>
          <w:color w:val="333333"/>
        </w:rPr>
      </w:pPr>
      <w:bookmarkStart w:id="83" w:name="dst853"/>
      <w:bookmarkEnd w:id="83"/>
      <w:r>
        <w:rPr>
          <w:rStyle w:val="blk"/>
          <w:rFonts w:ascii="Arial" w:hAnsi="Arial" w:cs="Arial"/>
          <w:color w:val="333333"/>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67457" w:rsidRDefault="00367457" w:rsidP="00367457">
      <w:pPr>
        <w:shd w:val="clear" w:color="auto" w:fill="FFFFFF"/>
        <w:spacing w:line="290" w:lineRule="atLeast"/>
        <w:ind w:firstLine="540"/>
        <w:jc w:val="both"/>
        <w:rPr>
          <w:rFonts w:ascii="Arial" w:hAnsi="Arial" w:cs="Arial"/>
          <w:color w:val="333333"/>
        </w:rPr>
      </w:pPr>
      <w:bookmarkStart w:id="84" w:name="dst854"/>
      <w:bookmarkEnd w:id="84"/>
      <w:r>
        <w:rPr>
          <w:rStyle w:val="blk"/>
          <w:rFonts w:ascii="Arial" w:hAnsi="Arial" w:cs="Arial"/>
          <w:color w:val="333333"/>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67457" w:rsidRDefault="00367457" w:rsidP="00367457">
      <w:pPr>
        <w:shd w:val="clear" w:color="auto" w:fill="FFFFFF"/>
        <w:spacing w:line="290" w:lineRule="atLeast"/>
        <w:ind w:firstLine="540"/>
        <w:jc w:val="both"/>
        <w:rPr>
          <w:rFonts w:ascii="Arial" w:hAnsi="Arial" w:cs="Arial"/>
          <w:color w:val="333333"/>
        </w:rPr>
      </w:pPr>
      <w:bookmarkStart w:id="85" w:name="dst855"/>
      <w:bookmarkEnd w:id="85"/>
      <w:r>
        <w:rPr>
          <w:rStyle w:val="blk"/>
          <w:rFonts w:ascii="Arial" w:hAnsi="Arial" w:cs="Arial"/>
          <w:color w:val="333333"/>
        </w:rPr>
        <w:t>3) принимает решение об отказе в предоставлении земельного участка при наличии хотя бы одного из оснований, предусмотренных </w:t>
      </w:r>
      <w:hyperlink r:id="rId65" w:anchor="dst810" w:history="1">
        <w:r>
          <w:rPr>
            <w:rStyle w:val="a8"/>
            <w:rFonts w:ascii="Arial" w:hAnsi="Arial" w:cs="Arial"/>
            <w:color w:val="666699"/>
          </w:rPr>
          <w:t>статьей 39.16</w:t>
        </w:r>
      </w:hyperlink>
      <w:r>
        <w:rPr>
          <w:rStyle w:val="blk"/>
          <w:rFonts w:ascii="Arial" w:hAnsi="Arial" w:cs="Arial"/>
          <w:color w:val="333333"/>
        </w:rPr>
        <w:t> настоящего Кодекса, и направляет принятое решение заявителю. В указанном решении должны быть указаны все основания отказа.</w:t>
      </w:r>
    </w:p>
    <w:p w:rsidR="00367457" w:rsidRDefault="00367457" w:rsidP="00367457">
      <w:pPr>
        <w:shd w:val="clear" w:color="auto" w:fill="FFFFFF"/>
        <w:spacing w:line="290" w:lineRule="atLeast"/>
        <w:ind w:firstLine="540"/>
        <w:jc w:val="both"/>
        <w:rPr>
          <w:rFonts w:ascii="Arial" w:hAnsi="Arial" w:cs="Arial"/>
          <w:color w:val="333333"/>
        </w:rPr>
      </w:pPr>
      <w:bookmarkStart w:id="86" w:name="dst856"/>
      <w:bookmarkEnd w:id="86"/>
      <w:r>
        <w:rPr>
          <w:rStyle w:val="blk"/>
          <w:rFonts w:ascii="Arial" w:hAnsi="Arial" w:cs="Arial"/>
          <w:color w:val="333333"/>
        </w:rPr>
        <w:t>6. Проекты договоров и решения, указанные в </w:t>
      </w:r>
      <w:hyperlink r:id="rId66" w:anchor="dst853" w:history="1">
        <w:r>
          <w:rPr>
            <w:rStyle w:val="a8"/>
            <w:rFonts w:ascii="Arial" w:hAnsi="Arial" w:cs="Arial"/>
            <w:color w:val="666699"/>
          </w:rPr>
          <w:t>подпунктах 1</w:t>
        </w:r>
      </w:hyperlink>
      <w:r>
        <w:rPr>
          <w:rStyle w:val="blk"/>
          <w:rFonts w:ascii="Arial" w:hAnsi="Arial" w:cs="Arial"/>
          <w:color w:val="333333"/>
        </w:rPr>
        <w:t> и </w:t>
      </w:r>
      <w:hyperlink r:id="rId67" w:anchor="dst854" w:history="1">
        <w:r>
          <w:rPr>
            <w:rStyle w:val="a8"/>
            <w:rFonts w:ascii="Arial" w:hAnsi="Arial" w:cs="Arial"/>
            <w:color w:val="666699"/>
          </w:rPr>
          <w:t>2 пункта 5</w:t>
        </w:r>
      </w:hyperlink>
      <w:r>
        <w:rPr>
          <w:rStyle w:val="blk"/>
          <w:rFonts w:ascii="Arial" w:hAnsi="Arial" w:cs="Arial"/>
          <w:color w:val="333333"/>
        </w:rPr>
        <w:t> настоящей статьи, выдаются заявителю или направляются ему по адресу, содержащемуся в его заявлении о предоставлении земельного участка.</w:t>
      </w:r>
    </w:p>
    <w:p w:rsidR="00367457" w:rsidRDefault="00367457" w:rsidP="00367457">
      <w:pPr>
        <w:shd w:val="clear" w:color="auto" w:fill="FFFFFF"/>
        <w:spacing w:line="290" w:lineRule="atLeast"/>
        <w:ind w:firstLine="540"/>
        <w:jc w:val="both"/>
        <w:rPr>
          <w:rFonts w:ascii="Arial" w:hAnsi="Arial" w:cs="Arial"/>
          <w:color w:val="333333"/>
        </w:rPr>
      </w:pPr>
      <w:bookmarkStart w:id="87" w:name="dst857"/>
      <w:bookmarkEnd w:id="87"/>
      <w:r>
        <w:rPr>
          <w:rStyle w:val="blk"/>
          <w:rFonts w:ascii="Arial" w:hAnsi="Arial" w:cs="Arial"/>
          <w:color w:val="333333"/>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E1935" w:rsidRPr="00846432" w:rsidRDefault="00DE1935" w:rsidP="00367457">
      <w:pPr>
        <w:pStyle w:val="ConsPlusNormal"/>
        <w:ind w:firstLine="709"/>
        <w:jc w:val="both"/>
        <w:rPr>
          <w:sz w:val="24"/>
          <w:szCs w:val="24"/>
        </w:rPr>
      </w:pPr>
    </w:p>
    <w:sectPr w:rsidR="00DE1935" w:rsidRPr="00846432" w:rsidSect="00846432">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35"/>
    <w:rsid w:val="00000073"/>
    <w:rsid w:val="00096DEE"/>
    <w:rsid w:val="000F7201"/>
    <w:rsid w:val="00151718"/>
    <w:rsid w:val="00194041"/>
    <w:rsid w:val="001B1637"/>
    <w:rsid w:val="001D01D2"/>
    <w:rsid w:val="001F512A"/>
    <w:rsid w:val="00232BA6"/>
    <w:rsid w:val="002424DE"/>
    <w:rsid w:val="002528D2"/>
    <w:rsid w:val="0026196D"/>
    <w:rsid w:val="00266DAE"/>
    <w:rsid w:val="002B0E7C"/>
    <w:rsid w:val="002C7763"/>
    <w:rsid w:val="003064BA"/>
    <w:rsid w:val="00367457"/>
    <w:rsid w:val="003D197F"/>
    <w:rsid w:val="004235A4"/>
    <w:rsid w:val="004705CB"/>
    <w:rsid w:val="004826FB"/>
    <w:rsid w:val="00516B6F"/>
    <w:rsid w:val="0054647D"/>
    <w:rsid w:val="005475A4"/>
    <w:rsid w:val="00570CE9"/>
    <w:rsid w:val="005806D1"/>
    <w:rsid w:val="00580D91"/>
    <w:rsid w:val="005E2667"/>
    <w:rsid w:val="00612AB1"/>
    <w:rsid w:val="006236B4"/>
    <w:rsid w:val="00641C1A"/>
    <w:rsid w:val="00701E7F"/>
    <w:rsid w:val="0074648C"/>
    <w:rsid w:val="00746560"/>
    <w:rsid w:val="00762B78"/>
    <w:rsid w:val="007700AC"/>
    <w:rsid w:val="007F0884"/>
    <w:rsid w:val="00827CC7"/>
    <w:rsid w:val="00846432"/>
    <w:rsid w:val="00854B7C"/>
    <w:rsid w:val="008A4D24"/>
    <w:rsid w:val="008C4A3D"/>
    <w:rsid w:val="008C6EB1"/>
    <w:rsid w:val="008E6CE3"/>
    <w:rsid w:val="00914F60"/>
    <w:rsid w:val="00A218A3"/>
    <w:rsid w:val="00A25116"/>
    <w:rsid w:val="00A86CC5"/>
    <w:rsid w:val="00AB7355"/>
    <w:rsid w:val="00AF4494"/>
    <w:rsid w:val="00AF4F9D"/>
    <w:rsid w:val="00B46EC8"/>
    <w:rsid w:val="00BA2ECC"/>
    <w:rsid w:val="00BB26DB"/>
    <w:rsid w:val="00BC5124"/>
    <w:rsid w:val="00BE04D6"/>
    <w:rsid w:val="00C4299D"/>
    <w:rsid w:val="00C51481"/>
    <w:rsid w:val="00C6789D"/>
    <w:rsid w:val="00C84F6C"/>
    <w:rsid w:val="00CA4095"/>
    <w:rsid w:val="00CC2BD2"/>
    <w:rsid w:val="00CD1876"/>
    <w:rsid w:val="00D20390"/>
    <w:rsid w:val="00D6184B"/>
    <w:rsid w:val="00D75132"/>
    <w:rsid w:val="00DE1935"/>
    <w:rsid w:val="00E35FAA"/>
    <w:rsid w:val="00E52C29"/>
    <w:rsid w:val="00EA30A0"/>
    <w:rsid w:val="00EF525F"/>
    <w:rsid w:val="00F024A4"/>
    <w:rsid w:val="00F20C00"/>
    <w:rsid w:val="00F22A72"/>
    <w:rsid w:val="00F45FB7"/>
    <w:rsid w:val="00F74D3B"/>
    <w:rsid w:val="00F75AB1"/>
    <w:rsid w:val="00F84D08"/>
    <w:rsid w:val="00F862B6"/>
    <w:rsid w:val="00F87F92"/>
    <w:rsid w:val="00FB62C0"/>
    <w:rsid w:val="00FB7C0C"/>
    <w:rsid w:val="00FF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E1935"/>
    <w:pPr>
      <w:spacing w:before="100" w:beforeAutospacing="1" w:after="100" w:afterAutospacing="1"/>
      <w:outlineLvl w:val="2"/>
    </w:pPr>
    <w:rPr>
      <w:b/>
      <w:bCs/>
      <w:sz w:val="27"/>
      <w:szCs w:val="27"/>
    </w:rPr>
  </w:style>
  <w:style w:type="paragraph" w:styleId="4">
    <w:name w:val="heading 4"/>
    <w:basedOn w:val="a"/>
    <w:link w:val="40"/>
    <w:uiPriority w:val="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19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1935"/>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uiPriority w:val="99"/>
    <w:semiHidden/>
    <w:rsid w:val="00DE1935"/>
    <w:rPr>
      <w:rFonts w:ascii="Times New Roman" w:eastAsia="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1">
    <w:name w:val="Текст сноски Знак1"/>
    <w:basedOn w:val="a0"/>
    <w:uiPriority w:val="99"/>
    <w:semiHidden/>
    <w:rsid w:val="00DE1935"/>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6"/>
    <w:uiPriority w:val="99"/>
    <w:rsid w:val="00DE1935"/>
    <w:rPr>
      <w:rFonts w:ascii="Times New Roman" w:eastAsia="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10">
    <w:name w:val="Основной текст с отступом Знак1"/>
    <w:basedOn w:val="a0"/>
    <w:uiPriority w:val="99"/>
    <w:semiHidden/>
    <w:rsid w:val="00DE1935"/>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DE1935"/>
    <w:rPr>
      <w:color w:val="106BBE"/>
    </w:rPr>
  </w:style>
  <w:style w:type="character" w:styleId="a8">
    <w:name w:val="Hyperlink"/>
    <w:basedOn w:val="a0"/>
    <w:uiPriority w:val="99"/>
    <w:unhideWhenUsed/>
    <w:rsid w:val="00DE1935"/>
    <w:rPr>
      <w:color w:val="0000FF" w:themeColor="hyperlink"/>
      <w:u w:val="single"/>
    </w:rPr>
  </w:style>
  <w:style w:type="character" w:styleId="a9">
    <w:name w:val="footnote reference"/>
    <w:basedOn w:val="a0"/>
    <w:uiPriority w:val="99"/>
    <w:semiHidden/>
    <w:rsid w:val="00DE1935"/>
    <w:rPr>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Theme="minorHAnsi" w:hAnsi="Arial" w:cs="Arial"/>
      <w:lang w:eastAsia="en-US"/>
    </w:rPr>
  </w:style>
  <w:style w:type="paragraph" w:customStyle="1" w:styleId="ConsPlusNormal">
    <w:name w:val="ConsPlusNormal"/>
    <w:rsid w:val="00DE19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DE1935"/>
    <w:pPr>
      <w:suppressAutoHyphens/>
      <w:spacing w:after="120" w:line="276" w:lineRule="auto"/>
      <w:ind w:left="720"/>
      <w:contextualSpacing/>
    </w:pPr>
    <w:rPr>
      <w:rFonts w:eastAsia="Lucida Sans Unicode" w:cs="Calibri"/>
      <w:bCs/>
      <w:kern w:val="1"/>
      <w:lang w:eastAsia="ar-SA"/>
    </w:rPr>
  </w:style>
  <w:style w:type="paragraph" w:styleId="ac">
    <w:name w:val="No Spacing"/>
    <w:uiPriority w:val="1"/>
    <w:qFormat/>
    <w:rsid w:val="00DE1935"/>
    <w:pPr>
      <w:suppressAutoHyphens/>
      <w:spacing w:after="0" w:line="240" w:lineRule="auto"/>
    </w:pPr>
    <w:rPr>
      <w:rFonts w:ascii="Times New Roman" w:eastAsia="Lucida Sans Unicode"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 w:type="paragraph" w:styleId="af">
    <w:name w:val="header"/>
    <w:basedOn w:val="a"/>
    <w:link w:val="af0"/>
    <w:uiPriority w:val="99"/>
    <w:rsid w:val="00846432"/>
    <w:pPr>
      <w:tabs>
        <w:tab w:val="center" w:pos="4677"/>
        <w:tab w:val="right" w:pos="9355"/>
      </w:tabs>
    </w:pPr>
  </w:style>
  <w:style w:type="character" w:customStyle="1" w:styleId="af0">
    <w:name w:val="Верхний колонтитул Знак"/>
    <w:basedOn w:val="a0"/>
    <w:link w:val="af"/>
    <w:uiPriority w:val="99"/>
    <w:rsid w:val="00846432"/>
    <w:rPr>
      <w:rFonts w:ascii="Times New Roman" w:eastAsia="Times New Roman" w:hAnsi="Times New Roman" w:cs="Times New Roman"/>
      <w:sz w:val="24"/>
      <w:szCs w:val="24"/>
      <w:lang w:eastAsia="ru-RU"/>
    </w:rPr>
  </w:style>
  <w:style w:type="character" w:customStyle="1" w:styleId="blk">
    <w:name w:val="blk"/>
    <w:basedOn w:val="a0"/>
    <w:rsid w:val="005806D1"/>
  </w:style>
  <w:style w:type="paragraph" w:styleId="af1">
    <w:name w:val="Balloon Text"/>
    <w:basedOn w:val="a"/>
    <w:link w:val="af2"/>
    <w:uiPriority w:val="99"/>
    <w:semiHidden/>
    <w:unhideWhenUsed/>
    <w:rsid w:val="008C6EB1"/>
    <w:rPr>
      <w:rFonts w:ascii="Tahoma" w:hAnsi="Tahoma" w:cs="Tahoma"/>
      <w:sz w:val="16"/>
      <w:szCs w:val="16"/>
    </w:rPr>
  </w:style>
  <w:style w:type="character" w:customStyle="1" w:styleId="af2">
    <w:name w:val="Текст выноски Знак"/>
    <w:basedOn w:val="a0"/>
    <w:link w:val="af1"/>
    <w:uiPriority w:val="99"/>
    <w:semiHidden/>
    <w:rsid w:val="008C6E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E1935"/>
    <w:pPr>
      <w:spacing w:before="100" w:beforeAutospacing="1" w:after="100" w:afterAutospacing="1"/>
      <w:outlineLvl w:val="2"/>
    </w:pPr>
    <w:rPr>
      <w:b/>
      <w:bCs/>
      <w:sz w:val="27"/>
      <w:szCs w:val="27"/>
    </w:rPr>
  </w:style>
  <w:style w:type="paragraph" w:styleId="4">
    <w:name w:val="heading 4"/>
    <w:basedOn w:val="a"/>
    <w:link w:val="40"/>
    <w:uiPriority w:val="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19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1935"/>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uiPriority w:val="99"/>
    <w:semiHidden/>
    <w:rsid w:val="00DE1935"/>
    <w:rPr>
      <w:rFonts w:ascii="Times New Roman" w:eastAsia="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1">
    <w:name w:val="Текст сноски Знак1"/>
    <w:basedOn w:val="a0"/>
    <w:uiPriority w:val="99"/>
    <w:semiHidden/>
    <w:rsid w:val="00DE1935"/>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6"/>
    <w:uiPriority w:val="99"/>
    <w:rsid w:val="00DE1935"/>
    <w:rPr>
      <w:rFonts w:ascii="Times New Roman" w:eastAsia="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10">
    <w:name w:val="Основной текст с отступом Знак1"/>
    <w:basedOn w:val="a0"/>
    <w:uiPriority w:val="99"/>
    <w:semiHidden/>
    <w:rsid w:val="00DE1935"/>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DE1935"/>
    <w:rPr>
      <w:color w:val="106BBE"/>
    </w:rPr>
  </w:style>
  <w:style w:type="character" w:styleId="a8">
    <w:name w:val="Hyperlink"/>
    <w:basedOn w:val="a0"/>
    <w:uiPriority w:val="99"/>
    <w:unhideWhenUsed/>
    <w:rsid w:val="00DE1935"/>
    <w:rPr>
      <w:color w:val="0000FF" w:themeColor="hyperlink"/>
      <w:u w:val="single"/>
    </w:rPr>
  </w:style>
  <w:style w:type="character" w:styleId="a9">
    <w:name w:val="footnote reference"/>
    <w:basedOn w:val="a0"/>
    <w:uiPriority w:val="99"/>
    <w:semiHidden/>
    <w:rsid w:val="00DE1935"/>
    <w:rPr>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Theme="minorHAnsi" w:hAnsi="Arial" w:cs="Arial"/>
      <w:lang w:eastAsia="en-US"/>
    </w:rPr>
  </w:style>
  <w:style w:type="paragraph" w:customStyle="1" w:styleId="ConsPlusNormal">
    <w:name w:val="ConsPlusNormal"/>
    <w:rsid w:val="00DE19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DE1935"/>
    <w:pPr>
      <w:suppressAutoHyphens/>
      <w:spacing w:after="120" w:line="276" w:lineRule="auto"/>
      <w:ind w:left="720"/>
      <w:contextualSpacing/>
    </w:pPr>
    <w:rPr>
      <w:rFonts w:eastAsia="Lucida Sans Unicode" w:cs="Calibri"/>
      <w:bCs/>
      <w:kern w:val="1"/>
      <w:lang w:eastAsia="ar-SA"/>
    </w:rPr>
  </w:style>
  <w:style w:type="paragraph" w:styleId="ac">
    <w:name w:val="No Spacing"/>
    <w:uiPriority w:val="1"/>
    <w:qFormat/>
    <w:rsid w:val="00DE1935"/>
    <w:pPr>
      <w:suppressAutoHyphens/>
      <w:spacing w:after="0" w:line="240" w:lineRule="auto"/>
    </w:pPr>
    <w:rPr>
      <w:rFonts w:ascii="Times New Roman" w:eastAsia="Lucida Sans Unicode"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 w:type="paragraph" w:styleId="af">
    <w:name w:val="header"/>
    <w:basedOn w:val="a"/>
    <w:link w:val="af0"/>
    <w:uiPriority w:val="99"/>
    <w:rsid w:val="00846432"/>
    <w:pPr>
      <w:tabs>
        <w:tab w:val="center" w:pos="4677"/>
        <w:tab w:val="right" w:pos="9355"/>
      </w:tabs>
    </w:pPr>
  </w:style>
  <w:style w:type="character" w:customStyle="1" w:styleId="af0">
    <w:name w:val="Верхний колонтитул Знак"/>
    <w:basedOn w:val="a0"/>
    <w:link w:val="af"/>
    <w:uiPriority w:val="99"/>
    <w:rsid w:val="00846432"/>
    <w:rPr>
      <w:rFonts w:ascii="Times New Roman" w:eastAsia="Times New Roman" w:hAnsi="Times New Roman" w:cs="Times New Roman"/>
      <w:sz w:val="24"/>
      <w:szCs w:val="24"/>
      <w:lang w:eastAsia="ru-RU"/>
    </w:rPr>
  </w:style>
  <w:style w:type="character" w:customStyle="1" w:styleId="blk">
    <w:name w:val="blk"/>
    <w:basedOn w:val="a0"/>
    <w:rsid w:val="005806D1"/>
  </w:style>
  <w:style w:type="paragraph" w:styleId="af1">
    <w:name w:val="Balloon Text"/>
    <w:basedOn w:val="a"/>
    <w:link w:val="af2"/>
    <w:uiPriority w:val="99"/>
    <w:semiHidden/>
    <w:unhideWhenUsed/>
    <w:rsid w:val="008C6EB1"/>
    <w:rPr>
      <w:rFonts w:ascii="Tahoma" w:hAnsi="Tahoma" w:cs="Tahoma"/>
      <w:sz w:val="16"/>
      <w:szCs w:val="16"/>
    </w:rPr>
  </w:style>
  <w:style w:type="character" w:customStyle="1" w:styleId="af2">
    <w:name w:val="Текст выноски Знак"/>
    <w:basedOn w:val="a0"/>
    <w:link w:val="af1"/>
    <w:uiPriority w:val="99"/>
    <w:semiHidden/>
    <w:rsid w:val="008C6E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432">
      <w:bodyDiv w:val="1"/>
      <w:marLeft w:val="0"/>
      <w:marRight w:val="0"/>
      <w:marTop w:val="0"/>
      <w:marBottom w:val="0"/>
      <w:divBdr>
        <w:top w:val="none" w:sz="0" w:space="0" w:color="auto"/>
        <w:left w:val="none" w:sz="0" w:space="0" w:color="auto"/>
        <w:bottom w:val="none" w:sz="0" w:space="0" w:color="auto"/>
        <w:right w:val="none" w:sz="0" w:space="0" w:color="auto"/>
      </w:divBdr>
    </w:div>
    <w:div w:id="194655183">
      <w:bodyDiv w:val="1"/>
      <w:marLeft w:val="0"/>
      <w:marRight w:val="0"/>
      <w:marTop w:val="0"/>
      <w:marBottom w:val="0"/>
      <w:divBdr>
        <w:top w:val="none" w:sz="0" w:space="0" w:color="auto"/>
        <w:left w:val="none" w:sz="0" w:space="0" w:color="auto"/>
        <w:bottom w:val="none" w:sz="0" w:space="0" w:color="auto"/>
        <w:right w:val="none" w:sz="0" w:space="0" w:color="auto"/>
      </w:divBdr>
    </w:div>
    <w:div w:id="582644599">
      <w:bodyDiv w:val="1"/>
      <w:marLeft w:val="0"/>
      <w:marRight w:val="0"/>
      <w:marTop w:val="0"/>
      <w:marBottom w:val="0"/>
      <w:divBdr>
        <w:top w:val="none" w:sz="0" w:space="0" w:color="auto"/>
        <w:left w:val="none" w:sz="0" w:space="0" w:color="auto"/>
        <w:bottom w:val="none" w:sz="0" w:space="0" w:color="auto"/>
        <w:right w:val="none" w:sz="0" w:space="0" w:color="auto"/>
      </w:divBdr>
      <w:divsChild>
        <w:div w:id="1918007727">
          <w:marLeft w:val="0"/>
          <w:marRight w:val="0"/>
          <w:marTop w:val="120"/>
          <w:marBottom w:val="0"/>
          <w:divBdr>
            <w:top w:val="none" w:sz="0" w:space="0" w:color="auto"/>
            <w:left w:val="none" w:sz="0" w:space="0" w:color="auto"/>
            <w:bottom w:val="none" w:sz="0" w:space="0" w:color="auto"/>
            <w:right w:val="none" w:sz="0" w:space="0" w:color="auto"/>
          </w:divBdr>
        </w:div>
        <w:div w:id="1496070850">
          <w:marLeft w:val="0"/>
          <w:marRight w:val="0"/>
          <w:marTop w:val="120"/>
          <w:marBottom w:val="0"/>
          <w:divBdr>
            <w:top w:val="none" w:sz="0" w:space="0" w:color="auto"/>
            <w:left w:val="none" w:sz="0" w:space="0" w:color="auto"/>
            <w:bottom w:val="none" w:sz="0" w:space="0" w:color="auto"/>
            <w:right w:val="none" w:sz="0" w:space="0" w:color="auto"/>
          </w:divBdr>
        </w:div>
        <w:div w:id="981932422">
          <w:marLeft w:val="0"/>
          <w:marRight w:val="0"/>
          <w:marTop w:val="120"/>
          <w:marBottom w:val="0"/>
          <w:divBdr>
            <w:top w:val="none" w:sz="0" w:space="0" w:color="auto"/>
            <w:left w:val="none" w:sz="0" w:space="0" w:color="auto"/>
            <w:bottom w:val="none" w:sz="0" w:space="0" w:color="auto"/>
            <w:right w:val="none" w:sz="0" w:space="0" w:color="auto"/>
          </w:divBdr>
        </w:div>
        <w:div w:id="1016686387">
          <w:marLeft w:val="0"/>
          <w:marRight w:val="0"/>
          <w:marTop w:val="120"/>
          <w:marBottom w:val="0"/>
          <w:divBdr>
            <w:top w:val="none" w:sz="0" w:space="0" w:color="auto"/>
            <w:left w:val="none" w:sz="0" w:space="0" w:color="auto"/>
            <w:bottom w:val="none" w:sz="0" w:space="0" w:color="auto"/>
            <w:right w:val="none" w:sz="0" w:space="0" w:color="auto"/>
          </w:divBdr>
        </w:div>
        <w:div w:id="826821466">
          <w:marLeft w:val="0"/>
          <w:marRight w:val="0"/>
          <w:marTop w:val="120"/>
          <w:marBottom w:val="0"/>
          <w:divBdr>
            <w:top w:val="none" w:sz="0" w:space="0" w:color="auto"/>
            <w:left w:val="none" w:sz="0" w:space="0" w:color="auto"/>
            <w:bottom w:val="none" w:sz="0" w:space="0" w:color="auto"/>
            <w:right w:val="none" w:sz="0" w:space="0" w:color="auto"/>
          </w:divBdr>
        </w:div>
        <w:div w:id="1647472946">
          <w:marLeft w:val="0"/>
          <w:marRight w:val="0"/>
          <w:marTop w:val="120"/>
          <w:marBottom w:val="0"/>
          <w:divBdr>
            <w:top w:val="none" w:sz="0" w:space="0" w:color="auto"/>
            <w:left w:val="none" w:sz="0" w:space="0" w:color="auto"/>
            <w:bottom w:val="none" w:sz="0" w:space="0" w:color="auto"/>
            <w:right w:val="none" w:sz="0" w:space="0" w:color="auto"/>
          </w:divBdr>
        </w:div>
        <w:div w:id="838664342">
          <w:marLeft w:val="0"/>
          <w:marRight w:val="0"/>
          <w:marTop w:val="120"/>
          <w:marBottom w:val="0"/>
          <w:divBdr>
            <w:top w:val="none" w:sz="0" w:space="0" w:color="auto"/>
            <w:left w:val="none" w:sz="0" w:space="0" w:color="auto"/>
            <w:bottom w:val="none" w:sz="0" w:space="0" w:color="auto"/>
            <w:right w:val="none" w:sz="0" w:space="0" w:color="auto"/>
          </w:divBdr>
        </w:div>
        <w:div w:id="33779440">
          <w:marLeft w:val="0"/>
          <w:marRight w:val="0"/>
          <w:marTop w:val="120"/>
          <w:marBottom w:val="0"/>
          <w:divBdr>
            <w:top w:val="none" w:sz="0" w:space="0" w:color="auto"/>
            <w:left w:val="none" w:sz="0" w:space="0" w:color="auto"/>
            <w:bottom w:val="none" w:sz="0" w:space="0" w:color="auto"/>
            <w:right w:val="none" w:sz="0" w:space="0" w:color="auto"/>
          </w:divBdr>
        </w:div>
        <w:div w:id="439959199">
          <w:marLeft w:val="0"/>
          <w:marRight w:val="0"/>
          <w:marTop w:val="120"/>
          <w:marBottom w:val="0"/>
          <w:divBdr>
            <w:top w:val="none" w:sz="0" w:space="0" w:color="auto"/>
            <w:left w:val="none" w:sz="0" w:space="0" w:color="auto"/>
            <w:bottom w:val="none" w:sz="0" w:space="0" w:color="auto"/>
            <w:right w:val="none" w:sz="0" w:space="0" w:color="auto"/>
          </w:divBdr>
        </w:div>
        <w:div w:id="1946880578">
          <w:marLeft w:val="0"/>
          <w:marRight w:val="0"/>
          <w:marTop w:val="120"/>
          <w:marBottom w:val="0"/>
          <w:divBdr>
            <w:top w:val="none" w:sz="0" w:space="0" w:color="auto"/>
            <w:left w:val="none" w:sz="0" w:space="0" w:color="auto"/>
            <w:bottom w:val="none" w:sz="0" w:space="0" w:color="auto"/>
            <w:right w:val="none" w:sz="0" w:space="0" w:color="auto"/>
          </w:divBdr>
        </w:div>
        <w:div w:id="447747563">
          <w:marLeft w:val="0"/>
          <w:marRight w:val="0"/>
          <w:marTop w:val="120"/>
          <w:marBottom w:val="0"/>
          <w:divBdr>
            <w:top w:val="none" w:sz="0" w:space="0" w:color="auto"/>
            <w:left w:val="none" w:sz="0" w:space="0" w:color="auto"/>
            <w:bottom w:val="none" w:sz="0" w:space="0" w:color="auto"/>
            <w:right w:val="none" w:sz="0" w:space="0" w:color="auto"/>
          </w:divBdr>
        </w:div>
        <w:div w:id="1654411225">
          <w:marLeft w:val="0"/>
          <w:marRight w:val="0"/>
          <w:marTop w:val="120"/>
          <w:marBottom w:val="0"/>
          <w:divBdr>
            <w:top w:val="none" w:sz="0" w:space="0" w:color="auto"/>
            <w:left w:val="none" w:sz="0" w:space="0" w:color="auto"/>
            <w:bottom w:val="none" w:sz="0" w:space="0" w:color="auto"/>
            <w:right w:val="none" w:sz="0" w:space="0" w:color="auto"/>
          </w:divBdr>
        </w:div>
        <w:div w:id="1346514316">
          <w:marLeft w:val="0"/>
          <w:marRight w:val="0"/>
          <w:marTop w:val="120"/>
          <w:marBottom w:val="0"/>
          <w:divBdr>
            <w:top w:val="none" w:sz="0" w:space="0" w:color="auto"/>
            <w:left w:val="none" w:sz="0" w:space="0" w:color="auto"/>
            <w:bottom w:val="none" w:sz="0" w:space="0" w:color="auto"/>
            <w:right w:val="none" w:sz="0" w:space="0" w:color="auto"/>
          </w:divBdr>
        </w:div>
        <w:div w:id="1930582918">
          <w:marLeft w:val="0"/>
          <w:marRight w:val="0"/>
          <w:marTop w:val="120"/>
          <w:marBottom w:val="0"/>
          <w:divBdr>
            <w:top w:val="none" w:sz="0" w:space="0" w:color="auto"/>
            <w:left w:val="none" w:sz="0" w:space="0" w:color="auto"/>
            <w:bottom w:val="none" w:sz="0" w:space="0" w:color="auto"/>
            <w:right w:val="none" w:sz="0" w:space="0" w:color="auto"/>
          </w:divBdr>
        </w:div>
        <w:div w:id="1043747346">
          <w:marLeft w:val="0"/>
          <w:marRight w:val="0"/>
          <w:marTop w:val="120"/>
          <w:marBottom w:val="0"/>
          <w:divBdr>
            <w:top w:val="none" w:sz="0" w:space="0" w:color="auto"/>
            <w:left w:val="none" w:sz="0" w:space="0" w:color="auto"/>
            <w:bottom w:val="none" w:sz="0" w:space="0" w:color="auto"/>
            <w:right w:val="none" w:sz="0" w:space="0" w:color="auto"/>
          </w:divBdr>
        </w:div>
        <w:div w:id="735127059">
          <w:marLeft w:val="0"/>
          <w:marRight w:val="0"/>
          <w:marTop w:val="120"/>
          <w:marBottom w:val="0"/>
          <w:divBdr>
            <w:top w:val="none" w:sz="0" w:space="0" w:color="auto"/>
            <w:left w:val="none" w:sz="0" w:space="0" w:color="auto"/>
            <w:bottom w:val="none" w:sz="0" w:space="0" w:color="auto"/>
            <w:right w:val="none" w:sz="0" w:space="0" w:color="auto"/>
          </w:divBdr>
        </w:div>
        <w:div w:id="775058855">
          <w:marLeft w:val="0"/>
          <w:marRight w:val="0"/>
          <w:marTop w:val="120"/>
          <w:marBottom w:val="0"/>
          <w:divBdr>
            <w:top w:val="none" w:sz="0" w:space="0" w:color="auto"/>
            <w:left w:val="none" w:sz="0" w:space="0" w:color="auto"/>
            <w:bottom w:val="none" w:sz="0" w:space="0" w:color="auto"/>
            <w:right w:val="none" w:sz="0" w:space="0" w:color="auto"/>
          </w:divBdr>
        </w:div>
        <w:div w:id="561791042">
          <w:marLeft w:val="0"/>
          <w:marRight w:val="0"/>
          <w:marTop w:val="120"/>
          <w:marBottom w:val="0"/>
          <w:divBdr>
            <w:top w:val="none" w:sz="0" w:space="0" w:color="auto"/>
            <w:left w:val="none" w:sz="0" w:space="0" w:color="auto"/>
            <w:bottom w:val="none" w:sz="0" w:space="0" w:color="auto"/>
            <w:right w:val="none" w:sz="0" w:space="0" w:color="auto"/>
          </w:divBdr>
        </w:div>
        <w:div w:id="1003124185">
          <w:marLeft w:val="0"/>
          <w:marRight w:val="0"/>
          <w:marTop w:val="120"/>
          <w:marBottom w:val="0"/>
          <w:divBdr>
            <w:top w:val="none" w:sz="0" w:space="0" w:color="auto"/>
            <w:left w:val="none" w:sz="0" w:space="0" w:color="auto"/>
            <w:bottom w:val="none" w:sz="0" w:space="0" w:color="auto"/>
            <w:right w:val="none" w:sz="0" w:space="0" w:color="auto"/>
          </w:divBdr>
        </w:div>
        <w:div w:id="944000723">
          <w:marLeft w:val="0"/>
          <w:marRight w:val="0"/>
          <w:marTop w:val="120"/>
          <w:marBottom w:val="0"/>
          <w:divBdr>
            <w:top w:val="none" w:sz="0" w:space="0" w:color="auto"/>
            <w:left w:val="none" w:sz="0" w:space="0" w:color="auto"/>
            <w:bottom w:val="none" w:sz="0" w:space="0" w:color="auto"/>
            <w:right w:val="none" w:sz="0" w:space="0" w:color="auto"/>
          </w:divBdr>
        </w:div>
        <w:div w:id="580524495">
          <w:marLeft w:val="0"/>
          <w:marRight w:val="0"/>
          <w:marTop w:val="120"/>
          <w:marBottom w:val="0"/>
          <w:divBdr>
            <w:top w:val="none" w:sz="0" w:space="0" w:color="auto"/>
            <w:left w:val="none" w:sz="0" w:space="0" w:color="auto"/>
            <w:bottom w:val="none" w:sz="0" w:space="0" w:color="auto"/>
            <w:right w:val="none" w:sz="0" w:space="0" w:color="auto"/>
          </w:divBdr>
        </w:div>
        <w:div w:id="646323715">
          <w:marLeft w:val="0"/>
          <w:marRight w:val="0"/>
          <w:marTop w:val="120"/>
          <w:marBottom w:val="0"/>
          <w:divBdr>
            <w:top w:val="none" w:sz="0" w:space="0" w:color="auto"/>
            <w:left w:val="none" w:sz="0" w:space="0" w:color="auto"/>
            <w:bottom w:val="none" w:sz="0" w:space="0" w:color="auto"/>
            <w:right w:val="none" w:sz="0" w:space="0" w:color="auto"/>
          </w:divBdr>
        </w:div>
        <w:div w:id="1972854857">
          <w:marLeft w:val="0"/>
          <w:marRight w:val="0"/>
          <w:marTop w:val="120"/>
          <w:marBottom w:val="0"/>
          <w:divBdr>
            <w:top w:val="none" w:sz="0" w:space="0" w:color="auto"/>
            <w:left w:val="none" w:sz="0" w:space="0" w:color="auto"/>
            <w:bottom w:val="none" w:sz="0" w:space="0" w:color="auto"/>
            <w:right w:val="none" w:sz="0" w:space="0" w:color="auto"/>
          </w:divBdr>
        </w:div>
        <w:div w:id="1998920483">
          <w:marLeft w:val="0"/>
          <w:marRight w:val="0"/>
          <w:marTop w:val="120"/>
          <w:marBottom w:val="0"/>
          <w:divBdr>
            <w:top w:val="none" w:sz="0" w:space="0" w:color="auto"/>
            <w:left w:val="none" w:sz="0" w:space="0" w:color="auto"/>
            <w:bottom w:val="none" w:sz="0" w:space="0" w:color="auto"/>
            <w:right w:val="none" w:sz="0" w:space="0" w:color="auto"/>
          </w:divBdr>
        </w:div>
        <w:div w:id="777408532">
          <w:marLeft w:val="0"/>
          <w:marRight w:val="0"/>
          <w:marTop w:val="120"/>
          <w:marBottom w:val="0"/>
          <w:divBdr>
            <w:top w:val="none" w:sz="0" w:space="0" w:color="auto"/>
            <w:left w:val="none" w:sz="0" w:space="0" w:color="auto"/>
            <w:bottom w:val="none" w:sz="0" w:space="0" w:color="auto"/>
            <w:right w:val="none" w:sz="0" w:space="0" w:color="auto"/>
          </w:divBdr>
        </w:div>
        <w:div w:id="770053306">
          <w:marLeft w:val="0"/>
          <w:marRight w:val="0"/>
          <w:marTop w:val="120"/>
          <w:marBottom w:val="0"/>
          <w:divBdr>
            <w:top w:val="none" w:sz="0" w:space="0" w:color="auto"/>
            <w:left w:val="none" w:sz="0" w:space="0" w:color="auto"/>
            <w:bottom w:val="none" w:sz="0" w:space="0" w:color="auto"/>
            <w:right w:val="none" w:sz="0" w:space="0" w:color="auto"/>
          </w:divBdr>
        </w:div>
        <w:div w:id="905841641">
          <w:marLeft w:val="0"/>
          <w:marRight w:val="0"/>
          <w:marTop w:val="120"/>
          <w:marBottom w:val="0"/>
          <w:divBdr>
            <w:top w:val="none" w:sz="0" w:space="0" w:color="auto"/>
            <w:left w:val="none" w:sz="0" w:space="0" w:color="auto"/>
            <w:bottom w:val="none" w:sz="0" w:space="0" w:color="auto"/>
            <w:right w:val="none" w:sz="0" w:space="0" w:color="auto"/>
          </w:divBdr>
        </w:div>
        <w:div w:id="1850022874">
          <w:marLeft w:val="0"/>
          <w:marRight w:val="0"/>
          <w:marTop w:val="120"/>
          <w:marBottom w:val="0"/>
          <w:divBdr>
            <w:top w:val="none" w:sz="0" w:space="0" w:color="auto"/>
            <w:left w:val="none" w:sz="0" w:space="0" w:color="auto"/>
            <w:bottom w:val="none" w:sz="0" w:space="0" w:color="auto"/>
            <w:right w:val="none" w:sz="0" w:space="0" w:color="auto"/>
          </w:divBdr>
        </w:div>
        <w:div w:id="18239500">
          <w:marLeft w:val="0"/>
          <w:marRight w:val="0"/>
          <w:marTop w:val="120"/>
          <w:marBottom w:val="0"/>
          <w:divBdr>
            <w:top w:val="none" w:sz="0" w:space="0" w:color="auto"/>
            <w:left w:val="none" w:sz="0" w:space="0" w:color="auto"/>
            <w:bottom w:val="none" w:sz="0" w:space="0" w:color="auto"/>
            <w:right w:val="none" w:sz="0" w:space="0" w:color="auto"/>
          </w:divBdr>
        </w:div>
        <w:div w:id="1961257741">
          <w:marLeft w:val="0"/>
          <w:marRight w:val="0"/>
          <w:marTop w:val="120"/>
          <w:marBottom w:val="0"/>
          <w:divBdr>
            <w:top w:val="none" w:sz="0" w:space="0" w:color="auto"/>
            <w:left w:val="none" w:sz="0" w:space="0" w:color="auto"/>
            <w:bottom w:val="none" w:sz="0" w:space="0" w:color="auto"/>
            <w:right w:val="none" w:sz="0" w:space="0" w:color="auto"/>
          </w:divBdr>
        </w:div>
        <w:div w:id="1736775263">
          <w:marLeft w:val="0"/>
          <w:marRight w:val="0"/>
          <w:marTop w:val="120"/>
          <w:marBottom w:val="0"/>
          <w:divBdr>
            <w:top w:val="none" w:sz="0" w:space="0" w:color="auto"/>
            <w:left w:val="none" w:sz="0" w:space="0" w:color="auto"/>
            <w:bottom w:val="none" w:sz="0" w:space="0" w:color="auto"/>
            <w:right w:val="none" w:sz="0" w:space="0" w:color="auto"/>
          </w:divBdr>
        </w:div>
        <w:div w:id="983049635">
          <w:marLeft w:val="0"/>
          <w:marRight w:val="0"/>
          <w:marTop w:val="120"/>
          <w:marBottom w:val="0"/>
          <w:divBdr>
            <w:top w:val="none" w:sz="0" w:space="0" w:color="auto"/>
            <w:left w:val="none" w:sz="0" w:space="0" w:color="auto"/>
            <w:bottom w:val="none" w:sz="0" w:space="0" w:color="auto"/>
            <w:right w:val="none" w:sz="0" w:space="0" w:color="auto"/>
          </w:divBdr>
        </w:div>
        <w:div w:id="1448042981">
          <w:marLeft w:val="0"/>
          <w:marRight w:val="0"/>
          <w:marTop w:val="0"/>
          <w:marBottom w:val="192"/>
          <w:divBdr>
            <w:top w:val="none" w:sz="0" w:space="0" w:color="auto"/>
            <w:left w:val="none" w:sz="0" w:space="0" w:color="auto"/>
            <w:bottom w:val="none" w:sz="0" w:space="0" w:color="auto"/>
            <w:right w:val="none" w:sz="0" w:space="0" w:color="auto"/>
          </w:divBdr>
          <w:divsChild>
            <w:div w:id="17374344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3731641">
      <w:bodyDiv w:val="1"/>
      <w:marLeft w:val="0"/>
      <w:marRight w:val="0"/>
      <w:marTop w:val="0"/>
      <w:marBottom w:val="0"/>
      <w:divBdr>
        <w:top w:val="none" w:sz="0" w:space="0" w:color="auto"/>
        <w:left w:val="none" w:sz="0" w:space="0" w:color="auto"/>
        <w:bottom w:val="none" w:sz="0" w:space="0" w:color="auto"/>
        <w:right w:val="none" w:sz="0" w:space="0" w:color="auto"/>
      </w:divBdr>
    </w:div>
    <w:div w:id="1041516735">
      <w:bodyDiv w:val="1"/>
      <w:marLeft w:val="0"/>
      <w:marRight w:val="0"/>
      <w:marTop w:val="0"/>
      <w:marBottom w:val="0"/>
      <w:divBdr>
        <w:top w:val="none" w:sz="0" w:space="0" w:color="auto"/>
        <w:left w:val="none" w:sz="0" w:space="0" w:color="auto"/>
        <w:bottom w:val="none" w:sz="0" w:space="0" w:color="auto"/>
        <w:right w:val="none" w:sz="0" w:space="0" w:color="auto"/>
      </w:divBdr>
    </w:div>
    <w:div w:id="1268470031">
      <w:bodyDiv w:val="1"/>
      <w:marLeft w:val="0"/>
      <w:marRight w:val="0"/>
      <w:marTop w:val="0"/>
      <w:marBottom w:val="0"/>
      <w:divBdr>
        <w:top w:val="none" w:sz="0" w:space="0" w:color="auto"/>
        <w:left w:val="none" w:sz="0" w:space="0" w:color="auto"/>
        <w:bottom w:val="none" w:sz="0" w:space="0" w:color="auto"/>
        <w:right w:val="none" w:sz="0" w:space="0" w:color="auto"/>
      </w:divBdr>
      <w:divsChild>
        <w:div w:id="183835870">
          <w:marLeft w:val="0"/>
          <w:marRight w:val="0"/>
          <w:marTop w:val="120"/>
          <w:marBottom w:val="0"/>
          <w:divBdr>
            <w:top w:val="none" w:sz="0" w:space="0" w:color="auto"/>
            <w:left w:val="none" w:sz="0" w:space="0" w:color="auto"/>
            <w:bottom w:val="none" w:sz="0" w:space="0" w:color="auto"/>
            <w:right w:val="none" w:sz="0" w:space="0" w:color="auto"/>
          </w:divBdr>
        </w:div>
        <w:div w:id="1912889214">
          <w:marLeft w:val="0"/>
          <w:marRight w:val="0"/>
          <w:marTop w:val="120"/>
          <w:marBottom w:val="0"/>
          <w:divBdr>
            <w:top w:val="none" w:sz="0" w:space="0" w:color="auto"/>
            <w:left w:val="none" w:sz="0" w:space="0" w:color="auto"/>
            <w:bottom w:val="none" w:sz="0" w:space="0" w:color="auto"/>
            <w:right w:val="none" w:sz="0" w:space="0" w:color="auto"/>
          </w:divBdr>
        </w:div>
        <w:div w:id="227572478">
          <w:marLeft w:val="0"/>
          <w:marRight w:val="0"/>
          <w:marTop w:val="120"/>
          <w:marBottom w:val="0"/>
          <w:divBdr>
            <w:top w:val="none" w:sz="0" w:space="0" w:color="auto"/>
            <w:left w:val="none" w:sz="0" w:space="0" w:color="auto"/>
            <w:bottom w:val="none" w:sz="0" w:space="0" w:color="auto"/>
            <w:right w:val="none" w:sz="0" w:space="0" w:color="auto"/>
          </w:divBdr>
        </w:div>
        <w:div w:id="244219894">
          <w:marLeft w:val="0"/>
          <w:marRight w:val="0"/>
          <w:marTop w:val="120"/>
          <w:marBottom w:val="0"/>
          <w:divBdr>
            <w:top w:val="none" w:sz="0" w:space="0" w:color="auto"/>
            <w:left w:val="none" w:sz="0" w:space="0" w:color="auto"/>
            <w:bottom w:val="none" w:sz="0" w:space="0" w:color="auto"/>
            <w:right w:val="none" w:sz="0" w:space="0" w:color="auto"/>
          </w:divBdr>
        </w:div>
        <w:div w:id="890069181">
          <w:marLeft w:val="0"/>
          <w:marRight w:val="0"/>
          <w:marTop w:val="120"/>
          <w:marBottom w:val="0"/>
          <w:divBdr>
            <w:top w:val="none" w:sz="0" w:space="0" w:color="auto"/>
            <w:left w:val="none" w:sz="0" w:space="0" w:color="auto"/>
            <w:bottom w:val="none" w:sz="0" w:space="0" w:color="auto"/>
            <w:right w:val="none" w:sz="0" w:space="0" w:color="auto"/>
          </w:divBdr>
        </w:div>
        <w:div w:id="1753088126">
          <w:marLeft w:val="0"/>
          <w:marRight w:val="0"/>
          <w:marTop w:val="120"/>
          <w:marBottom w:val="0"/>
          <w:divBdr>
            <w:top w:val="none" w:sz="0" w:space="0" w:color="auto"/>
            <w:left w:val="none" w:sz="0" w:space="0" w:color="auto"/>
            <w:bottom w:val="none" w:sz="0" w:space="0" w:color="auto"/>
            <w:right w:val="none" w:sz="0" w:space="0" w:color="auto"/>
          </w:divBdr>
        </w:div>
        <w:div w:id="1533957983">
          <w:marLeft w:val="0"/>
          <w:marRight w:val="0"/>
          <w:marTop w:val="120"/>
          <w:marBottom w:val="0"/>
          <w:divBdr>
            <w:top w:val="none" w:sz="0" w:space="0" w:color="auto"/>
            <w:left w:val="none" w:sz="0" w:space="0" w:color="auto"/>
            <w:bottom w:val="none" w:sz="0" w:space="0" w:color="auto"/>
            <w:right w:val="none" w:sz="0" w:space="0" w:color="auto"/>
          </w:divBdr>
        </w:div>
        <w:div w:id="2115713049">
          <w:marLeft w:val="0"/>
          <w:marRight w:val="0"/>
          <w:marTop w:val="120"/>
          <w:marBottom w:val="0"/>
          <w:divBdr>
            <w:top w:val="none" w:sz="0" w:space="0" w:color="auto"/>
            <w:left w:val="none" w:sz="0" w:space="0" w:color="auto"/>
            <w:bottom w:val="none" w:sz="0" w:space="0" w:color="auto"/>
            <w:right w:val="none" w:sz="0" w:space="0" w:color="auto"/>
          </w:divBdr>
        </w:div>
        <w:div w:id="784232511">
          <w:marLeft w:val="0"/>
          <w:marRight w:val="0"/>
          <w:marTop w:val="120"/>
          <w:marBottom w:val="0"/>
          <w:divBdr>
            <w:top w:val="none" w:sz="0" w:space="0" w:color="auto"/>
            <w:left w:val="none" w:sz="0" w:space="0" w:color="auto"/>
            <w:bottom w:val="none" w:sz="0" w:space="0" w:color="auto"/>
            <w:right w:val="none" w:sz="0" w:space="0" w:color="auto"/>
          </w:divBdr>
        </w:div>
        <w:div w:id="1365522438">
          <w:marLeft w:val="0"/>
          <w:marRight w:val="0"/>
          <w:marTop w:val="120"/>
          <w:marBottom w:val="0"/>
          <w:divBdr>
            <w:top w:val="none" w:sz="0" w:space="0" w:color="auto"/>
            <w:left w:val="none" w:sz="0" w:space="0" w:color="auto"/>
            <w:bottom w:val="none" w:sz="0" w:space="0" w:color="auto"/>
            <w:right w:val="none" w:sz="0" w:space="0" w:color="auto"/>
          </w:divBdr>
        </w:div>
        <w:div w:id="1737241627">
          <w:marLeft w:val="0"/>
          <w:marRight w:val="0"/>
          <w:marTop w:val="120"/>
          <w:marBottom w:val="0"/>
          <w:divBdr>
            <w:top w:val="none" w:sz="0" w:space="0" w:color="auto"/>
            <w:left w:val="none" w:sz="0" w:space="0" w:color="auto"/>
            <w:bottom w:val="none" w:sz="0" w:space="0" w:color="auto"/>
            <w:right w:val="none" w:sz="0" w:space="0" w:color="auto"/>
          </w:divBdr>
        </w:div>
        <w:div w:id="125392441">
          <w:marLeft w:val="0"/>
          <w:marRight w:val="0"/>
          <w:marTop w:val="120"/>
          <w:marBottom w:val="0"/>
          <w:divBdr>
            <w:top w:val="none" w:sz="0" w:space="0" w:color="auto"/>
            <w:left w:val="none" w:sz="0" w:space="0" w:color="auto"/>
            <w:bottom w:val="none" w:sz="0" w:space="0" w:color="auto"/>
            <w:right w:val="none" w:sz="0" w:space="0" w:color="auto"/>
          </w:divBdr>
        </w:div>
        <w:div w:id="2018724638">
          <w:marLeft w:val="0"/>
          <w:marRight w:val="0"/>
          <w:marTop w:val="120"/>
          <w:marBottom w:val="0"/>
          <w:divBdr>
            <w:top w:val="none" w:sz="0" w:space="0" w:color="auto"/>
            <w:left w:val="none" w:sz="0" w:space="0" w:color="auto"/>
            <w:bottom w:val="none" w:sz="0" w:space="0" w:color="auto"/>
            <w:right w:val="none" w:sz="0" w:space="0" w:color="auto"/>
          </w:divBdr>
        </w:div>
        <w:div w:id="1702582922">
          <w:marLeft w:val="0"/>
          <w:marRight w:val="0"/>
          <w:marTop w:val="120"/>
          <w:marBottom w:val="0"/>
          <w:divBdr>
            <w:top w:val="none" w:sz="0" w:space="0" w:color="auto"/>
            <w:left w:val="none" w:sz="0" w:space="0" w:color="auto"/>
            <w:bottom w:val="none" w:sz="0" w:space="0" w:color="auto"/>
            <w:right w:val="none" w:sz="0" w:space="0" w:color="auto"/>
          </w:divBdr>
        </w:div>
        <w:div w:id="362557367">
          <w:marLeft w:val="0"/>
          <w:marRight w:val="0"/>
          <w:marTop w:val="120"/>
          <w:marBottom w:val="0"/>
          <w:divBdr>
            <w:top w:val="none" w:sz="0" w:space="0" w:color="auto"/>
            <w:left w:val="none" w:sz="0" w:space="0" w:color="auto"/>
            <w:bottom w:val="none" w:sz="0" w:space="0" w:color="auto"/>
            <w:right w:val="none" w:sz="0" w:space="0" w:color="auto"/>
          </w:divBdr>
        </w:div>
        <w:div w:id="219943380">
          <w:marLeft w:val="0"/>
          <w:marRight w:val="0"/>
          <w:marTop w:val="120"/>
          <w:marBottom w:val="0"/>
          <w:divBdr>
            <w:top w:val="none" w:sz="0" w:space="0" w:color="auto"/>
            <w:left w:val="none" w:sz="0" w:space="0" w:color="auto"/>
            <w:bottom w:val="none" w:sz="0" w:space="0" w:color="auto"/>
            <w:right w:val="none" w:sz="0" w:space="0" w:color="auto"/>
          </w:divBdr>
        </w:div>
        <w:div w:id="2116057227">
          <w:marLeft w:val="0"/>
          <w:marRight w:val="0"/>
          <w:marTop w:val="120"/>
          <w:marBottom w:val="0"/>
          <w:divBdr>
            <w:top w:val="none" w:sz="0" w:space="0" w:color="auto"/>
            <w:left w:val="none" w:sz="0" w:space="0" w:color="auto"/>
            <w:bottom w:val="none" w:sz="0" w:space="0" w:color="auto"/>
            <w:right w:val="none" w:sz="0" w:space="0" w:color="auto"/>
          </w:divBdr>
        </w:div>
        <w:div w:id="693925618">
          <w:marLeft w:val="0"/>
          <w:marRight w:val="0"/>
          <w:marTop w:val="120"/>
          <w:marBottom w:val="0"/>
          <w:divBdr>
            <w:top w:val="none" w:sz="0" w:space="0" w:color="auto"/>
            <w:left w:val="none" w:sz="0" w:space="0" w:color="auto"/>
            <w:bottom w:val="none" w:sz="0" w:space="0" w:color="auto"/>
            <w:right w:val="none" w:sz="0" w:space="0" w:color="auto"/>
          </w:divBdr>
        </w:div>
        <w:div w:id="1570992424">
          <w:marLeft w:val="0"/>
          <w:marRight w:val="0"/>
          <w:marTop w:val="120"/>
          <w:marBottom w:val="0"/>
          <w:divBdr>
            <w:top w:val="none" w:sz="0" w:space="0" w:color="auto"/>
            <w:left w:val="none" w:sz="0" w:space="0" w:color="auto"/>
            <w:bottom w:val="none" w:sz="0" w:space="0" w:color="auto"/>
            <w:right w:val="none" w:sz="0" w:space="0" w:color="auto"/>
          </w:divBdr>
        </w:div>
        <w:div w:id="1019742580">
          <w:marLeft w:val="0"/>
          <w:marRight w:val="0"/>
          <w:marTop w:val="120"/>
          <w:marBottom w:val="0"/>
          <w:divBdr>
            <w:top w:val="none" w:sz="0" w:space="0" w:color="auto"/>
            <w:left w:val="none" w:sz="0" w:space="0" w:color="auto"/>
            <w:bottom w:val="none" w:sz="0" w:space="0" w:color="auto"/>
            <w:right w:val="none" w:sz="0" w:space="0" w:color="auto"/>
          </w:divBdr>
        </w:div>
        <w:div w:id="1129084495">
          <w:marLeft w:val="0"/>
          <w:marRight w:val="0"/>
          <w:marTop w:val="120"/>
          <w:marBottom w:val="0"/>
          <w:divBdr>
            <w:top w:val="none" w:sz="0" w:space="0" w:color="auto"/>
            <w:left w:val="none" w:sz="0" w:space="0" w:color="auto"/>
            <w:bottom w:val="none" w:sz="0" w:space="0" w:color="auto"/>
            <w:right w:val="none" w:sz="0" w:space="0" w:color="auto"/>
          </w:divBdr>
        </w:div>
        <w:div w:id="1538928195">
          <w:marLeft w:val="0"/>
          <w:marRight w:val="0"/>
          <w:marTop w:val="120"/>
          <w:marBottom w:val="0"/>
          <w:divBdr>
            <w:top w:val="none" w:sz="0" w:space="0" w:color="auto"/>
            <w:left w:val="none" w:sz="0" w:space="0" w:color="auto"/>
            <w:bottom w:val="none" w:sz="0" w:space="0" w:color="auto"/>
            <w:right w:val="none" w:sz="0" w:space="0" w:color="auto"/>
          </w:divBdr>
        </w:div>
        <w:div w:id="1171412014">
          <w:marLeft w:val="0"/>
          <w:marRight w:val="0"/>
          <w:marTop w:val="120"/>
          <w:marBottom w:val="0"/>
          <w:divBdr>
            <w:top w:val="none" w:sz="0" w:space="0" w:color="auto"/>
            <w:left w:val="none" w:sz="0" w:space="0" w:color="auto"/>
            <w:bottom w:val="none" w:sz="0" w:space="0" w:color="auto"/>
            <w:right w:val="none" w:sz="0" w:space="0" w:color="auto"/>
          </w:divBdr>
        </w:div>
        <w:div w:id="405226838">
          <w:marLeft w:val="0"/>
          <w:marRight w:val="0"/>
          <w:marTop w:val="120"/>
          <w:marBottom w:val="0"/>
          <w:divBdr>
            <w:top w:val="none" w:sz="0" w:space="0" w:color="auto"/>
            <w:left w:val="none" w:sz="0" w:space="0" w:color="auto"/>
            <w:bottom w:val="none" w:sz="0" w:space="0" w:color="auto"/>
            <w:right w:val="none" w:sz="0" w:space="0" w:color="auto"/>
          </w:divBdr>
        </w:div>
        <w:div w:id="10300516">
          <w:marLeft w:val="0"/>
          <w:marRight w:val="0"/>
          <w:marTop w:val="120"/>
          <w:marBottom w:val="0"/>
          <w:divBdr>
            <w:top w:val="none" w:sz="0" w:space="0" w:color="auto"/>
            <w:left w:val="none" w:sz="0" w:space="0" w:color="auto"/>
            <w:bottom w:val="none" w:sz="0" w:space="0" w:color="auto"/>
            <w:right w:val="none" w:sz="0" w:space="0" w:color="auto"/>
          </w:divBdr>
        </w:div>
        <w:div w:id="366687968">
          <w:marLeft w:val="0"/>
          <w:marRight w:val="0"/>
          <w:marTop w:val="120"/>
          <w:marBottom w:val="0"/>
          <w:divBdr>
            <w:top w:val="none" w:sz="0" w:space="0" w:color="auto"/>
            <w:left w:val="none" w:sz="0" w:space="0" w:color="auto"/>
            <w:bottom w:val="none" w:sz="0" w:space="0" w:color="auto"/>
            <w:right w:val="none" w:sz="0" w:space="0" w:color="auto"/>
          </w:divBdr>
        </w:div>
        <w:div w:id="1181165104">
          <w:marLeft w:val="0"/>
          <w:marRight w:val="0"/>
          <w:marTop w:val="120"/>
          <w:marBottom w:val="0"/>
          <w:divBdr>
            <w:top w:val="none" w:sz="0" w:space="0" w:color="auto"/>
            <w:left w:val="none" w:sz="0" w:space="0" w:color="auto"/>
            <w:bottom w:val="none" w:sz="0" w:space="0" w:color="auto"/>
            <w:right w:val="none" w:sz="0" w:space="0" w:color="auto"/>
          </w:divBdr>
        </w:div>
        <w:div w:id="134497183">
          <w:marLeft w:val="0"/>
          <w:marRight w:val="0"/>
          <w:marTop w:val="120"/>
          <w:marBottom w:val="0"/>
          <w:divBdr>
            <w:top w:val="none" w:sz="0" w:space="0" w:color="auto"/>
            <w:left w:val="none" w:sz="0" w:space="0" w:color="auto"/>
            <w:bottom w:val="none" w:sz="0" w:space="0" w:color="auto"/>
            <w:right w:val="none" w:sz="0" w:space="0" w:color="auto"/>
          </w:divBdr>
        </w:div>
        <w:div w:id="1064914009">
          <w:marLeft w:val="0"/>
          <w:marRight w:val="0"/>
          <w:marTop w:val="120"/>
          <w:marBottom w:val="0"/>
          <w:divBdr>
            <w:top w:val="none" w:sz="0" w:space="0" w:color="auto"/>
            <w:left w:val="none" w:sz="0" w:space="0" w:color="auto"/>
            <w:bottom w:val="none" w:sz="0" w:space="0" w:color="auto"/>
            <w:right w:val="none" w:sz="0" w:space="0" w:color="auto"/>
          </w:divBdr>
        </w:div>
        <w:div w:id="487357029">
          <w:marLeft w:val="0"/>
          <w:marRight w:val="0"/>
          <w:marTop w:val="120"/>
          <w:marBottom w:val="0"/>
          <w:divBdr>
            <w:top w:val="none" w:sz="0" w:space="0" w:color="auto"/>
            <w:left w:val="none" w:sz="0" w:space="0" w:color="auto"/>
            <w:bottom w:val="none" w:sz="0" w:space="0" w:color="auto"/>
            <w:right w:val="none" w:sz="0" w:space="0" w:color="auto"/>
          </w:divBdr>
        </w:div>
        <w:div w:id="375083280">
          <w:marLeft w:val="0"/>
          <w:marRight w:val="0"/>
          <w:marTop w:val="120"/>
          <w:marBottom w:val="0"/>
          <w:divBdr>
            <w:top w:val="none" w:sz="0" w:space="0" w:color="auto"/>
            <w:left w:val="none" w:sz="0" w:space="0" w:color="auto"/>
            <w:bottom w:val="none" w:sz="0" w:space="0" w:color="auto"/>
            <w:right w:val="none" w:sz="0" w:space="0" w:color="auto"/>
          </w:divBdr>
        </w:div>
        <w:div w:id="56326118">
          <w:marLeft w:val="0"/>
          <w:marRight w:val="0"/>
          <w:marTop w:val="120"/>
          <w:marBottom w:val="0"/>
          <w:divBdr>
            <w:top w:val="none" w:sz="0" w:space="0" w:color="auto"/>
            <w:left w:val="none" w:sz="0" w:space="0" w:color="auto"/>
            <w:bottom w:val="none" w:sz="0" w:space="0" w:color="auto"/>
            <w:right w:val="none" w:sz="0" w:space="0" w:color="auto"/>
          </w:divBdr>
        </w:div>
        <w:div w:id="1782332379">
          <w:marLeft w:val="0"/>
          <w:marRight w:val="0"/>
          <w:marTop w:val="120"/>
          <w:marBottom w:val="0"/>
          <w:divBdr>
            <w:top w:val="none" w:sz="0" w:space="0" w:color="auto"/>
            <w:left w:val="none" w:sz="0" w:space="0" w:color="auto"/>
            <w:bottom w:val="none" w:sz="0" w:space="0" w:color="auto"/>
            <w:right w:val="none" w:sz="0" w:space="0" w:color="auto"/>
          </w:divBdr>
        </w:div>
        <w:div w:id="1654723665">
          <w:marLeft w:val="0"/>
          <w:marRight w:val="0"/>
          <w:marTop w:val="120"/>
          <w:marBottom w:val="0"/>
          <w:divBdr>
            <w:top w:val="none" w:sz="0" w:space="0" w:color="auto"/>
            <w:left w:val="none" w:sz="0" w:space="0" w:color="auto"/>
            <w:bottom w:val="none" w:sz="0" w:space="0" w:color="auto"/>
            <w:right w:val="none" w:sz="0" w:space="0" w:color="auto"/>
          </w:divBdr>
        </w:div>
        <w:div w:id="2060201634">
          <w:marLeft w:val="0"/>
          <w:marRight w:val="0"/>
          <w:marTop w:val="120"/>
          <w:marBottom w:val="0"/>
          <w:divBdr>
            <w:top w:val="none" w:sz="0" w:space="0" w:color="auto"/>
            <w:left w:val="none" w:sz="0" w:space="0" w:color="auto"/>
            <w:bottom w:val="none" w:sz="0" w:space="0" w:color="auto"/>
            <w:right w:val="none" w:sz="0" w:space="0" w:color="auto"/>
          </w:divBdr>
        </w:div>
        <w:div w:id="503206836">
          <w:marLeft w:val="0"/>
          <w:marRight w:val="0"/>
          <w:marTop w:val="120"/>
          <w:marBottom w:val="0"/>
          <w:divBdr>
            <w:top w:val="none" w:sz="0" w:space="0" w:color="auto"/>
            <w:left w:val="none" w:sz="0" w:space="0" w:color="auto"/>
            <w:bottom w:val="none" w:sz="0" w:space="0" w:color="auto"/>
            <w:right w:val="none" w:sz="0" w:space="0" w:color="auto"/>
          </w:divBdr>
        </w:div>
        <w:div w:id="1238200903">
          <w:marLeft w:val="0"/>
          <w:marRight w:val="0"/>
          <w:marTop w:val="120"/>
          <w:marBottom w:val="0"/>
          <w:divBdr>
            <w:top w:val="none" w:sz="0" w:space="0" w:color="auto"/>
            <w:left w:val="none" w:sz="0" w:space="0" w:color="auto"/>
            <w:bottom w:val="none" w:sz="0" w:space="0" w:color="auto"/>
            <w:right w:val="none" w:sz="0" w:space="0" w:color="auto"/>
          </w:divBdr>
        </w:div>
        <w:div w:id="971862076">
          <w:marLeft w:val="0"/>
          <w:marRight w:val="0"/>
          <w:marTop w:val="120"/>
          <w:marBottom w:val="0"/>
          <w:divBdr>
            <w:top w:val="none" w:sz="0" w:space="0" w:color="auto"/>
            <w:left w:val="none" w:sz="0" w:space="0" w:color="auto"/>
            <w:bottom w:val="none" w:sz="0" w:space="0" w:color="auto"/>
            <w:right w:val="none" w:sz="0" w:space="0" w:color="auto"/>
          </w:divBdr>
        </w:div>
      </w:divsChild>
    </w:div>
    <w:div w:id="1374499179">
      <w:bodyDiv w:val="1"/>
      <w:marLeft w:val="0"/>
      <w:marRight w:val="0"/>
      <w:marTop w:val="0"/>
      <w:marBottom w:val="0"/>
      <w:divBdr>
        <w:top w:val="none" w:sz="0" w:space="0" w:color="auto"/>
        <w:left w:val="none" w:sz="0" w:space="0" w:color="auto"/>
        <w:bottom w:val="none" w:sz="0" w:space="0" w:color="auto"/>
        <w:right w:val="none" w:sz="0" w:space="0" w:color="auto"/>
      </w:divBdr>
      <w:divsChild>
        <w:div w:id="1605108874">
          <w:marLeft w:val="0"/>
          <w:marRight w:val="0"/>
          <w:marTop w:val="120"/>
          <w:marBottom w:val="0"/>
          <w:divBdr>
            <w:top w:val="none" w:sz="0" w:space="0" w:color="auto"/>
            <w:left w:val="none" w:sz="0" w:space="0" w:color="auto"/>
            <w:bottom w:val="none" w:sz="0" w:space="0" w:color="auto"/>
            <w:right w:val="none" w:sz="0" w:space="0" w:color="auto"/>
          </w:divBdr>
        </w:div>
        <w:div w:id="597906599">
          <w:marLeft w:val="0"/>
          <w:marRight w:val="0"/>
          <w:marTop w:val="120"/>
          <w:marBottom w:val="0"/>
          <w:divBdr>
            <w:top w:val="none" w:sz="0" w:space="0" w:color="auto"/>
            <w:left w:val="none" w:sz="0" w:space="0" w:color="auto"/>
            <w:bottom w:val="none" w:sz="0" w:space="0" w:color="auto"/>
            <w:right w:val="none" w:sz="0" w:space="0" w:color="auto"/>
          </w:divBdr>
        </w:div>
        <w:div w:id="1057513945">
          <w:marLeft w:val="0"/>
          <w:marRight w:val="0"/>
          <w:marTop w:val="120"/>
          <w:marBottom w:val="0"/>
          <w:divBdr>
            <w:top w:val="none" w:sz="0" w:space="0" w:color="auto"/>
            <w:left w:val="none" w:sz="0" w:space="0" w:color="auto"/>
            <w:bottom w:val="none" w:sz="0" w:space="0" w:color="auto"/>
            <w:right w:val="none" w:sz="0" w:space="0" w:color="auto"/>
          </w:divBdr>
        </w:div>
        <w:div w:id="2017491020">
          <w:marLeft w:val="0"/>
          <w:marRight w:val="0"/>
          <w:marTop w:val="120"/>
          <w:marBottom w:val="0"/>
          <w:divBdr>
            <w:top w:val="none" w:sz="0" w:space="0" w:color="auto"/>
            <w:left w:val="none" w:sz="0" w:space="0" w:color="auto"/>
            <w:bottom w:val="none" w:sz="0" w:space="0" w:color="auto"/>
            <w:right w:val="none" w:sz="0" w:space="0" w:color="auto"/>
          </w:divBdr>
        </w:div>
        <w:div w:id="843667487">
          <w:marLeft w:val="0"/>
          <w:marRight w:val="0"/>
          <w:marTop w:val="120"/>
          <w:marBottom w:val="0"/>
          <w:divBdr>
            <w:top w:val="none" w:sz="0" w:space="0" w:color="auto"/>
            <w:left w:val="none" w:sz="0" w:space="0" w:color="auto"/>
            <w:bottom w:val="none" w:sz="0" w:space="0" w:color="auto"/>
            <w:right w:val="none" w:sz="0" w:space="0" w:color="auto"/>
          </w:divBdr>
        </w:div>
        <w:div w:id="828790601">
          <w:marLeft w:val="0"/>
          <w:marRight w:val="0"/>
          <w:marTop w:val="120"/>
          <w:marBottom w:val="0"/>
          <w:divBdr>
            <w:top w:val="none" w:sz="0" w:space="0" w:color="auto"/>
            <w:left w:val="none" w:sz="0" w:space="0" w:color="auto"/>
            <w:bottom w:val="none" w:sz="0" w:space="0" w:color="auto"/>
            <w:right w:val="none" w:sz="0" w:space="0" w:color="auto"/>
          </w:divBdr>
        </w:div>
        <w:div w:id="667561754">
          <w:marLeft w:val="0"/>
          <w:marRight w:val="0"/>
          <w:marTop w:val="120"/>
          <w:marBottom w:val="0"/>
          <w:divBdr>
            <w:top w:val="none" w:sz="0" w:space="0" w:color="auto"/>
            <w:left w:val="none" w:sz="0" w:space="0" w:color="auto"/>
            <w:bottom w:val="none" w:sz="0" w:space="0" w:color="auto"/>
            <w:right w:val="none" w:sz="0" w:space="0" w:color="auto"/>
          </w:divBdr>
        </w:div>
        <w:div w:id="2070765125">
          <w:marLeft w:val="0"/>
          <w:marRight w:val="0"/>
          <w:marTop w:val="120"/>
          <w:marBottom w:val="0"/>
          <w:divBdr>
            <w:top w:val="none" w:sz="0" w:space="0" w:color="auto"/>
            <w:left w:val="none" w:sz="0" w:space="0" w:color="auto"/>
            <w:bottom w:val="none" w:sz="0" w:space="0" w:color="auto"/>
            <w:right w:val="none" w:sz="0" w:space="0" w:color="auto"/>
          </w:divBdr>
        </w:div>
        <w:div w:id="406926384">
          <w:marLeft w:val="0"/>
          <w:marRight w:val="0"/>
          <w:marTop w:val="120"/>
          <w:marBottom w:val="0"/>
          <w:divBdr>
            <w:top w:val="none" w:sz="0" w:space="0" w:color="auto"/>
            <w:left w:val="none" w:sz="0" w:space="0" w:color="auto"/>
            <w:bottom w:val="none" w:sz="0" w:space="0" w:color="auto"/>
            <w:right w:val="none" w:sz="0" w:space="0" w:color="auto"/>
          </w:divBdr>
        </w:div>
        <w:div w:id="720054534">
          <w:marLeft w:val="0"/>
          <w:marRight w:val="0"/>
          <w:marTop w:val="120"/>
          <w:marBottom w:val="0"/>
          <w:divBdr>
            <w:top w:val="none" w:sz="0" w:space="0" w:color="auto"/>
            <w:left w:val="none" w:sz="0" w:space="0" w:color="auto"/>
            <w:bottom w:val="none" w:sz="0" w:space="0" w:color="auto"/>
            <w:right w:val="none" w:sz="0" w:space="0" w:color="auto"/>
          </w:divBdr>
        </w:div>
        <w:div w:id="1686324979">
          <w:marLeft w:val="0"/>
          <w:marRight w:val="0"/>
          <w:marTop w:val="120"/>
          <w:marBottom w:val="0"/>
          <w:divBdr>
            <w:top w:val="none" w:sz="0" w:space="0" w:color="auto"/>
            <w:left w:val="none" w:sz="0" w:space="0" w:color="auto"/>
            <w:bottom w:val="none" w:sz="0" w:space="0" w:color="auto"/>
            <w:right w:val="none" w:sz="0" w:space="0" w:color="auto"/>
          </w:divBdr>
        </w:div>
        <w:div w:id="17396286">
          <w:marLeft w:val="0"/>
          <w:marRight w:val="0"/>
          <w:marTop w:val="120"/>
          <w:marBottom w:val="0"/>
          <w:divBdr>
            <w:top w:val="none" w:sz="0" w:space="0" w:color="auto"/>
            <w:left w:val="none" w:sz="0" w:space="0" w:color="auto"/>
            <w:bottom w:val="none" w:sz="0" w:space="0" w:color="auto"/>
            <w:right w:val="none" w:sz="0" w:space="0" w:color="auto"/>
          </w:divBdr>
        </w:div>
        <w:div w:id="1408453895">
          <w:marLeft w:val="0"/>
          <w:marRight w:val="0"/>
          <w:marTop w:val="120"/>
          <w:marBottom w:val="0"/>
          <w:divBdr>
            <w:top w:val="none" w:sz="0" w:space="0" w:color="auto"/>
            <w:left w:val="none" w:sz="0" w:space="0" w:color="auto"/>
            <w:bottom w:val="none" w:sz="0" w:space="0" w:color="auto"/>
            <w:right w:val="none" w:sz="0" w:space="0" w:color="auto"/>
          </w:divBdr>
        </w:div>
        <w:div w:id="754210723">
          <w:marLeft w:val="0"/>
          <w:marRight w:val="0"/>
          <w:marTop w:val="120"/>
          <w:marBottom w:val="0"/>
          <w:divBdr>
            <w:top w:val="none" w:sz="0" w:space="0" w:color="auto"/>
            <w:left w:val="none" w:sz="0" w:space="0" w:color="auto"/>
            <w:bottom w:val="none" w:sz="0" w:space="0" w:color="auto"/>
            <w:right w:val="none" w:sz="0" w:space="0" w:color="auto"/>
          </w:divBdr>
        </w:div>
        <w:div w:id="933709341">
          <w:marLeft w:val="0"/>
          <w:marRight w:val="0"/>
          <w:marTop w:val="120"/>
          <w:marBottom w:val="0"/>
          <w:divBdr>
            <w:top w:val="none" w:sz="0" w:space="0" w:color="auto"/>
            <w:left w:val="none" w:sz="0" w:space="0" w:color="auto"/>
            <w:bottom w:val="none" w:sz="0" w:space="0" w:color="auto"/>
            <w:right w:val="none" w:sz="0" w:space="0" w:color="auto"/>
          </w:divBdr>
        </w:div>
        <w:div w:id="1415779589">
          <w:marLeft w:val="0"/>
          <w:marRight w:val="0"/>
          <w:marTop w:val="120"/>
          <w:marBottom w:val="0"/>
          <w:divBdr>
            <w:top w:val="none" w:sz="0" w:space="0" w:color="auto"/>
            <w:left w:val="none" w:sz="0" w:space="0" w:color="auto"/>
            <w:bottom w:val="none" w:sz="0" w:space="0" w:color="auto"/>
            <w:right w:val="none" w:sz="0" w:space="0" w:color="auto"/>
          </w:divBdr>
        </w:div>
        <w:div w:id="2037000196">
          <w:marLeft w:val="0"/>
          <w:marRight w:val="0"/>
          <w:marTop w:val="120"/>
          <w:marBottom w:val="0"/>
          <w:divBdr>
            <w:top w:val="none" w:sz="0" w:space="0" w:color="auto"/>
            <w:left w:val="none" w:sz="0" w:space="0" w:color="auto"/>
            <w:bottom w:val="none" w:sz="0" w:space="0" w:color="auto"/>
            <w:right w:val="none" w:sz="0" w:space="0" w:color="auto"/>
          </w:divBdr>
        </w:div>
        <w:div w:id="698357162">
          <w:marLeft w:val="0"/>
          <w:marRight w:val="0"/>
          <w:marTop w:val="120"/>
          <w:marBottom w:val="0"/>
          <w:divBdr>
            <w:top w:val="none" w:sz="0" w:space="0" w:color="auto"/>
            <w:left w:val="none" w:sz="0" w:space="0" w:color="auto"/>
            <w:bottom w:val="none" w:sz="0" w:space="0" w:color="auto"/>
            <w:right w:val="none" w:sz="0" w:space="0" w:color="auto"/>
          </w:divBdr>
        </w:div>
        <w:div w:id="974455129">
          <w:marLeft w:val="0"/>
          <w:marRight w:val="0"/>
          <w:marTop w:val="120"/>
          <w:marBottom w:val="0"/>
          <w:divBdr>
            <w:top w:val="none" w:sz="0" w:space="0" w:color="auto"/>
            <w:left w:val="none" w:sz="0" w:space="0" w:color="auto"/>
            <w:bottom w:val="none" w:sz="0" w:space="0" w:color="auto"/>
            <w:right w:val="none" w:sz="0" w:space="0" w:color="auto"/>
          </w:divBdr>
        </w:div>
        <w:div w:id="687147085">
          <w:marLeft w:val="0"/>
          <w:marRight w:val="0"/>
          <w:marTop w:val="120"/>
          <w:marBottom w:val="0"/>
          <w:divBdr>
            <w:top w:val="none" w:sz="0" w:space="0" w:color="auto"/>
            <w:left w:val="none" w:sz="0" w:space="0" w:color="auto"/>
            <w:bottom w:val="none" w:sz="0" w:space="0" w:color="auto"/>
            <w:right w:val="none" w:sz="0" w:space="0" w:color="auto"/>
          </w:divBdr>
        </w:div>
        <w:div w:id="85536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068/3d0cac60971a511280cbba229d9b6329c07731f7/"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document/cons_doc_LAW_304241/fc491e47cc05c98a23f1b13f313525857ab0a381/" TargetMode="External"/><Relationship Id="rId39" Type="http://schemas.openxmlformats.org/officeDocument/2006/relationships/hyperlink" Target="http://www.consultant.ru/document/cons_doc_LAW_330851/90f9a162fec7f54cd09e7e68210417071668be68/" TargetMode="External"/><Relationship Id="rId21" Type="http://schemas.openxmlformats.org/officeDocument/2006/relationships/hyperlink" Target="http://www.consultant.ru/document/cons_doc_LAW_304241/fc491e47cc05c98a23f1b13f313525857ab0a381/" TargetMode="External"/><Relationship Id="rId34" Type="http://schemas.openxmlformats.org/officeDocument/2006/relationships/hyperlink" Target="http://docs.cntd.ru/document/5491269" TargetMode="External"/><Relationship Id="rId42" Type="http://schemas.openxmlformats.org/officeDocument/2006/relationships/hyperlink" Target="http://www.consultant.ru/document/cons_doc_LAW_330851/f6fb5e26212db7c34ed9e1fc1e33a10f57b19470/" TargetMode="External"/><Relationship Id="rId47" Type="http://schemas.openxmlformats.org/officeDocument/2006/relationships/hyperlink" Target="http://www.consultant.ru/document/cons_doc_LAW_330851/a3ce4fe2b7f2b04c5bfb5f1ec582cdde1e5db15e/" TargetMode="External"/><Relationship Id="rId50" Type="http://schemas.openxmlformats.org/officeDocument/2006/relationships/hyperlink" Target="http://www.consultant.ru/document/cons_doc_LAW_330851/a3ce4fe2b7f2b04c5bfb5f1ec582cdde1e5db15e/" TargetMode="External"/><Relationship Id="rId55" Type="http://schemas.openxmlformats.org/officeDocument/2006/relationships/hyperlink" Target="http://www.consultant.ru/document/cons_doc_LAW_330851/44cbcea485bb6d538b98347f46ecd240bb370e69/" TargetMode="External"/><Relationship Id="rId63" Type="http://schemas.openxmlformats.org/officeDocument/2006/relationships/hyperlink" Target="http://www.consultant.ru/document/cons_doc_LAW_330851/64b343b0932d1692df85decb23577c8dcdc78656/" TargetMode="External"/><Relationship Id="rId68" Type="http://schemas.openxmlformats.org/officeDocument/2006/relationships/fontTable" Target="fontTable.xml"/><Relationship Id="rId7" Type="http://schemas.openxmlformats.org/officeDocument/2006/relationships/hyperlink" Target="http://www.consultant.ru/document/cons_doc_LAW_330851/f6fb5e26212db7c34ed9e1fc1e33a10f57b19470/" TargetMode="Externa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9" Type="http://schemas.openxmlformats.org/officeDocument/2006/relationships/hyperlink" Target="http://www.consultant.ru/document/cons_doc_LAW_221393/b004fed0b70d0f223e4a81f8ad6cd92af90a7e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961/7cb66e0f239f00b0e1d59f167cd46beb2182ece1/" TargetMode="External"/><Relationship Id="rId24" Type="http://schemas.openxmlformats.org/officeDocument/2006/relationships/hyperlink" Target="http://www.consultant.ru/document/cons_doc_LAW_330851/f6fb5e26212db7c34ed9e1fc1e33a10f57b19470/" TargetMode="External"/><Relationship Id="rId32" Type="http://schemas.openxmlformats.org/officeDocument/2006/relationships/hyperlink" Target="http://www.consultant.ru/document/cons_doc_LAW_301592/b004fed0b70d0f223e4a81f8ad6cd92af90a7e3b/" TargetMode="External"/><Relationship Id="rId37" Type="http://schemas.openxmlformats.org/officeDocument/2006/relationships/hyperlink" Target="http://www.consultant.ru/document/cons_doc_LAW_221393/b004fed0b70d0f223e4a81f8ad6cd92af90a7e3b/" TargetMode="External"/><Relationship Id="rId40" Type="http://schemas.openxmlformats.org/officeDocument/2006/relationships/hyperlink" Target="http://www.consultant.ru/document/cons_doc_LAW_330851/44cbcea485bb6d538b98347f46ecd240bb370e69/" TargetMode="External"/><Relationship Id="rId45" Type="http://schemas.openxmlformats.org/officeDocument/2006/relationships/hyperlink" Target="http://www.consultant.ru/document/cons_doc_LAW_304066/b5315c892df7002ac987a311b4a242874fdcf420/" TargetMode="External"/><Relationship Id="rId53" Type="http://schemas.openxmlformats.org/officeDocument/2006/relationships/hyperlink" Target="http://www.consultant.ru/document/cons_doc_LAW_221238/b004fed0b70d0f223e4a81f8ad6cd92af90a7e3b/" TargetMode="External"/><Relationship Id="rId58" Type="http://schemas.openxmlformats.org/officeDocument/2006/relationships/hyperlink" Target="http://www.consultant.ru/document/cons_doc_LAW_330851/a3ce4fe2b7f2b04c5bfb5f1ec582cdde1e5db15e/" TargetMode="External"/><Relationship Id="rId66" Type="http://schemas.openxmlformats.org/officeDocument/2006/relationships/hyperlink" Target="http://www.consultant.ru/document/cons_doc_LAW_330851/64b343b0932d1692df85decb23577c8dcdc78656/" TargetMode="External"/><Relationship Id="rId5" Type="http://schemas.openxmlformats.org/officeDocument/2006/relationships/settings" Target="settings.xml"/><Relationship Id="rId15" Type="http://schemas.openxmlformats.org/officeDocument/2006/relationships/hyperlink" Target="http://www.consultant.ru/document/cons_doc_LAW_304068/3d0cac60971a511280cbba229d9b6329c07731f7/" TargetMode="External"/><Relationship Id="rId23" Type="http://schemas.openxmlformats.org/officeDocument/2006/relationships/hyperlink" Target="http://www.consultant.ru/document/cons_doc_LAW_190624/" TargetMode="External"/><Relationship Id="rId28" Type="http://schemas.openxmlformats.org/officeDocument/2006/relationships/hyperlink" Target="http://www.consultant.ru/document/cons_doc_LAW_287488/bdb2754392763f4c0afbdb3bc7ea77ef6a5287c4/" TargetMode="External"/><Relationship Id="rId36" Type="http://schemas.openxmlformats.org/officeDocument/2006/relationships/hyperlink" Target="http://www.consultant.ru/document/cons_doc_LAW_287488/bdb2754392763f4c0afbdb3bc7ea77ef6a5287c4/" TargetMode="External"/><Relationship Id="rId49" Type="http://schemas.openxmlformats.org/officeDocument/2006/relationships/hyperlink" Target="http://www.consultant.ru/document/cons_doc_LAW_287488/bdb2754392763f4c0afbdb3bc7ea77ef6a5287c4/" TargetMode="External"/><Relationship Id="rId57" Type="http://schemas.openxmlformats.org/officeDocument/2006/relationships/hyperlink" Target="http://www.consultant.ru/document/cons_doc_LAW_330851/f6fb5e26212db7c34ed9e1fc1e33a10f57b19470/" TargetMode="External"/><Relationship Id="rId61" Type="http://schemas.openxmlformats.org/officeDocument/2006/relationships/hyperlink" Target="http://www.consultant.ru/document/cons_doc_LAW_200700/3d0cac60971a511280cbba229d9b6329c07731f7/" TargetMode="External"/><Relationship Id="rId10" Type="http://schemas.openxmlformats.org/officeDocument/2006/relationships/hyperlink" Target="http://www.consultant.ru/document/cons_doc_LAW_330851/adbc49aaab552c55cb040636a29a905441cbe915/" TargetMode="External"/><Relationship Id="rId19" Type="http://schemas.openxmlformats.org/officeDocument/2006/relationships/hyperlink" Target="http://www.consultant.ru/document/cons_doc_LAW_330851/8a479c028d080f9c4013f9a12ca4bc04a1bc7527/" TargetMode="External"/><Relationship Id="rId31" Type="http://schemas.openxmlformats.org/officeDocument/2006/relationships/hyperlink" Target="http://www.consultant.ru/document/cons_doc_LAW_330792/907e696968a1aa8800098b2d5c7d87c3c22a55a2/" TargetMode="External"/><Relationship Id="rId44" Type="http://schemas.openxmlformats.org/officeDocument/2006/relationships/hyperlink" Target="http://www.consultant.ru/document/cons_doc_LAW_221393/b004fed0b70d0f223e4a81f8ad6cd92af90a7e3b/" TargetMode="External"/><Relationship Id="rId52" Type="http://schemas.openxmlformats.org/officeDocument/2006/relationships/hyperlink" Target="http://www.consultant.ru/document/cons_doc_LAW_330851/a3ce4fe2b7f2b04c5bfb5f1ec582cdde1e5db15e/" TargetMode="External"/><Relationship Id="rId60" Type="http://schemas.openxmlformats.org/officeDocument/2006/relationships/hyperlink" Target="http://www.consultant.ru/document/cons_doc_LAW_330851/a3ce4fe2b7f2b04c5bfb5f1ec582cdde1e5db15e/" TargetMode="External"/><Relationship Id="rId65" Type="http://schemas.openxmlformats.org/officeDocument/2006/relationships/hyperlink" Target="http://www.consultant.ru/document/cons_doc_LAW_330851/4d35767a8f63d3bc2ce02bfd883a6f3303a94972/" TargetMode="External"/><Relationship Id="rId4" Type="http://schemas.microsoft.com/office/2007/relationships/stylesWithEffects" Target="stylesWithEffects.xml"/><Relationship Id="rId9" Type="http://schemas.openxmlformats.org/officeDocument/2006/relationships/hyperlink" Target="http://www.consultant.ru/document/cons_doc_LAW_304241/fc491e47cc05c98a23f1b13f313525857ab0a381/" TargetMode="External"/><Relationship Id="rId14" Type="http://schemas.openxmlformats.org/officeDocument/2006/relationships/hyperlink" Target="http://www.consultant.ru/document/cons_doc_LAW_330851/adbc49aaab552c55cb040636a29a905441cbe915/" TargetMode="External"/><Relationship Id="rId22" Type="http://schemas.openxmlformats.org/officeDocument/2006/relationships/hyperlink" Target="http://www.consultant.ru/document/cons_doc_LAW_304066/b5315c892df7002ac987a311b4a242874fdcf420/" TargetMode="External"/><Relationship Id="rId27" Type="http://schemas.openxmlformats.org/officeDocument/2006/relationships/hyperlink" Target="http://www.consultant.ru/document/cons_doc_LAW_326985/" TargetMode="External"/><Relationship Id="rId30" Type="http://schemas.openxmlformats.org/officeDocument/2006/relationships/hyperlink" Target="http://www.consultant.ru/document/cons_doc_LAW_330792/7705ea248eb2ec0cf267513902ed8f43cc104c97/" TargetMode="External"/><Relationship Id="rId35" Type="http://schemas.openxmlformats.org/officeDocument/2006/relationships/hyperlink" Target="http://www.consultant.ru/document/cons_doc_LAW_326985/" TargetMode="External"/><Relationship Id="rId43" Type="http://schemas.openxmlformats.org/officeDocument/2006/relationships/hyperlink" Target="http://www.consultant.ru/document/cons_doc_LAW_333037/65682eb57636936f534b2df94b3430ae06bc672e/" TargetMode="External"/><Relationship Id="rId48" Type="http://schemas.openxmlformats.org/officeDocument/2006/relationships/hyperlink" Target="http://www.consultant.ru/document/cons_doc_LAW_330851/a3ce4fe2b7f2b04c5bfb5f1ec582cdde1e5db15e/" TargetMode="External"/><Relationship Id="rId56" Type="http://schemas.openxmlformats.org/officeDocument/2006/relationships/hyperlink" Target="http://www.consultant.ru/document/cons_doc_LAW_330851/79da6e3bbbc8eb967db0714e8378269bfea9f83c/" TargetMode="External"/><Relationship Id="rId64" Type="http://schemas.openxmlformats.org/officeDocument/2006/relationships/hyperlink" Target="http://www.consultant.ru/document/cons_doc_LAW_330851/4d35767a8f63d3bc2ce02bfd883a6f3303a94972/" TargetMode="External"/><Relationship Id="rId69" Type="http://schemas.openxmlformats.org/officeDocument/2006/relationships/theme" Target="theme/theme1.xml"/><Relationship Id="rId8" Type="http://schemas.openxmlformats.org/officeDocument/2006/relationships/hyperlink" Target="http://www.consultant.ru/document/cons_doc_LAW_304241/fc491e47cc05c98a23f1b13f313525857ab0a381/" TargetMode="External"/><Relationship Id="rId51" Type="http://schemas.openxmlformats.org/officeDocument/2006/relationships/hyperlink" Target="http://www.consultant.ru/document/cons_doc_LAW_330802/c0faf6fdae894e8e85171d7d4bbd9f58cbc3b108/" TargetMode="External"/><Relationship Id="rId3" Type="http://schemas.openxmlformats.org/officeDocument/2006/relationships/styles" Target="styles.xml"/><Relationship Id="rId12" Type="http://schemas.openxmlformats.org/officeDocument/2006/relationships/hyperlink" Target="http://www.consultant.ru/document/cons_doc_LAW_330800/ad890e68b83c920baeae9bb9fdc9b94feb1af0ad/"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30851/f6fb5e26212db7c34ed9e1fc1e33a10f57b19470/" TargetMode="External"/><Relationship Id="rId33" Type="http://schemas.openxmlformats.org/officeDocument/2006/relationships/hyperlink" Target="http://torgi.gov.ru" TargetMode="External"/><Relationship Id="rId38" Type="http://schemas.openxmlformats.org/officeDocument/2006/relationships/hyperlink" Target="http://www.consultant.ru/document/cons_doc_LAW_287488/bdb2754392763f4c0afbdb3bc7ea77ef6a5287c4/" TargetMode="External"/><Relationship Id="rId46" Type="http://schemas.openxmlformats.org/officeDocument/2006/relationships/hyperlink" Target="http://www.consultant.ru/document/cons_doc_LAW_304241/fc491e47cc05c98a23f1b13f313525857ab0a381/" TargetMode="External"/><Relationship Id="rId59" Type="http://schemas.openxmlformats.org/officeDocument/2006/relationships/hyperlink" Target="http://www.consultant.ru/document/cons_doc_LAW_330851/a3ce4fe2b7f2b04c5bfb5f1ec582cdde1e5db15e/" TargetMode="External"/><Relationship Id="rId67" Type="http://schemas.openxmlformats.org/officeDocument/2006/relationships/hyperlink" Target="http://www.consultant.ru/document/cons_doc_LAW_330851/64b343b0932d1692df85decb23577c8dcdc78656/" TargetMode="External"/><Relationship Id="rId20" Type="http://schemas.openxmlformats.org/officeDocument/2006/relationships/hyperlink" Target="http://www.consultant.ru/document/cons_doc_LAW_330851/ed446e1d27bf00b0cd17f1dbd14e9b87996ae284/" TargetMode="External"/><Relationship Id="rId41" Type="http://schemas.openxmlformats.org/officeDocument/2006/relationships/hyperlink" Target="http://www.consultant.ru/document/cons_doc_LAW_330851/79da6e3bbbc8eb967db0714e8378269bfea9f83c/" TargetMode="External"/><Relationship Id="rId54" Type="http://schemas.openxmlformats.org/officeDocument/2006/relationships/hyperlink" Target="http://www.consultant.ru/document/cons_doc_LAW_330851/90f9a162fec7f54cd09e7e68210417071668be68/" TargetMode="External"/><Relationship Id="rId62" Type="http://schemas.openxmlformats.org/officeDocument/2006/relationships/hyperlink" Target="http://www.consultant.ru/document/cons_doc_LAW_330851/64b343b0932d1692df85decb23577c8dcdc78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1489-45C8-4F35-9F57-CD3A4B3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12690</Words>
  <Characters>72334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Пользователь Windows</cp:lastModifiedBy>
  <cp:revision>7</cp:revision>
  <cp:lastPrinted>2019-11-29T04:24:00Z</cp:lastPrinted>
  <dcterms:created xsi:type="dcterms:W3CDTF">2019-11-27T01:24:00Z</dcterms:created>
  <dcterms:modified xsi:type="dcterms:W3CDTF">2019-12-05T03:12:00Z</dcterms:modified>
</cp:coreProperties>
</file>