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F0" w:rsidRPr="009F53B9" w:rsidRDefault="000409F0" w:rsidP="009F53B9">
      <w:pPr>
        <w:pBdr>
          <w:bottom w:val="single" w:sz="12" w:space="4" w:color="C4CED5"/>
        </w:pBd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00B0F0"/>
          <w:kern w:val="36"/>
          <w:sz w:val="32"/>
          <w:szCs w:val="32"/>
          <w:lang w:eastAsia="ru-RU"/>
        </w:rPr>
      </w:pPr>
      <w:r w:rsidRPr="009F53B9">
        <w:rPr>
          <w:rFonts w:ascii="Arial" w:eastAsia="Times New Roman" w:hAnsi="Arial" w:cs="Arial"/>
          <w:color w:val="00B0F0"/>
          <w:kern w:val="36"/>
          <w:sz w:val="32"/>
          <w:szCs w:val="32"/>
          <w:lang w:eastAsia="ru-RU"/>
        </w:rPr>
        <w:t>Информация о состоянии окружающей среды и об использовании природных ресурсов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Информация о состоянии окружающей среды и об использовании природных ресурсов на территории </w:t>
      </w:r>
      <w:r w:rsidR="008C30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муниципального </w:t>
      </w:r>
      <w:r w:rsidR="008C30B2" w:rsidRPr="000409F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8C30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образования «</w:t>
      </w:r>
      <w:r w:rsidR="009F53B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Ныгда</w:t>
      </w:r>
      <w:r w:rsidR="008C30B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 Аларского района Иркутской</w:t>
      </w:r>
      <w:r w:rsidRPr="000409F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области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целом экологическая ситуация на территории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 «</w:t>
      </w:r>
      <w:r w:rsidR="009F53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Ныгда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</w:t>
      </w:r>
      <w:r w:rsidR="009F53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крестьянско-фермерских хозяйств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9F53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Предприятия переработки сельхозпродукции, предприятия промышленности</w:t>
      </w:r>
      <w:r w:rsidR="00C05E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территории добычи </w:t>
      </w:r>
      <w:proofErr w:type="gramStart"/>
      <w:r w:rsidR="00C05E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полезных</w:t>
      </w:r>
      <w:proofErr w:type="gramEnd"/>
      <w:r w:rsidR="00C05E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искомаемых</w:t>
      </w:r>
      <w:r w:rsidR="009F53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территории отсутствуют. 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Решена проблема сбора и утилизации бытовых отходов. На территории сельского поселения установлено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r w:rsidR="009F53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контейнерных площадок. Вывоз твердых коммунальных отходов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планируется осуществлять региональным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оператор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ом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Утвержден реестр контейнерных площадок на территории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 «</w:t>
      </w:r>
      <w:r w:rsidR="009F53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Ныгда»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Автодорожная сеть на территории поселения представлена участками регионального значения, и сетью автодорог общего пользования местного значения.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Действующих объектов специального назначения – скотомогильников и </w:t>
      </w:r>
      <w:proofErr w:type="spellStart"/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биозахоронений</w:t>
      </w:r>
      <w:proofErr w:type="spellEnd"/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 также полигонов твердых коммунальных отходов на территории сельского поселения не имеется.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территории сельского поселения </w:t>
      </w:r>
      <w:r w:rsidR="009F53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водокачк</w:t>
      </w:r>
      <w:r w:rsidR="009F53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="00C05E4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имеется лицензия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Остальная часть населения используют скважины, колодцы. Запасов подземных вод достаточно для обеспечения водой жителей всех населенных пунктов сельского поселения.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Для решения проблем по благоустройству населенных пунктов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решением Думы </w:t>
      </w:r>
      <w:r w:rsidR="008C30B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 «</w:t>
      </w:r>
      <w:r w:rsidR="009F53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Ныгда»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r w:rsidR="009F53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9F53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09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.2020 г. №4/</w:t>
      </w:r>
      <w:r w:rsidR="009F53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341-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дмо 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утверждены правила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содержания и 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благоустройства территории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муниципального образования </w:t>
      </w:r>
      <w:r w:rsidR="009F53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«Ныгда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="009F53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Вышеуказанный нормативный правовой акт размещен на сайте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 «</w:t>
      </w:r>
      <w:r w:rsidR="009F53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Ныгда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 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409F0" w:rsidRPr="000409F0" w:rsidRDefault="000409F0" w:rsidP="000409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Администрацией 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образования «</w:t>
      </w:r>
      <w:r w:rsidR="009F53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Ныгда</w:t>
      </w:r>
      <w:r w:rsidR="008D55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9F53B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ежегодно </w:t>
      </w:r>
      <w:r w:rsidRPr="000409F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0409F0" w:rsidRPr="009F53B9" w:rsidRDefault="000409F0" w:rsidP="009F53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B0F0"/>
          <w:sz w:val="27"/>
          <w:szCs w:val="27"/>
          <w:lang w:eastAsia="ru-RU"/>
        </w:rPr>
      </w:pPr>
      <w:r w:rsidRPr="009F53B9">
        <w:rPr>
          <w:rFonts w:ascii="Arial" w:eastAsia="Times New Roman" w:hAnsi="Arial" w:cs="Arial"/>
          <w:color w:val="00B0F0"/>
          <w:sz w:val="27"/>
          <w:szCs w:val="27"/>
          <w:lang w:eastAsia="ru-RU"/>
        </w:rPr>
        <w:t xml:space="preserve">Уважаемые жители </w:t>
      </w:r>
      <w:r w:rsidR="008D5542" w:rsidRPr="009F53B9">
        <w:rPr>
          <w:rFonts w:ascii="Arial" w:eastAsia="Times New Roman" w:hAnsi="Arial" w:cs="Arial"/>
          <w:color w:val="00B0F0"/>
          <w:sz w:val="27"/>
          <w:szCs w:val="27"/>
          <w:lang w:eastAsia="ru-RU"/>
        </w:rPr>
        <w:t>муниципального образования «</w:t>
      </w:r>
      <w:r w:rsidR="009F53B9" w:rsidRPr="009F53B9">
        <w:rPr>
          <w:rFonts w:ascii="Arial" w:eastAsia="Times New Roman" w:hAnsi="Arial" w:cs="Arial"/>
          <w:color w:val="00B0F0"/>
          <w:sz w:val="27"/>
          <w:szCs w:val="27"/>
          <w:lang w:eastAsia="ru-RU"/>
        </w:rPr>
        <w:t>Ныгда»</w:t>
      </w:r>
      <w:r w:rsidR="008D5542" w:rsidRPr="009F53B9">
        <w:rPr>
          <w:rFonts w:ascii="Arial" w:eastAsia="Times New Roman" w:hAnsi="Arial" w:cs="Arial"/>
          <w:color w:val="00B0F0"/>
          <w:sz w:val="27"/>
          <w:szCs w:val="27"/>
          <w:lang w:eastAsia="ru-RU"/>
        </w:rPr>
        <w:t>!</w:t>
      </w:r>
    </w:p>
    <w:p w:rsidR="000409F0" w:rsidRPr="009F53B9" w:rsidRDefault="009F53B9" w:rsidP="009F53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B0F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B0F0"/>
          <w:sz w:val="27"/>
          <w:szCs w:val="27"/>
          <w:lang w:eastAsia="ru-RU"/>
        </w:rPr>
        <w:t>Т</w:t>
      </w:r>
      <w:r w:rsidR="00C05E46">
        <w:rPr>
          <w:rFonts w:ascii="Arial" w:eastAsia="Times New Roman" w:hAnsi="Arial" w:cs="Arial"/>
          <w:color w:val="00B0F0"/>
          <w:sz w:val="27"/>
          <w:szCs w:val="27"/>
          <w:lang w:eastAsia="ru-RU"/>
        </w:rPr>
        <w:t>олько от нас зависит уют и чистота в нашем общем доме «Ныгда». Давайте активно участвовать в субботниках, содержать в чистоте придомовую территорию, озеленять наши улицы, любить животных и защищать их. Загрязнение окружающей среды негативно сказывается на нашем здоровье и качестве жизни. Берегите природу!</w:t>
      </w:r>
    </w:p>
    <w:p w:rsidR="002F44CD" w:rsidRPr="009F53B9" w:rsidRDefault="002F44CD" w:rsidP="009F53B9">
      <w:pPr>
        <w:jc w:val="center"/>
        <w:rPr>
          <w:color w:val="00B0F0"/>
        </w:rPr>
      </w:pPr>
      <w:bookmarkStart w:id="0" w:name="_GoBack"/>
      <w:bookmarkEnd w:id="0"/>
    </w:p>
    <w:sectPr w:rsidR="002F44CD" w:rsidRPr="009F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3A"/>
    <w:rsid w:val="000409F0"/>
    <w:rsid w:val="002769A4"/>
    <w:rsid w:val="002F44CD"/>
    <w:rsid w:val="0040643A"/>
    <w:rsid w:val="00761BF1"/>
    <w:rsid w:val="008C30B2"/>
    <w:rsid w:val="008D5542"/>
    <w:rsid w:val="009F53B9"/>
    <w:rsid w:val="00C0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Пользователь Windows</cp:lastModifiedBy>
  <cp:revision>2</cp:revision>
  <dcterms:created xsi:type="dcterms:W3CDTF">2021-06-10T03:17:00Z</dcterms:created>
  <dcterms:modified xsi:type="dcterms:W3CDTF">2021-06-10T03:17:00Z</dcterms:modified>
</cp:coreProperties>
</file>