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F3" w:rsidRDefault="007956F3" w:rsidP="00D94167">
      <w:pPr>
        <w:shd w:val="clear" w:color="auto" w:fill="FFFFFF"/>
        <w:tabs>
          <w:tab w:val="left" w:pos="3544"/>
          <w:tab w:val="left" w:pos="3828"/>
        </w:tabs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 w:rsidRPr="00D94167">
        <w:rPr>
          <w:rFonts w:ascii="Arial" w:hAnsi="Arial" w:cs="Arial"/>
          <w:b/>
          <w:spacing w:val="-4"/>
          <w:sz w:val="28"/>
          <w:szCs w:val="28"/>
        </w:rPr>
        <w:t>РОССИЙСКАЯ</w:t>
      </w:r>
      <w:r>
        <w:rPr>
          <w:rFonts w:ascii="Arial" w:hAnsi="Arial" w:cs="Arial"/>
          <w:b/>
          <w:spacing w:val="-4"/>
          <w:sz w:val="28"/>
          <w:szCs w:val="28"/>
        </w:rPr>
        <w:t xml:space="preserve"> ФЕДЕРАЦИЯ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ИРКУТСКАЯ ОБЛАСТЬ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АЛАРСКИЙ РАЙОН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МО «НЫГДА»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10"/>
          <w:sz w:val="28"/>
          <w:szCs w:val="28"/>
        </w:rPr>
      </w:pPr>
      <w:r>
        <w:rPr>
          <w:rFonts w:ascii="Arial" w:hAnsi="Arial" w:cs="Arial"/>
          <w:b/>
          <w:spacing w:val="-10"/>
          <w:sz w:val="28"/>
          <w:szCs w:val="28"/>
        </w:rPr>
        <w:t>ПЕЧАТНОЕ СРЕДСТВО</w:t>
      </w:r>
      <w:r>
        <w:rPr>
          <w:rFonts w:ascii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spacing w:val="-10"/>
          <w:sz w:val="28"/>
          <w:szCs w:val="28"/>
        </w:rPr>
        <w:t>МАССОВОЙ ИНФОРМАЦИИ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5"/>
          <w:sz w:val="28"/>
          <w:szCs w:val="28"/>
        </w:rPr>
      </w:pPr>
      <w:r>
        <w:rPr>
          <w:rFonts w:ascii="Arial" w:hAnsi="Arial" w:cs="Arial"/>
          <w:b/>
          <w:spacing w:val="-5"/>
          <w:sz w:val="28"/>
          <w:szCs w:val="28"/>
        </w:rPr>
        <w:t>«НЫГДИНСКИЙ ВЕСТНИК»</w:t>
      </w:r>
    </w:p>
    <w:p w:rsidR="007956F3" w:rsidRDefault="002A6C1F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5"/>
          <w:sz w:val="28"/>
          <w:szCs w:val="28"/>
        </w:rPr>
        <w:t>25 июня</w:t>
      </w:r>
      <w:r w:rsidR="0015787C">
        <w:rPr>
          <w:rFonts w:ascii="Arial" w:hAnsi="Arial" w:cs="Arial"/>
          <w:spacing w:val="-5"/>
          <w:sz w:val="28"/>
          <w:szCs w:val="28"/>
        </w:rPr>
        <w:t xml:space="preserve">  </w:t>
      </w:r>
      <w:r w:rsidR="00083C09">
        <w:rPr>
          <w:rFonts w:ascii="Arial" w:hAnsi="Arial" w:cs="Arial"/>
          <w:spacing w:val="-5"/>
          <w:sz w:val="28"/>
          <w:szCs w:val="28"/>
        </w:rPr>
        <w:t>2024</w:t>
      </w:r>
      <w:r w:rsidR="007956F3">
        <w:rPr>
          <w:rFonts w:ascii="Arial" w:hAnsi="Arial" w:cs="Arial"/>
          <w:spacing w:val="-5"/>
          <w:sz w:val="28"/>
          <w:szCs w:val="28"/>
        </w:rPr>
        <w:t xml:space="preserve"> г</w:t>
      </w:r>
      <w:r>
        <w:rPr>
          <w:rFonts w:ascii="Arial" w:hAnsi="Arial" w:cs="Arial"/>
          <w:spacing w:val="-4"/>
          <w:sz w:val="28"/>
          <w:szCs w:val="28"/>
        </w:rPr>
        <w:t>ода, выпуск №9</w:t>
      </w:r>
    </w:p>
    <w:p w:rsidR="007956F3" w:rsidRDefault="007956F3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FE2A10">
      <w:pPr>
        <w:ind w:left="-567" w:firstLine="851"/>
        <w:jc w:val="center"/>
        <w:rPr>
          <w:rFonts w:ascii="Arial" w:hAnsi="Arial" w:cs="Arial"/>
        </w:rPr>
      </w:pPr>
    </w:p>
    <w:p w:rsidR="00FE2A10" w:rsidRDefault="00FE2A10" w:rsidP="00FE2A10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="00D007EC" w:rsidRPr="00FE2A10">
        <w:rPr>
          <w:rFonts w:ascii="Arial" w:hAnsi="Arial" w:cs="Arial"/>
        </w:rPr>
        <w:t>Публикуется постановление главы муницип</w:t>
      </w:r>
      <w:r w:rsidR="00A1086C" w:rsidRPr="00FE2A10">
        <w:rPr>
          <w:rFonts w:ascii="Arial" w:hAnsi="Arial" w:cs="Arial"/>
        </w:rPr>
        <w:t>ального образова</w:t>
      </w:r>
      <w:r>
        <w:rPr>
          <w:rFonts w:ascii="Arial" w:hAnsi="Arial" w:cs="Arial"/>
        </w:rPr>
        <w:t>ния «Ныгда» от 23.05</w:t>
      </w:r>
      <w:r w:rsidR="002A6C1F" w:rsidRPr="00FE2A10">
        <w:rPr>
          <w:rFonts w:ascii="Arial" w:hAnsi="Arial" w:cs="Arial"/>
        </w:rPr>
        <w:t>.2024 г. №23</w:t>
      </w:r>
      <w:r w:rsidR="00D007EC" w:rsidRPr="00FE2A10">
        <w:rPr>
          <w:rFonts w:ascii="Arial" w:hAnsi="Arial" w:cs="Arial"/>
        </w:rPr>
        <w:t>-п</w:t>
      </w:r>
      <w:r w:rsidR="00D007EC" w:rsidRPr="00FE2A10">
        <w:rPr>
          <w:rFonts w:ascii="Arial" w:eastAsia="Arial" w:hAnsi="Arial" w:cs="Arial"/>
          <w:b/>
        </w:rPr>
        <w:t xml:space="preserve"> </w:t>
      </w:r>
      <w:r>
        <w:t>«</w:t>
      </w:r>
      <w:r w:rsidRPr="00FE2A10">
        <w:rPr>
          <w:rFonts w:ascii="Arial" w:hAnsi="Arial" w:cs="Arial"/>
        </w:rPr>
        <w:t>об утверждении порядка действий администраторов доходов бюджета муниципального образования «</w:t>
      </w:r>
      <w:proofErr w:type="spellStart"/>
      <w:r w:rsidRPr="00FE2A10">
        <w:rPr>
          <w:rFonts w:ascii="Arial" w:hAnsi="Arial" w:cs="Arial"/>
        </w:rPr>
        <w:t>ныгда</w:t>
      </w:r>
      <w:proofErr w:type="spellEnd"/>
      <w:r w:rsidRPr="00FE2A10">
        <w:rPr>
          <w:rFonts w:ascii="Arial" w:hAnsi="Arial" w:cs="Arial"/>
        </w:rPr>
        <w:t>»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</w:t>
      </w:r>
      <w:r>
        <w:rPr>
          <w:rFonts w:ascii="Arial" w:hAnsi="Arial" w:cs="Arial"/>
        </w:rPr>
        <w:t>»</w:t>
      </w:r>
      <w:proofErr w:type="gramEnd"/>
    </w:p>
    <w:p w:rsidR="00FE2A10" w:rsidRPr="00FE2A10" w:rsidRDefault="00FE2A10" w:rsidP="00FE2A10">
      <w:pPr>
        <w:jc w:val="center"/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FE2A10" w:rsidRDefault="00FE2A1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FE2A10" w:rsidRDefault="00FE2A1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FE2A10" w:rsidRDefault="00FE2A1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FE2A10" w:rsidRDefault="00FE2A1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FE2A10" w:rsidRPr="00DA4FB3" w:rsidRDefault="00FE2A10" w:rsidP="00FE2A10">
      <w:pPr>
        <w:jc w:val="center"/>
        <w:rPr>
          <w:rFonts w:ascii="Arial" w:hAnsi="Arial" w:cs="Arial"/>
          <w:b/>
          <w:sz w:val="28"/>
          <w:szCs w:val="28"/>
        </w:rPr>
      </w:pPr>
      <w:r w:rsidRPr="00FE2A10">
        <w:rPr>
          <w:rFonts w:ascii="Arial" w:hAnsi="Arial" w:cs="Arial"/>
          <w:b/>
          <w:sz w:val="28"/>
          <w:szCs w:val="28"/>
        </w:rPr>
        <w:lastRenderedPageBreak/>
        <w:t>23</w:t>
      </w:r>
      <w:r>
        <w:rPr>
          <w:rFonts w:ascii="Arial" w:hAnsi="Arial" w:cs="Arial"/>
          <w:b/>
          <w:sz w:val="28"/>
          <w:szCs w:val="28"/>
        </w:rPr>
        <w:t>.</w:t>
      </w:r>
      <w:r w:rsidRPr="00FE2A10">
        <w:rPr>
          <w:rFonts w:ascii="Arial" w:hAnsi="Arial" w:cs="Arial"/>
          <w:b/>
          <w:sz w:val="28"/>
          <w:szCs w:val="28"/>
        </w:rPr>
        <w:t>05</w:t>
      </w:r>
      <w:r>
        <w:rPr>
          <w:rFonts w:ascii="Arial" w:hAnsi="Arial" w:cs="Arial"/>
          <w:b/>
          <w:sz w:val="28"/>
          <w:szCs w:val="28"/>
        </w:rPr>
        <w:t>.2024</w:t>
      </w:r>
      <w:r w:rsidRPr="00DA4FB3">
        <w:rPr>
          <w:rFonts w:ascii="Arial" w:hAnsi="Arial" w:cs="Arial"/>
          <w:b/>
          <w:sz w:val="28"/>
          <w:szCs w:val="28"/>
        </w:rPr>
        <w:t xml:space="preserve">г. № </w:t>
      </w:r>
      <w:r>
        <w:rPr>
          <w:rFonts w:ascii="Arial" w:hAnsi="Arial" w:cs="Arial"/>
          <w:b/>
          <w:sz w:val="28"/>
          <w:szCs w:val="28"/>
        </w:rPr>
        <w:t>23-п</w:t>
      </w:r>
    </w:p>
    <w:p w:rsidR="00FE2A10" w:rsidRPr="00DA4FB3" w:rsidRDefault="00FE2A10" w:rsidP="00FE2A10">
      <w:pPr>
        <w:jc w:val="center"/>
        <w:rPr>
          <w:rFonts w:ascii="Arial" w:hAnsi="Arial" w:cs="Arial"/>
          <w:b/>
          <w:sz w:val="28"/>
          <w:szCs w:val="28"/>
        </w:rPr>
      </w:pPr>
      <w:r w:rsidRPr="00DA4FB3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FE2A10" w:rsidRPr="00DA4FB3" w:rsidRDefault="00FE2A10" w:rsidP="00FE2A10">
      <w:pPr>
        <w:jc w:val="center"/>
        <w:rPr>
          <w:rFonts w:ascii="Arial" w:hAnsi="Arial" w:cs="Arial"/>
          <w:b/>
          <w:sz w:val="28"/>
          <w:szCs w:val="28"/>
        </w:rPr>
      </w:pPr>
      <w:r w:rsidRPr="00DA4FB3">
        <w:rPr>
          <w:rFonts w:ascii="Arial" w:hAnsi="Arial" w:cs="Arial"/>
          <w:b/>
          <w:sz w:val="28"/>
          <w:szCs w:val="28"/>
        </w:rPr>
        <w:t>ИРКУТСКАЯ ОБЛАСТЬ</w:t>
      </w:r>
    </w:p>
    <w:p w:rsidR="00FE2A10" w:rsidRPr="00DA4FB3" w:rsidRDefault="00FE2A10" w:rsidP="00FE2A10">
      <w:pPr>
        <w:jc w:val="center"/>
        <w:rPr>
          <w:rFonts w:ascii="Arial" w:hAnsi="Arial" w:cs="Arial"/>
          <w:b/>
          <w:sz w:val="28"/>
          <w:szCs w:val="28"/>
        </w:rPr>
      </w:pPr>
      <w:r w:rsidRPr="00DA4FB3">
        <w:rPr>
          <w:rFonts w:ascii="Arial" w:hAnsi="Arial" w:cs="Arial"/>
          <w:b/>
          <w:sz w:val="28"/>
          <w:szCs w:val="28"/>
        </w:rPr>
        <w:t>АЛАРСКИЙ РАЙОН</w:t>
      </w:r>
    </w:p>
    <w:p w:rsidR="00FE2A10" w:rsidRPr="00DA4FB3" w:rsidRDefault="00FE2A10" w:rsidP="00FE2A10">
      <w:pPr>
        <w:jc w:val="center"/>
        <w:rPr>
          <w:rFonts w:ascii="Arial" w:hAnsi="Arial" w:cs="Arial"/>
          <w:b/>
          <w:sz w:val="28"/>
          <w:szCs w:val="28"/>
        </w:rPr>
      </w:pPr>
      <w:r w:rsidRPr="00DA4FB3">
        <w:rPr>
          <w:rFonts w:ascii="Arial" w:hAnsi="Arial" w:cs="Arial"/>
          <w:b/>
          <w:sz w:val="28"/>
          <w:szCs w:val="28"/>
        </w:rPr>
        <w:t>МУНИЦИПАЛЬНОЕ ОБРАЗОВАНИЕ «</w:t>
      </w:r>
      <w:r>
        <w:rPr>
          <w:rFonts w:ascii="Arial" w:hAnsi="Arial" w:cs="Arial"/>
          <w:b/>
          <w:sz w:val="28"/>
          <w:szCs w:val="28"/>
        </w:rPr>
        <w:t>НЫГДА</w:t>
      </w:r>
      <w:r w:rsidRPr="00DA4FB3">
        <w:rPr>
          <w:rFonts w:ascii="Arial" w:hAnsi="Arial" w:cs="Arial"/>
          <w:b/>
          <w:sz w:val="28"/>
          <w:szCs w:val="28"/>
        </w:rPr>
        <w:t>»</w:t>
      </w:r>
    </w:p>
    <w:p w:rsidR="00FE2A10" w:rsidRPr="00DA4FB3" w:rsidRDefault="00FE2A10" w:rsidP="00FE2A10">
      <w:pPr>
        <w:jc w:val="center"/>
        <w:rPr>
          <w:rFonts w:ascii="Arial" w:hAnsi="Arial" w:cs="Arial"/>
          <w:b/>
          <w:sz w:val="28"/>
          <w:szCs w:val="28"/>
        </w:rPr>
      </w:pPr>
      <w:r w:rsidRPr="00DA4FB3">
        <w:rPr>
          <w:rFonts w:ascii="Arial" w:hAnsi="Arial" w:cs="Arial"/>
          <w:b/>
          <w:sz w:val="28"/>
          <w:szCs w:val="28"/>
        </w:rPr>
        <w:t>АДМИНИСТРАЦИЯ</w:t>
      </w:r>
    </w:p>
    <w:p w:rsidR="00FE2A10" w:rsidRPr="00DA4FB3" w:rsidRDefault="00FE2A10" w:rsidP="00FE2A10">
      <w:pPr>
        <w:pStyle w:val="af4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</w:t>
      </w:r>
      <w:r w:rsidRPr="00DA4FB3">
        <w:rPr>
          <w:rFonts w:ascii="Arial" w:hAnsi="Arial" w:cs="Arial"/>
          <w:b/>
          <w:szCs w:val="28"/>
        </w:rPr>
        <w:t>ПОСТАНОВЛЕНИ</w:t>
      </w:r>
      <w:r>
        <w:rPr>
          <w:rFonts w:ascii="Arial" w:hAnsi="Arial" w:cs="Arial"/>
          <w:b/>
          <w:szCs w:val="28"/>
        </w:rPr>
        <w:t>Е</w:t>
      </w:r>
    </w:p>
    <w:p w:rsidR="00FE2A10" w:rsidRPr="00DA4FB3" w:rsidRDefault="00FE2A10" w:rsidP="00FE2A10"/>
    <w:p w:rsidR="00FE2A10" w:rsidRPr="00DA4FB3" w:rsidRDefault="00FE2A10" w:rsidP="00FE2A1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УТВЕРЖДЕНИИ </w:t>
      </w:r>
      <w:proofErr w:type="gramStart"/>
      <w:r>
        <w:rPr>
          <w:rFonts w:ascii="Arial" w:hAnsi="Arial" w:cs="Arial"/>
          <w:b/>
          <w:sz w:val="28"/>
          <w:szCs w:val="28"/>
        </w:rPr>
        <w:t>ПОРЯДКА ДЕЙСТВИЙ АДМИНИСТРАТОРОВ</w:t>
      </w:r>
      <w:r w:rsidRPr="00DA4FB3">
        <w:rPr>
          <w:rFonts w:ascii="Arial" w:hAnsi="Arial" w:cs="Arial"/>
          <w:b/>
          <w:sz w:val="28"/>
          <w:szCs w:val="28"/>
        </w:rPr>
        <w:t xml:space="preserve"> ДОХОДОВ БЮДЖЕТА МУНИЦИПАЛЬНОГО</w:t>
      </w:r>
      <w:proofErr w:type="gramEnd"/>
      <w:r w:rsidRPr="00DA4FB3">
        <w:rPr>
          <w:rFonts w:ascii="Arial" w:hAnsi="Arial" w:cs="Arial"/>
          <w:b/>
          <w:sz w:val="28"/>
          <w:szCs w:val="28"/>
        </w:rPr>
        <w:t xml:space="preserve"> ОБРАЗОВАНИЯ «</w:t>
      </w:r>
      <w:r>
        <w:rPr>
          <w:rFonts w:ascii="Arial" w:hAnsi="Arial" w:cs="Arial"/>
          <w:b/>
          <w:sz w:val="28"/>
          <w:szCs w:val="28"/>
        </w:rPr>
        <w:t>НЫГДА</w:t>
      </w:r>
      <w:r w:rsidRPr="00DA4FB3">
        <w:rPr>
          <w:rFonts w:ascii="Arial" w:hAnsi="Arial" w:cs="Arial"/>
          <w:b/>
          <w:sz w:val="28"/>
          <w:szCs w:val="28"/>
        </w:rPr>
        <w:t>» ПО ВЗЫСКАНИЮ ДЕБИТОРСКОЙ ЗАДОЛЖЕННОСТИ ПО ПЛАТЕЖАМ В БЮДЖЕТ, ПЕНЯМ И ШТРАФАМ ПО НИМ</w:t>
      </w:r>
      <w:r>
        <w:rPr>
          <w:rFonts w:ascii="Arial" w:hAnsi="Arial" w:cs="Arial"/>
          <w:b/>
          <w:sz w:val="28"/>
          <w:szCs w:val="28"/>
        </w:rPr>
        <w:t xml:space="preserve">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FE2A10" w:rsidRPr="00DA4FB3" w:rsidTr="00A1593B">
        <w:tc>
          <w:tcPr>
            <w:tcW w:w="5070" w:type="dxa"/>
            <w:shd w:val="clear" w:color="auto" w:fill="auto"/>
          </w:tcPr>
          <w:p w:rsidR="00FE2A10" w:rsidRPr="00DA4FB3" w:rsidRDefault="00FE2A10" w:rsidP="00A1593B">
            <w:pPr>
              <w:ind w:right="453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84" w:type="dxa"/>
            <w:shd w:val="clear" w:color="auto" w:fill="auto"/>
          </w:tcPr>
          <w:p w:rsidR="00FE2A10" w:rsidRPr="00DA4FB3" w:rsidRDefault="00FE2A10" w:rsidP="00A1593B">
            <w:pPr>
              <w:pStyle w:val="ConsNonformat"/>
              <w:ind w:righ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FE2A10" w:rsidRPr="00BB4EB1" w:rsidRDefault="00FE2A10" w:rsidP="00FE2A10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статьей 160.1 Бюджетного кодекса Российской Федерации,</w:t>
      </w:r>
      <w:r w:rsidRPr="00BB4EB1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257DA">
        <w:rPr>
          <w:rFonts w:ascii="Times New Roman" w:hAnsi="Times New Roman" w:cs="Times New Roman"/>
          <w:sz w:val="28"/>
          <w:szCs w:val="28"/>
        </w:rPr>
        <w:t>установленными обязательствами по сокращению задолженности и принятию своевременных мер по ее взысканию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E2A10" w:rsidRPr="00BB4EB1" w:rsidRDefault="00FE2A10" w:rsidP="00FE2A10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2A10" w:rsidRPr="00BB4EB1" w:rsidRDefault="00FE2A10" w:rsidP="00FE2A10">
      <w:pPr>
        <w:pStyle w:val="ConsNormal"/>
        <w:widowControl/>
        <w:tabs>
          <w:tab w:val="left" w:pos="720"/>
        </w:tabs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B4EB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B4EB1">
        <w:rPr>
          <w:rFonts w:ascii="Times New Roman" w:hAnsi="Times New Roman" w:cs="Times New Roman"/>
          <w:sz w:val="28"/>
          <w:szCs w:val="28"/>
        </w:rPr>
        <w:t>:</w:t>
      </w:r>
    </w:p>
    <w:p w:rsidR="00FE2A10" w:rsidRDefault="00FE2A10" w:rsidP="00FE2A10">
      <w:pPr>
        <w:pStyle w:val="ConsNormal"/>
        <w:widowControl/>
        <w:numPr>
          <w:ilvl w:val="0"/>
          <w:numId w:val="7"/>
        </w:numPr>
        <w:tabs>
          <w:tab w:val="clear" w:pos="1455"/>
          <w:tab w:val="left" w:pos="567"/>
          <w:tab w:val="left" w:pos="1276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EB1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915923">
        <w:rPr>
          <w:rFonts w:ascii="Times New Roman" w:hAnsi="Times New Roman"/>
          <w:sz w:val="28"/>
          <w:szCs w:val="28"/>
        </w:rPr>
        <w:t>орядок действий администраторов</w:t>
      </w:r>
      <w:r w:rsidRPr="00BB4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доходов бюджет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Ныгда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BB4EB1">
        <w:rPr>
          <w:rFonts w:ascii="Times New Roman" w:hAnsi="Times New Roman" w:cs="Times New Roman"/>
          <w:sz w:val="28"/>
          <w:szCs w:val="28"/>
          <w:shd w:val="clear" w:color="auto" w:fill="FFFFFF"/>
        </w:rPr>
        <w:t>по взысканию дебиторской задолженности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4E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платежам в бюджет, пеням и штрафам по ним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915923">
        <w:rPr>
          <w:rFonts w:ascii="Times New Roman" w:hAnsi="Times New Roman"/>
          <w:sz w:val="28"/>
          <w:szCs w:val="28"/>
        </w:rPr>
        <w:t>в досудебном порядке (с момента истечения срока уплаты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915923">
        <w:rPr>
          <w:rFonts w:ascii="Times New Roman" w:hAnsi="Times New Roman"/>
          <w:sz w:val="28"/>
          <w:szCs w:val="28"/>
        </w:rPr>
        <w:t>соответствующего платежа в бюджет (пеней, штрафов) до начала работы по их принудительному взысканию)</w:t>
      </w:r>
      <w:r>
        <w:rPr>
          <w:rFonts w:ascii="Times New Roman" w:hAnsi="Times New Roman"/>
          <w:sz w:val="28"/>
          <w:szCs w:val="28"/>
        </w:rPr>
        <w:t>,</w:t>
      </w:r>
      <w:r w:rsidRPr="00915923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Pr="00BB4EB1">
        <w:rPr>
          <w:rFonts w:ascii="Times New Roman" w:hAnsi="Times New Roman" w:cs="Times New Roman"/>
          <w:sz w:val="28"/>
          <w:szCs w:val="28"/>
        </w:rPr>
        <w:t>.</w:t>
      </w:r>
    </w:p>
    <w:p w:rsidR="00FE2A10" w:rsidRPr="00BB4EB1" w:rsidRDefault="00FE2A10" w:rsidP="00FE2A10">
      <w:pPr>
        <w:pStyle w:val="ConsNormal"/>
        <w:widowControl/>
        <w:numPr>
          <w:ilvl w:val="0"/>
          <w:numId w:val="7"/>
        </w:numPr>
        <w:tabs>
          <w:tab w:val="clear" w:pos="1455"/>
          <w:tab w:val="left" w:pos="567"/>
          <w:tab w:val="left" w:pos="1276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7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E2A10" w:rsidRPr="00FB75C7" w:rsidRDefault="00FE2A10" w:rsidP="00FE2A10">
      <w:pPr>
        <w:pStyle w:val="ConsNormal"/>
        <w:widowControl/>
        <w:numPr>
          <w:ilvl w:val="0"/>
          <w:numId w:val="7"/>
        </w:numPr>
        <w:tabs>
          <w:tab w:val="clear" w:pos="1455"/>
          <w:tab w:val="left" w:pos="567"/>
          <w:tab w:val="left" w:pos="1276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Ныгдинский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Pr="00FB75C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Ныгда</w:t>
      </w:r>
      <w:proofErr w:type="spellEnd"/>
      <w:r w:rsidRPr="00FB75C7">
        <w:rPr>
          <w:rFonts w:ascii="Times New Roman" w:eastAsia="Calibri" w:hAnsi="Times New Roman" w:cs="Times New Roman"/>
          <w:sz w:val="28"/>
          <w:szCs w:val="28"/>
        </w:rPr>
        <w:t>» в информационно-телек</w:t>
      </w:r>
      <w:r>
        <w:rPr>
          <w:rFonts w:ascii="Times New Roman" w:eastAsia="Calibri" w:hAnsi="Times New Roman" w:cs="Times New Roman"/>
          <w:sz w:val="28"/>
          <w:szCs w:val="28"/>
        </w:rPr>
        <w:t>оммуникационной сети «Интернет».</w:t>
      </w:r>
    </w:p>
    <w:p w:rsidR="00FE2A10" w:rsidRDefault="00FE2A10" w:rsidP="00FE2A1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2A10" w:rsidRDefault="00FE2A10" w:rsidP="00FE2A1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2A10" w:rsidRPr="00823349" w:rsidRDefault="00FE2A10" w:rsidP="00FE2A1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2A10" w:rsidRPr="00FB75C7" w:rsidRDefault="00FE2A10" w:rsidP="00FE2A10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FB75C7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Ныгда</w:t>
      </w:r>
      <w:proofErr w:type="spellEnd"/>
      <w:r w:rsidRPr="00FB75C7">
        <w:rPr>
          <w:sz w:val="28"/>
          <w:szCs w:val="28"/>
        </w:rPr>
        <w:t>»</w:t>
      </w:r>
    </w:p>
    <w:p w:rsidR="00FE2A10" w:rsidRPr="00FB75C7" w:rsidRDefault="00FE2A10" w:rsidP="00FE2A10">
      <w:pPr>
        <w:shd w:val="clear" w:color="auto" w:fill="FFFFFF"/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И.Т.Саганова</w:t>
      </w:r>
      <w:proofErr w:type="spellEnd"/>
    </w:p>
    <w:p w:rsidR="00FE2A10" w:rsidRDefault="00FE2A10" w:rsidP="00FE2A10"/>
    <w:p w:rsidR="00FE2A10" w:rsidRDefault="00FE2A10" w:rsidP="00FE2A1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</w:p>
    <w:p w:rsidR="00FE2A10" w:rsidRDefault="00FE2A10" w:rsidP="00FE2A1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</w:p>
    <w:p w:rsidR="00FE2A10" w:rsidRDefault="00FE2A10" w:rsidP="00FE2A1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</w:p>
    <w:p w:rsidR="00FE2A10" w:rsidRDefault="00FE2A10" w:rsidP="00FE2A1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</w:p>
    <w:p w:rsidR="00FE2A10" w:rsidRDefault="00FE2A10" w:rsidP="00FE2A1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</w:p>
    <w:p w:rsidR="00FE2A10" w:rsidRDefault="00FE2A10" w:rsidP="00FE2A1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</w:p>
    <w:p w:rsidR="00FE2A10" w:rsidRPr="0018437B" w:rsidRDefault="00FE2A10" w:rsidP="00FE2A1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  <w:r w:rsidRPr="0018437B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FE2A10" w:rsidRPr="0018437B" w:rsidRDefault="00FE2A10" w:rsidP="00FE2A1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18437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Pr="0018437B">
        <w:rPr>
          <w:rFonts w:ascii="Times New Roman" w:hAnsi="Times New Roman"/>
          <w:sz w:val="24"/>
        </w:rPr>
        <w:t xml:space="preserve">остановлению </w:t>
      </w:r>
      <w:r w:rsidRPr="00AC0F59">
        <w:rPr>
          <w:rFonts w:ascii="Times New Roman" w:hAnsi="Times New Roman"/>
          <w:sz w:val="24"/>
          <w:u w:val="single"/>
        </w:rPr>
        <w:t xml:space="preserve">№ </w:t>
      </w:r>
      <w:r>
        <w:rPr>
          <w:rFonts w:ascii="Times New Roman" w:hAnsi="Times New Roman"/>
          <w:sz w:val="24"/>
          <w:u w:val="single"/>
        </w:rPr>
        <w:t>23</w:t>
      </w:r>
      <w:r w:rsidRPr="00AC0F59">
        <w:rPr>
          <w:rFonts w:ascii="Times New Roman" w:hAnsi="Times New Roman"/>
          <w:sz w:val="24"/>
          <w:u w:val="single"/>
        </w:rPr>
        <w:t>-п от 23.05.2024г</w:t>
      </w:r>
      <w:r>
        <w:rPr>
          <w:rFonts w:ascii="Times New Roman" w:hAnsi="Times New Roman"/>
          <w:sz w:val="24"/>
        </w:rPr>
        <w:t>.</w:t>
      </w:r>
    </w:p>
    <w:p w:rsidR="00FE2A10" w:rsidRDefault="00FE2A10" w:rsidP="00FE2A10">
      <w:pPr>
        <w:jc w:val="both"/>
        <w:rPr>
          <w:sz w:val="28"/>
          <w:szCs w:val="28"/>
        </w:rPr>
      </w:pPr>
    </w:p>
    <w:p w:rsidR="00FE2A10" w:rsidRPr="00B0510D" w:rsidRDefault="00FE2A10" w:rsidP="00FE2A10">
      <w:pPr>
        <w:jc w:val="both"/>
        <w:rPr>
          <w:sz w:val="28"/>
          <w:szCs w:val="28"/>
        </w:rPr>
      </w:pPr>
    </w:p>
    <w:p w:rsidR="00FE2A10" w:rsidRPr="00DB50E6" w:rsidRDefault="00FE2A10" w:rsidP="00FE2A10">
      <w:pPr>
        <w:jc w:val="center"/>
        <w:rPr>
          <w:b/>
          <w:sz w:val="28"/>
          <w:szCs w:val="28"/>
        </w:rPr>
      </w:pPr>
      <w:r w:rsidRPr="00DB50E6">
        <w:rPr>
          <w:b/>
          <w:sz w:val="28"/>
          <w:szCs w:val="28"/>
        </w:rPr>
        <w:t>Порядок</w:t>
      </w:r>
    </w:p>
    <w:p w:rsidR="00FE2A10" w:rsidRPr="00DB50E6" w:rsidRDefault="00FE2A10" w:rsidP="00FE2A10">
      <w:pPr>
        <w:jc w:val="center"/>
        <w:rPr>
          <w:b/>
          <w:sz w:val="28"/>
          <w:szCs w:val="28"/>
        </w:rPr>
      </w:pPr>
      <w:r w:rsidRPr="00DB50E6">
        <w:rPr>
          <w:b/>
          <w:sz w:val="28"/>
          <w:szCs w:val="28"/>
        </w:rPr>
        <w:t xml:space="preserve">действий администраторов доходов бюджета </w:t>
      </w:r>
      <w:r w:rsidRPr="00DB50E6">
        <w:rPr>
          <w:b/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>
        <w:rPr>
          <w:b/>
          <w:sz w:val="28"/>
          <w:szCs w:val="28"/>
          <w:shd w:val="clear" w:color="auto" w:fill="FFFFFF"/>
        </w:rPr>
        <w:t>Ныгда</w:t>
      </w:r>
      <w:proofErr w:type="spellEnd"/>
      <w:r w:rsidRPr="00DB50E6">
        <w:rPr>
          <w:b/>
          <w:sz w:val="28"/>
          <w:szCs w:val="28"/>
          <w:shd w:val="clear" w:color="auto" w:fill="FFFFFF"/>
        </w:rPr>
        <w:t>»</w:t>
      </w:r>
      <w:r w:rsidRPr="00DB50E6">
        <w:rPr>
          <w:b/>
          <w:sz w:val="28"/>
          <w:szCs w:val="28"/>
        </w:rPr>
        <w:t xml:space="preserve"> по взысканию дебиторской задолженности по платежам в бюджет,</w:t>
      </w:r>
      <w:r>
        <w:rPr>
          <w:b/>
          <w:sz w:val="28"/>
          <w:szCs w:val="28"/>
        </w:rPr>
        <w:t xml:space="preserve"> </w:t>
      </w:r>
      <w:r w:rsidRPr="00DB50E6">
        <w:rPr>
          <w:b/>
          <w:sz w:val="28"/>
          <w:szCs w:val="28"/>
        </w:rPr>
        <w:t>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</w:t>
      </w:r>
    </w:p>
    <w:p w:rsidR="00FE2A10" w:rsidRPr="00915923" w:rsidRDefault="00FE2A10" w:rsidP="00FE2A10">
      <w:pPr>
        <w:jc w:val="both"/>
        <w:rPr>
          <w:sz w:val="28"/>
          <w:szCs w:val="28"/>
        </w:rPr>
      </w:pP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1. Администраторы доходов бюджета </w:t>
      </w:r>
      <w:r>
        <w:rPr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>
        <w:rPr>
          <w:sz w:val="28"/>
          <w:szCs w:val="28"/>
          <w:shd w:val="clear" w:color="auto" w:fill="FFFFFF"/>
        </w:rPr>
        <w:t>Ныгда</w:t>
      </w:r>
      <w:proofErr w:type="spellEnd"/>
      <w:r>
        <w:rPr>
          <w:sz w:val="28"/>
          <w:szCs w:val="28"/>
          <w:shd w:val="clear" w:color="auto" w:fill="FFFFFF"/>
        </w:rPr>
        <w:t xml:space="preserve">» </w:t>
      </w:r>
      <w:r w:rsidRPr="00915923">
        <w:rPr>
          <w:sz w:val="28"/>
          <w:szCs w:val="28"/>
        </w:rPr>
        <w:t xml:space="preserve">осуществляют бюджетные полномочия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2. Взыскание дебиторской задолженности по платежам в бюджет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 включают в себя следующие мероприятия: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направление требование должнику о погашении задолженности;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923">
        <w:rPr>
          <w:sz w:val="28"/>
          <w:szCs w:val="28"/>
        </w:rPr>
        <w:t xml:space="preserve">направление претензии должнику о погашении задолженности в досудебном порядке;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proofErr w:type="gramStart"/>
      <w:r w:rsidRPr="00915923">
        <w:rPr>
          <w:sz w:val="28"/>
          <w:szCs w:val="28"/>
        </w:rPr>
        <w:t xml:space="preserve">- направление в уполномоченный орган по представлению в деле о </w:t>
      </w:r>
      <w:r w:rsidRPr="00915923">
        <w:rPr>
          <w:sz w:val="28"/>
          <w:szCs w:val="28"/>
        </w:rPr>
        <w:lastRenderedPageBreak/>
        <w:t>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</w:r>
      <w:proofErr w:type="gramEnd"/>
      <w:r w:rsidRPr="00915923">
        <w:rPr>
          <w:sz w:val="28"/>
          <w:szCs w:val="28"/>
        </w:rPr>
        <w:t xml:space="preserve"> от 29.05.2004 </w:t>
      </w:r>
      <w:r>
        <w:rPr>
          <w:sz w:val="28"/>
          <w:szCs w:val="28"/>
        </w:rPr>
        <w:t>№</w:t>
      </w:r>
      <w:r w:rsidRPr="00915923">
        <w:rPr>
          <w:sz w:val="28"/>
          <w:szCs w:val="28"/>
        </w:rPr>
        <w:t xml:space="preserve"> 257 </w:t>
      </w:r>
      <w:r>
        <w:rPr>
          <w:sz w:val="28"/>
          <w:szCs w:val="28"/>
        </w:rPr>
        <w:t>«</w:t>
      </w:r>
      <w:r w:rsidRPr="00915923">
        <w:rPr>
          <w:sz w:val="28"/>
          <w:szCs w:val="28"/>
        </w:rPr>
        <w:t>Об обеспечении интересов Российской Федерации как кредитора в деле о банкротстве и в процедурах, п</w:t>
      </w:r>
      <w:r>
        <w:rPr>
          <w:sz w:val="28"/>
          <w:szCs w:val="28"/>
        </w:rPr>
        <w:t xml:space="preserve">рименяемых в деле о банкротстве» (далее – Положение </w:t>
      </w:r>
      <w:r w:rsidRPr="00915923">
        <w:rPr>
          <w:sz w:val="28"/>
          <w:szCs w:val="28"/>
        </w:rPr>
        <w:t>№ 257) уведомлений, в сроки пр</w:t>
      </w:r>
      <w:r>
        <w:rPr>
          <w:sz w:val="28"/>
          <w:szCs w:val="28"/>
        </w:rPr>
        <w:t>едусмотренные Положением № 257.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3. Администратор доходов бюджета </w:t>
      </w:r>
      <w:r>
        <w:rPr>
          <w:sz w:val="28"/>
          <w:szCs w:val="28"/>
          <w:shd w:val="clear" w:color="auto" w:fill="FFFFFF"/>
        </w:rPr>
        <w:t>муниципального образования «Зоны»</w:t>
      </w:r>
      <w:r w:rsidRPr="00915923">
        <w:rPr>
          <w:sz w:val="28"/>
          <w:szCs w:val="28"/>
        </w:rPr>
        <w:t xml:space="preserve"> при выявлении в ходе контроля за поступлением доходов в местные бюджеты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915923">
        <w:rPr>
          <w:sz w:val="28"/>
          <w:szCs w:val="28"/>
        </w:rPr>
        <w:t>дств с з</w:t>
      </w:r>
      <w:proofErr w:type="gramEnd"/>
      <w:r w:rsidRPr="00915923">
        <w:rPr>
          <w:sz w:val="28"/>
          <w:szCs w:val="28"/>
        </w:rPr>
        <w:t xml:space="preserve">адолженностью, в срок не позднее 30 календарных дней с момента образования просроченной дебиторской задолженности: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производит расчет задолженности;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>- направляет требование (претензия) с приложением расчета задолженност</w:t>
      </w:r>
      <w:proofErr w:type="gramStart"/>
      <w:r w:rsidRPr="00915923">
        <w:rPr>
          <w:sz w:val="28"/>
          <w:szCs w:val="28"/>
        </w:rPr>
        <w:t>и о ее</w:t>
      </w:r>
      <w:proofErr w:type="gramEnd"/>
      <w:r w:rsidRPr="00915923">
        <w:rPr>
          <w:sz w:val="28"/>
          <w:szCs w:val="28"/>
        </w:rPr>
        <w:t xml:space="preserve"> погашении в десятидневный срок со дня его получения.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>Требование (претензия) направляется всем должникам без исключения, вне зависимости от суммы просроченной дебиторской задолженности, с приложением расчета задолженност</w:t>
      </w:r>
      <w:proofErr w:type="gramStart"/>
      <w:r w:rsidRPr="00915923">
        <w:rPr>
          <w:sz w:val="28"/>
          <w:szCs w:val="28"/>
        </w:rPr>
        <w:t>и о ее</w:t>
      </w:r>
      <w:proofErr w:type="gramEnd"/>
      <w:r w:rsidRPr="00915923">
        <w:rPr>
          <w:sz w:val="28"/>
          <w:szCs w:val="28"/>
        </w:rPr>
        <w:t xml:space="preserve"> погашении в десятидневный срок со дня его получения.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Федерации, или договором (муниципальным контрактом, соглашением).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4. Требование (претензия) должно содержать следующие данные: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lastRenderedPageBreak/>
        <w:t xml:space="preserve">- дату и место ее составления;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923">
        <w:rPr>
          <w:sz w:val="28"/>
          <w:szCs w:val="28"/>
        </w:rPr>
        <w:t xml:space="preserve">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наименование и реквизиты документа, являющегося основанием для начисления суммы, подлежащей уплате должником;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период образования просрочки внесения платы;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сумма просроченной дебиторской задолженности по платежам, пени;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сумма штрафных санкций (при их наличии);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перечень прилагаемых документов, подтверждающих обстоятельства, изложенные в требовании (претензии);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предложение оплатить просроченную дебиторскую задолженность в добровольном порядке в срок, установленный требованием (претензией); </w:t>
      </w:r>
    </w:p>
    <w:p w:rsidR="00FE2A10" w:rsidRPr="00915923" w:rsidRDefault="00FE2A10" w:rsidP="00FE2A10">
      <w:pPr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реквизиты для перечисления просроченной дебиторской задолженности;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Ф.И.О. лица, подготовившего претензию;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Ф.И.О. и должность лица, которое ее подписывает.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>При добровольном исполнении обязатель</w:t>
      </w:r>
      <w:proofErr w:type="gramStart"/>
      <w:r w:rsidRPr="00915923">
        <w:rPr>
          <w:sz w:val="28"/>
          <w:szCs w:val="28"/>
        </w:rPr>
        <w:t>ств в ср</w:t>
      </w:r>
      <w:proofErr w:type="gramEnd"/>
      <w:r w:rsidRPr="00915923">
        <w:rPr>
          <w:sz w:val="28"/>
          <w:szCs w:val="28"/>
        </w:rPr>
        <w:t xml:space="preserve">ок, указанный в требовании (претензии), претензионная работа в отношении должника прекращается.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5.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6. </w:t>
      </w:r>
      <w:proofErr w:type="gramStart"/>
      <w:r w:rsidRPr="00915923">
        <w:rPr>
          <w:sz w:val="28"/>
          <w:szCs w:val="28"/>
        </w:rPr>
        <w:t xml:space="preserve">Администратор доходов бюджета </w:t>
      </w:r>
      <w:r>
        <w:rPr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>
        <w:rPr>
          <w:sz w:val="28"/>
          <w:szCs w:val="28"/>
          <w:shd w:val="clear" w:color="auto" w:fill="FFFFFF"/>
        </w:rPr>
        <w:t>Ныгда</w:t>
      </w:r>
      <w:proofErr w:type="spellEnd"/>
      <w:r>
        <w:rPr>
          <w:sz w:val="28"/>
          <w:szCs w:val="28"/>
          <w:shd w:val="clear" w:color="auto" w:fill="FFFFFF"/>
        </w:rPr>
        <w:t>»</w:t>
      </w:r>
      <w:r w:rsidRPr="00915923">
        <w:rPr>
          <w:sz w:val="28"/>
          <w:szCs w:val="28"/>
        </w:rPr>
        <w:t xml:space="preserve"> в течение 10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осуществляет подготовку документов для организации работы по </w:t>
      </w:r>
      <w:r w:rsidRPr="00915923">
        <w:rPr>
          <w:sz w:val="28"/>
          <w:szCs w:val="28"/>
        </w:rPr>
        <w:lastRenderedPageBreak/>
        <w:t xml:space="preserve">взысканию в судебном порядке. </w:t>
      </w:r>
      <w:proofErr w:type="gramEnd"/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7. Перечень документов для подготовки иска: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документы, подтверждающие обстоятельства, на которых основываются требования к должнику;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расчет взыскиваемой или оспариваемой денежной суммы (основной долг, пени, неустойка, проценты);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 </w:t>
      </w:r>
    </w:p>
    <w:p w:rsidR="00FE2A10" w:rsidRPr="00915923" w:rsidRDefault="00FE2A10" w:rsidP="00FE2A10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8. Направление в суд искового заявления о взыскании просроченной дебиторской задолженности по договорам (контрактам, соглашениям) осуществляется ответственным сотрудником </w:t>
      </w:r>
      <w:r>
        <w:rPr>
          <w:sz w:val="28"/>
          <w:szCs w:val="28"/>
        </w:rPr>
        <w:t>а</w:t>
      </w:r>
      <w:r w:rsidRPr="00915923">
        <w:rPr>
          <w:sz w:val="28"/>
          <w:szCs w:val="28"/>
        </w:rPr>
        <w:t xml:space="preserve">дминистрации </w:t>
      </w:r>
      <w:r>
        <w:rPr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>
        <w:rPr>
          <w:sz w:val="28"/>
          <w:szCs w:val="28"/>
          <w:shd w:val="clear" w:color="auto" w:fill="FFFFFF"/>
        </w:rPr>
        <w:t>Ныгда</w:t>
      </w:r>
      <w:proofErr w:type="spellEnd"/>
      <w:r>
        <w:rPr>
          <w:sz w:val="28"/>
          <w:szCs w:val="28"/>
          <w:shd w:val="clear" w:color="auto" w:fill="FFFFFF"/>
        </w:rPr>
        <w:t>»</w:t>
      </w:r>
      <w:r w:rsidRPr="00915923">
        <w:rPr>
          <w:sz w:val="28"/>
          <w:szCs w:val="28"/>
        </w:rPr>
        <w:t xml:space="preserve">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 </w:t>
      </w:r>
    </w:p>
    <w:p w:rsidR="00FE2A10" w:rsidRPr="00FE2A10" w:rsidRDefault="00FE2A10" w:rsidP="00FE2A10">
      <w:pPr>
        <w:ind w:firstLine="708"/>
        <w:jc w:val="both"/>
        <w:rPr>
          <w:sz w:val="28"/>
          <w:szCs w:val="28"/>
        </w:rPr>
        <w:sectPr w:rsidR="00FE2A10" w:rsidRPr="00FE2A10" w:rsidSect="00650426">
          <w:pgSz w:w="11906" w:h="16838"/>
          <w:pgMar w:top="567" w:right="567" w:bottom="1134" w:left="1701" w:header="709" w:footer="391" w:gutter="0"/>
          <w:cols w:space="720"/>
        </w:sectPr>
      </w:pPr>
      <w:r w:rsidRPr="00915923">
        <w:rPr>
          <w:sz w:val="28"/>
          <w:szCs w:val="28"/>
        </w:rPr>
        <w:t xml:space="preserve">9. Администратор доходов бюджета </w:t>
      </w:r>
      <w:r>
        <w:rPr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>
        <w:rPr>
          <w:sz w:val="28"/>
          <w:szCs w:val="28"/>
          <w:shd w:val="clear" w:color="auto" w:fill="FFFFFF"/>
        </w:rPr>
        <w:t>Ныгда</w:t>
      </w:r>
      <w:proofErr w:type="spellEnd"/>
      <w:r>
        <w:rPr>
          <w:sz w:val="28"/>
          <w:szCs w:val="28"/>
          <w:shd w:val="clear" w:color="auto" w:fill="FFFFFF"/>
        </w:rPr>
        <w:t>»</w:t>
      </w:r>
      <w:r w:rsidRPr="00915923">
        <w:rPr>
          <w:sz w:val="28"/>
          <w:szCs w:val="28"/>
        </w:rPr>
        <w:t xml:space="preserve"> вправе запросить информацию о ходе исполнения работы по взысканию дебиторской задолженности по платежам в бюджет, пеням и штрафам по н</w:t>
      </w:r>
      <w:r>
        <w:rPr>
          <w:sz w:val="28"/>
          <w:szCs w:val="28"/>
        </w:rPr>
        <w:t xml:space="preserve">им у ответственного сотрудника </w:t>
      </w:r>
      <w:proofErr w:type="spellStart"/>
      <w:r>
        <w:rPr>
          <w:sz w:val="28"/>
          <w:szCs w:val="28"/>
        </w:rPr>
        <w:t>администраци</w:t>
      </w:r>
      <w:proofErr w:type="spellEnd"/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5149A0" w:rsidRDefault="005149A0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2C5FC6" w:rsidRDefault="002C5FC6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2C5FC6" w:rsidRDefault="002C5FC6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2C5FC6" w:rsidRDefault="002C5FC6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2C5FC6" w:rsidRDefault="002C5FC6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sectPr w:rsidR="00D007EC" w:rsidSect="00E5335D">
      <w:pgSz w:w="11909" w:h="16834"/>
      <w:pgMar w:top="993" w:right="931" w:bottom="1950" w:left="1532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B22"/>
    <w:multiLevelType w:val="hybridMultilevel"/>
    <w:tmpl w:val="FB626412"/>
    <w:lvl w:ilvl="0" w:tplc="A030C1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460F5"/>
    <w:multiLevelType w:val="hybridMultilevel"/>
    <w:tmpl w:val="26840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AC7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FB212D"/>
    <w:multiLevelType w:val="hybridMultilevel"/>
    <w:tmpl w:val="7B2CA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E89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496774"/>
    <w:multiLevelType w:val="hybridMultilevel"/>
    <w:tmpl w:val="2D0C8D46"/>
    <w:lvl w:ilvl="0" w:tplc="D28CDAE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C12D9"/>
    <w:multiLevelType w:val="hybridMultilevel"/>
    <w:tmpl w:val="952E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>
    <w:nsid w:val="6AA0508B"/>
    <w:multiLevelType w:val="multilevel"/>
    <w:tmpl w:val="64B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99"/>
    <w:rsid w:val="00014399"/>
    <w:rsid w:val="00083C09"/>
    <w:rsid w:val="00140FFD"/>
    <w:rsid w:val="001567D2"/>
    <w:rsid w:val="0015787C"/>
    <w:rsid w:val="001A3E29"/>
    <w:rsid w:val="001C2C48"/>
    <w:rsid w:val="002A6C1F"/>
    <w:rsid w:val="002C3BAC"/>
    <w:rsid w:val="002C5FC6"/>
    <w:rsid w:val="003B7738"/>
    <w:rsid w:val="003C6F87"/>
    <w:rsid w:val="003F4052"/>
    <w:rsid w:val="0048323E"/>
    <w:rsid w:val="004C0C76"/>
    <w:rsid w:val="005149A0"/>
    <w:rsid w:val="0061370F"/>
    <w:rsid w:val="00665F99"/>
    <w:rsid w:val="007928C1"/>
    <w:rsid w:val="007956F3"/>
    <w:rsid w:val="008319C0"/>
    <w:rsid w:val="00962DB1"/>
    <w:rsid w:val="0098465E"/>
    <w:rsid w:val="00A1086C"/>
    <w:rsid w:val="00A23AC7"/>
    <w:rsid w:val="00A56C84"/>
    <w:rsid w:val="00A9715B"/>
    <w:rsid w:val="00B640AB"/>
    <w:rsid w:val="00C86ABA"/>
    <w:rsid w:val="00D007EC"/>
    <w:rsid w:val="00D15D6D"/>
    <w:rsid w:val="00D94167"/>
    <w:rsid w:val="00E5335D"/>
    <w:rsid w:val="00EC6E77"/>
    <w:rsid w:val="00F157A9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link w:val="a5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Document Map"/>
    <w:basedOn w:val="a"/>
    <w:link w:val="a8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8">
    <w:name w:val="Схема документа Знак"/>
    <w:basedOn w:val="a0"/>
    <w:link w:val="a7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uiPriority w:val="99"/>
    <w:unhideWhenUsed/>
    <w:rsid w:val="001C2C48"/>
    <w:rPr>
      <w:color w:val="00FF00"/>
      <w:u w:val="single"/>
    </w:rPr>
  </w:style>
  <w:style w:type="character" w:styleId="aa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b">
    <w:name w:val="Table Grid"/>
    <w:basedOn w:val="a1"/>
    <w:uiPriority w:val="3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">
    <w:name w:val="Без интервала3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qFormat/>
    <w:rsid w:val="002C5FC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D94167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semiHidden/>
    <w:rsid w:val="00FE2A10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Основной текст Знак"/>
    <w:basedOn w:val="a0"/>
    <w:link w:val="af4"/>
    <w:semiHidden/>
    <w:rsid w:val="00FE2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E2A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E2A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link w:val="a5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Document Map"/>
    <w:basedOn w:val="a"/>
    <w:link w:val="a8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8">
    <w:name w:val="Схема документа Знак"/>
    <w:basedOn w:val="a0"/>
    <w:link w:val="a7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uiPriority w:val="99"/>
    <w:unhideWhenUsed/>
    <w:rsid w:val="001C2C48"/>
    <w:rPr>
      <w:color w:val="00FF00"/>
      <w:u w:val="single"/>
    </w:rPr>
  </w:style>
  <w:style w:type="character" w:styleId="aa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b">
    <w:name w:val="Table Grid"/>
    <w:basedOn w:val="a1"/>
    <w:uiPriority w:val="3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">
    <w:name w:val="Без интервала3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qFormat/>
    <w:rsid w:val="002C5FC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D94167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semiHidden/>
    <w:rsid w:val="00FE2A10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Основной текст Знак"/>
    <w:basedOn w:val="a0"/>
    <w:link w:val="af4"/>
    <w:semiHidden/>
    <w:rsid w:val="00FE2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E2A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E2A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Nikola</cp:lastModifiedBy>
  <cp:revision>29</cp:revision>
  <dcterms:created xsi:type="dcterms:W3CDTF">2023-05-18T03:13:00Z</dcterms:created>
  <dcterms:modified xsi:type="dcterms:W3CDTF">2024-06-25T04:01:00Z</dcterms:modified>
</cp:coreProperties>
</file>