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4650BA">
        <w:rPr>
          <w:rFonts w:ascii="Arial" w:hAnsi="Arial" w:cs="Arial"/>
          <w:b/>
          <w:sz w:val="32"/>
          <w:szCs w:val="32"/>
        </w:rPr>
        <w:t>20.09.2021 Г. № 48-П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465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465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4650BA">
        <w:rPr>
          <w:rFonts w:ascii="Arial" w:hAnsi="Arial" w:cs="Arial"/>
          <w:b/>
          <w:sz w:val="32"/>
          <w:szCs w:val="32"/>
        </w:rPr>
        <w:t xml:space="preserve">АЛАРСКИЙ </w:t>
      </w:r>
      <w:r w:rsidR="00106BD9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650BA">
        <w:rPr>
          <w:rFonts w:ascii="Arial" w:hAnsi="Arial" w:cs="Arial"/>
          <w:b/>
          <w:sz w:val="32"/>
          <w:szCs w:val="32"/>
        </w:rPr>
        <w:t>РАЙОН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4650B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4650BA">
        <w:rPr>
          <w:rFonts w:ascii="Arial" w:hAnsi="Arial" w:cs="Arial"/>
          <w:b/>
          <w:sz w:val="32"/>
          <w:szCs w:val="32"/>
        </w:rPr>
        <w:t>АДМИНИСТРАЦИЯ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 w:rsidRPr="004650BA">
        <w:rPr>
          <w:rFonts w:ascii="Arial" w:hAnsi="Arial" w:cs="Arial"/>
          <w:b/>
          <w:sz w:val="32"/>
          <w:szCs w:val="32"/>
        </w:rPr>
        <w:t>ПОСТАНОВЛЕНИЕ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</w:p>
    <w:p w:rsidR="004650BA" w:rsidRDefault="004650BA" w:rsidP="00106BD9">
      <w:pPr>
        <w:pStyle w:val="1"/>
        <w:shd w:val="clear" w:color="auto" w:fill="auto"/>
        <w:tabs>
          <w:tab w:val="left" w:pos="567"/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7BB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«НЫГДА»</w:t>
      </w:r>
      <w:r w:rsidR="007967BB">
        <w:rPr>
          <w:rFonts w:ascii="Arial" w:hAnsi="Arial" w:cs="Arial"/>
          <w:b/>
          <w:sz w:val="32"/>
          <w:szCs w:val="32"/>
        </w:rPr>
        <w:t xml:space="preserve"> от 13.11.2014 г. №98-п</w:t>
      </w:r>
      <w:r w:rsidR="00106BD9">
        <w:rPr>
          <w:rFonts w:ascii="Arial" w:hAnsi="Arial" w:cs="Arial"/>
          <w:b/>
          <w:sz w:val="32"/>
          <w:szCs w:val="32"/>
        </w:rPr>
        <w:t xml:space="preserve"> 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МО «НЫГДА»</w:t>
      </w:r>
    </w:p>
    <w:p w:rsidR="007967BB" w:rsidRPr="007967BB" w:rsidRDefault="007967BB" w:rsidP="00106BD9">
      <w:pPr>
        <w:pStyle w:val="1"/>
        <w:shd w:val="clear" w:color="auto" w:fill="auto"/>
        <w:tabs>
          <w:tab w:val="left" w:pos="567"/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650BA" w:rsidRPr="007967BB" w:rsidRDefault="004650BA" w:rsidP="00106BD9">
      <w:pPr>
        <w:pStyle w:val="1"/>
        <w:shd w:val="clear" w:color="auto" w:fill="auto"/>
        <w:tabs>
          <w:tab w:val="left" w:pos="567"/>
          <w:tab w:val="left" w:pos="3544"/>
        </w:tabs>
        <w:spacing w:after="0" w:line="240" w:lineRule="auto"/>
        <w:ind w:firstLine="914"/>
        <w:jc w:val="both"/>
        <w:rPr>
          <w:rFonts w:ascii="Arial" w:hAnsi="Arial" w:cs="Arial"/>
          <w:b/>
          <w:sz w:val="24"/>
          <w:szCs w:val="24"/>
        </w:rPr>
      </w:pPr>
      <w:r w:rsidRPr="007967BB">
        <w:rPr>
          <w:rFonts w:ascii="Arial" w:hAnsi="Arial" w:cs="Arial"/>
          <w:sz w:val="24"/>
          <w:szCs w:val="24"/>
        </w:rPr>
        <w:t>В соответствии с Федеральным законом от 21.12.1994 г. №68-ФЗ «О защите населения и территории от чрезвычайных ситуаций природного и техногенного характера», Постановлением Правительства РФ от</w:t>
      </w:r>
      <w:r w:rsidR="00106BD9">
        <w:rPr>
          <w:rFonts w:ascii="Arial" w:hAnsi="Arial" w:cs="Arial"/>
          <w:sz w:val="24"/>
          <w:szCs w:val="24"/>
        </w:rPr>
        <w:t xml:space="preserve"> 10.11.1996 г. № 1340 «О Порядке</w:t>
      </w:r>
      <w:r w:rsidRPr="007967BB">
        <w:rPr>
          <w:rFonts w:ascii="Arial" w:hAnsi="Arial" w:cs="Arial"/>
          <w:sz w:val="24"/>
          <w:szCs w:val="24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Уставом муниципального образования «Ныгда»</w:t>
      </w:r>
    </w:p>
    <w:p w:rsidR="004650BA" w:rsidRPr="004650BA" w:rsidRDefault="004650BA" w:rsidP="00106BD9">
      <w:pPr>
        <w:pStyle w:val="a4"/>
        <w:tabs>
          <w:tab w:val="left" w:pos="567"/>
          <w:tab w:val="left" w:pos="3544"/>
        </w:tabs>
        <w:ind w:firstLine="709"/>
        <w:rPr>
          <w:rFonts w:ascii="Arial" w:hAnsi="Arial" w:cs="Arial"/>
          <w:sz w:val="24"/>
          <w:szCs w:val="24"/>
        </w:rPr>
      </w:pPr>
    </w:p>
    <w:p w:rsidR="004650BA" w:rsidRPr="007967BB" w:rsidRDefault="004650BA" w:rsidP="00106BD9">
      <w:pPr>
        <w:pStyle w:val="a4"/>
        <w:tabs>
          <w:tab w:val="left" w:pos="567"/>
          <w:tab w:val="left" w:pos="3544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67BB">
        <w:rPr>
          <w:rFonts w:ascii="Arial" w:hAnsi="Arial" w:cs="Arial"/>
          <w:b/>
          <w:sz w:val="32"/>
          <w:szCs w:val="32"/>
        </w:rPr>
        <w:t>ПОСТАНОВЛЯЕТ:</w:t>
      </w:r>
    </w:p>
    <w:p w:rsidR="004650BA" w:rsidRPr="004650BA" w:rsidRDefault="004650BA" w:rsidP="005B0D49">
      <w:pPr>
        <w:pStyle w:val="a4"/>
        <w:tabs>
          <w:tab w:val="left" w:pos="567"/>
          <w:tab w:val="left" w:pos="3544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967BB" w:rsidRDefault="00C566D5" w:rsidP="00106BD9">
      <w:pPr>
        <w:pStyle w:val="1"/>
        <w:shd w:val="clear" w:color="auto" w:fill="auto"/>
        <w:tabs>
          <w:tab w:val="left" w:pos="567"/>
          <w:tab w:val="left" w:pos="1560"/>
        </w:tabs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7B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58C0D76" wp14:editId="78ED5290">
                <wp:simplePos x="0" y="0"/>
                <wp:positionH relativeFrom="page">
                  <wp:posOffset>601345</wp:posOffset>
                </wp:positionH>
                <wp:positionV relativeFrom="paragraph">
                  <wp:posOffset>774700</wp:posOffset>
                </wp:positionV>
                <wp:extent cx="1609090" cy="35369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36B6" w:rsidRDefault="006736B6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.35pt;margin-top:61pt;width:126.7pt;height:27.85pt;z-index: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dyiAEAAAgDAAAOAAAAZHJzL2Uyb0RvYy54bWysUlFrwjAQfh/sP4S8z1ZFmcUqDHEMxjZw&#10;+wExTWygyYUks/Xf7xJbHdvbGIX0cnf57rvvbrnudEOOwnkFpqTjUU6JMBwqZQ4l/Xjf3t1T4gMz&#10;FWvAiJKehKfr1e3NsrWFmEANTSUcQRDji9aWtA7BFlnmeS008yOwwmBQgtMs4NUdssqxFtF1k03y&#10;fJ614CrrgAvv0bs5B+kq4UspeHiV0otAmpIit5BOl859PLPVkhUHx2yteE+D/YGFZspg0QvUhgVG&#10;Pp36BaUVd+BBhhEHnYGUiovUA3Yzzn90s6uZFakXFMfbi0z+/2D5y/HNEVWVdEaJYRpHlKqSWZSm&#10;tb7AjJ3FnNA9QIcjHvwenbHjTjod/9gLwTiKfLoIK7pAeHw0zxf4UcIxNp1N54sEn11fW+fDowBN&#10;olFSh4NLerLjsw/IBFOHlFjMwFY1TfRHimcq0Qrdvut576E6Ie0WZ1tSg8tHSfNkULq4BoPhBmPf&#10;GwMkyp2K9qsR5/n9ngpfF3j1BQAA//8DAFBLAwQUAAYACAAAACEAob+m2d0AAAAKAQAADwAAAGRy&#10;cy9kb3ducmV2LnhtbEyPPU/DMBCGdyT+g3VIbNROqEgIcSqEYKRSCwubE1+TtPE5ip02/HuOCcZ7&#10;79H7UW4WN4gzTqH3pCFZKRBIjbc9tRo+P97uchAhGrJm8IQavjHAprq+Kk1h/YV2eN7HVrAJhcJo&#10;6GIcCylD06EzYeVHJP4d/ORM5HNqpZ3Mhc3dIFOlHqQzPXFCZ0Z86bA57Wen4fC+PR1f5506tirH&#10;r2TCpU62Wt/eLM9PICIu8Q+G3/pcHSruVPuZbBCDhsd1xiTracqbGLhf5wmImpUsy0BWpfw/ofoB&#10;AAD//wMAUEsBAi0AFAAGAAgAAAAhALaDOJL+AAAA4QEAABMAAAAAAAAAAAAAAAAAAAAAAFtDb250&#10;ZW50X1R5cGVzXS54bWxQSwECLQAUAAYACAAAACEAOP0h/9YAAACUAQAACwAAAAAAAAAAAAAAAAAv&#10;AQAAX3JlbHMvLnJlbHNQSwECLQAUAAYACAAAACEAEZrXcogBAAAIAwAADgAAAAAAAAAAAAAAAAAu&#10;AgAAZHJzL2Uyb0RvYy54bWxQSwECLQAUAAYACAAAACEAob+m2d0AAAAKAQAADwAAAAAAAAAAAAAA&#10;AADiAwAAZHJzL2Rvd25yZXYueG1sUEsFBgAAAAAEAAQA8wAAAOwEAAAAAA==&#10;" filled="f" stroked="f">
                <v:textbox inset="0,0,0,0">
                  <w:txbxContent>
                    <w:p w:rsidR="006736B6" w:rsidRDefault="006736B6"/>
                  </w:txbxContent>
                </v:textbox>
                <w10:wrap type="square" anchorx="page"/>
              </v:shape>
            </w:pict>
          </mc:Fallback>
        </mc:AlternateContent>
      </w:r>
      <w:r w:rsidR="007967BB">
        <w:rPr>
          <w:rFonts w:ascii="Arial" w:hAnsi="Arial" w:cs="Arial"/>
          <w:sz w:val="24"/>
          <w:szCs w:val="24"/>
        </w:rPr>
        <w:t xml:space="preserve">1. </w:t>
      </w:r>
      <w:r w:rsidRPr="007967BB">
        <w:rPr>
          <w:rFonts w:ascii="Arial" w:hAnsi="Arial" w:cs="Arial"/>
          <w:sz w:val="24"/>
          <w:szCs w:val="24"/>
        </w:rPr>
        <w:t xml:space="preserve">Внести следующие изменения в Порядок создания, хранения, использования и восполнения резерва материальных ресурсов администрации муниципального образования </w:t>
      </w:r>
      <w:r w:rsidR="004650BA" w:rsidRPr="007967BB">
        <w:rPr>
          <w:rFonts w:ascii="Arial" w:hAnsi="Arial" w:cs="Arial"/>
          <w:sz w:val="24"/>
          <w:szCs w:val="24"/>
        </w:rPr>
        <w:t xml:space="preserve">«Ныгда» для </w:t>
      </w:r>
      <w:r w:rsidRPr="007967BB">
        <w:rPr>
          <w:rFonts w:ascii="Arial" w:hAnsi="Arial" w:cs="Arial"/>
          <w:sz w:val="24"/>
          <w:szCs w:val="24"/>
        </w:rPr>
        <w:t>ликвида</w:t>
      </w:r>
      <w:r w:rsidR="007967BB">
        <w:rPr>
          <w:rFonts w:ascii="Arial" w:hAnsi="Arial" w:cs="Arial"/>
          <w:sz w:val="24"/>
          <w:szCs w:val="24"/>
        </w:rPr>
        <w:t>ции чре</w:t>
      </w:r>
      <w:r w:rsidR="00E31B53">
        <w:rPr>
          <w:rFonts w:ascii="Arial" w:hAnsi="Arial" w:cs="Arial"/>
          <w:sz w:val="24"/>
          <w:szCs w:val="24"/>
        </w:rPr>
        <w:t>звычайных ситуаций, утвержденный</w:t>
      </w:r>
      <w:bookmarkStart w:id="0" w:name="_GoBack"/>
      <w:bookmarkEnd w:id="0"/>
      <w:r w:rsidR="007967BB">
        <w:rPr>
          <w:rFonts w:ascii="Arial" w:hAnsi="Arial" w:cs="Arial"/>
          <w:sz w:val="24"/>
          <w:szCs w:val="24"/>
        </w:rPr>
        <w:t xml:space="preserve"> </w:t>
      </w:r>
      <w:r w:rsidRPr="007967BB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</w:t>
      </w:r>
      <w:r w:rsidR="004650BA" w:rsidRPr="007967BB">
        <w:rPr>
          <w:rFonts w:ascii="Arial" w:hAnsi="Arial" w:cs="Arial"/>
          <w:sz w:val="24"/>
          <w:szCs w:val="24"/>
        </w:rPr>
        <w:t xml:space="preserve">«Ныгда» </w:t>
      </w:r>
      <w:r w:rsidRPr="007967BB">
        <w:rPr>
          <w:rFonts w:ascii="Arial" w:hAnsi="Arial" w:cs="Arial"/>
          <w:sz w:val="24"/>
          <w:szCs w:val="24"/>
        </w:rPr>
        <w:t>от</w:t>
      </w:r>
      <w:r w:rsidR="004650BA" w:rsidRPr="007967BB">
        <w:rPr>
          <w:rFonts w:ascii="Arial" w:hAnsi="Arial" w:cs="Arial"/>
          <w:sz w:val="24"/>
          <w:szCs w:val="24"/>
        </w:rPr>
        <w:t xml:space="preserve"> 13.11.2011 г № 98-п;</w:t>
      </w:r>
    </w:p>
    <w:p w:rsidR="00AC308C" w:rsidRDefault="00C566D5" w:rsidP="00106BD9">
      <w:pPr>
        <w:pStyle w:val="1"/>
        <w:shd w:val="clear" w:color="auto" w:fill="auto"/>
        <w:tabs>
          <w:tab w:val="left" w:pos="567"/>
          <w:tab w:val="left" w:pos="1560"/>
        </w:tabs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7BB">
        <w:rPr>
          <w:rFonts w:ascii="Arial" w:hAnsi="Arial" w:cs="Arial"/>
          <w:sz w:val="24"/>
          <w:szCs w:val="24"/>
        </w:rPr>
        <w:t>1.1 Пункт 2 изложить в следующей редакции:</w:t>
      </w:r>
    </w:p>
    <w:p w:rsidR="006736B6" w:rsidRPr="007967BB" w:rsidRDefault="00C566D5" w:rsidP="00106BD9">
      <w:pPr>
        <w:pStyle w:val="1"/>
        <w:shd w:val="clear" w:color="auto" w:fill="auto"/>
        <w:tabs>
          <w:tab w:val="left" w:pos="567"/>
          <w:tab w:val="left" w:pos="1560"/>
        </w:tabs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67BB">
        <w:rPr>
          <w:rFonts w:ascii="Arial" w:hAnsi="Arial" w:cs="Arial"/>
          <w:sz w:val="24"/>
          <w:szCs w:val="24"/>
        </w:rPr>
        <w:t xml:space="preserve">«2. </w:t>
      </w:r>
      <w:proofErr w:type="gramStart"/>
      <w:r w:rsidRPr="007967BB">
        <w:rPr>
          <w:rFonts w:ascii="Arial" w:hAnsi="Arial" w:cs="Arial"/>
          <w:sz w:val="24"/>
          <w:szCs w:val="24"/>
        </w:rPr>
        <w:t xml:space="preserve"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</w:t>
      </w:r>
      <w:proofErr w:type="spellStart"/>
      <w:r w:rsidRPr="007967BB">
        <w:rPr>
          <w:rFonts w:ascii="Arial" w:hAnsi="Arial" w:cs="Arial"/>
          <w:sz w:val="24"/>
          <w:szCs w:val="24"/>
        </w:rPr>
        <w:t>аварийно</w:t>
      </w:r>
      <w:proofErr w:type="spellEnd"/>
      <w:r w:rsidR="00AC308C">
        <w:rPr>
          <w:rFonts w:ascii="Arial" w:hAnsi="Arial" w:cs="Arial"/>
          <w:sz w:val="24"/>
          <w:szCs w:val="24"/>
        </w:rPr>
        <w:t xml:space="preserve"> </w:t>
      </w:r>
      <w:r w:rsidR="00B263D6">
        <w:rPr>
          <w:rFonts w:ascii="Arial" w:hAnsi="Arial" w:cs="Arial"/>
          <w:sz w:val="24"/>
          <w:szCs w:val="24"/>
        </w:rPr>
        <w:t>-</w:t>
      </w:r>
      <w:r w:rsidR="00AC308C">
        <w:rPr>
          <w:rFonts w:ascii="Arial" w:hAnsi="Arial" w:cs="Arial"/>
          <w:sz w:val="24"/>
          <w:szCs w:val="24"/>
        </w:rPr>
        <w:t xml:space="preserve"> </w:t>
      </w:r>
      <w:r w:rsidR="00B263D6">
        <w:rPr>
          <w:rFonts w:ascii="Arial" w:hAnsi="Arial" w:cs="Arial"/>
          <w:sz w:val="24"/>
          <w:szCs w:val="24"/>
        </w:rPr>
        <w:t xml:space="preserve">спасательных </w:t>
      </w:r>
      <w:r w:rsidRPr="007967BB">
        <w:rPr>
          <w:rFonts w:ascii="Arial" w:hAnsi="Arial" w:cs="Arial"/>
          <w:sz w:val="24"/>
          <w:szCs w:val="24"/>
        </w:rPr>
        <w:t>и аварийно-восстановительных работ в случае возникновения чрезвычайных ситуаций, а также при ликвидации последствий чрезвычайных ситуаций.»</w:t>
      </w:r>
      <w:r w:rsidR="00106BD9">
        <w:rPr>
          <w:rFonts w:ascii="Arial" w:hAnsi="Arial" w:cs="Arial"/>
          <w:sz w:val="24"/>
          <w:szCs w:val="24"/>
        </w:rPr>
        <w:t>;</w:t>
      </w:r>
      <w:proofErr w:type="gramEnd"/>
    </w:p>
    <w:p w:rsidR="006736B6" w:rsidRPr="007967BB" w:rsidRDefault="007967BB" w:rsidP="00106BD9">
      <w:pPr>
        <w:pStyle w:val="1"/>
        <w:shd w:val="clear" w:color="auto" w:fill="auto"/>
        <w:tabs>
          <w:tab w:val="left" w:pos="567"/>
          <w:tab w:val="left" w:pos="1391"/>
          <w:tab w:val="left" w:pos="3544"/>
        </w:tabs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566D5" w:rsidRPr="007967BB">
        <w:rPr>
          <w:rFonts w:ascii="Arial" w:hAnsi="Arial" w:cs="Arial"/>
          <w:sz w:val="24"/>
          <w:szCs w:val="24"/>
        </w:rPr>
        <w:t>Опубликовать настоящее постановление в печатном</w:t>
      </w:r>
      <w:r w:rsidR="00045F18" w:rsidRPr="007967BB">
        <w:rPr>
          <w:rFonts w:ascii="Arial" w:hAnsi="Arial" w:cs="Arial"/>
          <w:sz w:val="24"/>
          <w:szCs w:val="24"/>
        </w:rPr>
        <w:t xml:space="preserve"> средстве массовой информации «Ныгдинский </w:t>
      </w:r>
      <w:r w:rsidR="00C566D5" w:rsidRPr="007967BB">
        <w:rPr>
          <w:rFonts w:ascii="Arial" w:hAnsi="Arial" w:cs="Arial"/>
          <w:sz w:val="24"/>
          <w:szCs w:val="24"/>
        </w:rPr>
        <w:t>вестник» и разместить на официальном сайте администрации муниципального образования «</w:t>
      </w:r>
      <w:r w:rsidR="00045F18" w:rsidRPr="007967BB">
        <w:rPr>
          <w:rFonts w:ascii="Arial" w:hAnsi="Arial" w:cs="Arial"/>
          <w:sz w:val="24"/>
          <w:szCs w:val="24"/>
        </w:rPr>
        <w:t>Ныгда.рф</w:t>
      </w:r>
      <w:r w:rsidR="00C566D5" w:rsidRPr="007967BB">
        <w:rPr>
          <w:rFonts w:ascii="Arial" w:hAnsi="Arial" w:cs="Arial"/>
          <w:sz w:val="24"/>
          <w:szCs w:val="24"/>
        </w:rPr>
        <w:t>» в информационно</w:t>
      </w:r>
      <w:r w:rsidR="00045F18" w:rsidRPr="007967BB">
        <w:rPr>
          <w:rFonts w:ascii="Arial" w:hAnsi="Arial" w:cs="Arial"/>
          <w:sz w:val="24"/>
          <w:szCs w:val="24"/>
        </w:rPr>
        <w:t>-</w:t>
      </w:r>
      <w:r w:rsidR="00C566D5" w:rsidRPr="007967BB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6736B6" w:rsidRDefault="007967BB" w:rsidP="00106BD9">
      <w:pPr>
        <w:pStyle w:val="1"/>
        <w:shd w:val="clear" w:color="auto" w:fill="auto"/>
        <w:tabs>
          <w:tab w:val="left" w:pos="567"/>
          <w:tab w:val="left" w:pos="1277"/>
          <w:tab w:val="left" w:pos="35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66D5" w:rsidRPr="007967BB">
        <w:rPr>
          <w:rFonts w:ascii="Arial" w:hAnsi="Arial" w:cs="Arial"/>
          <w:sz w:val="24"/>
          <w:szCs w:val="24"/>
        </w:rPr>
        <w:t>Настоящее постановление вступает в силу после</w:t>
      </w:r>
      <w:r>
        <w:rPr>
          <w:rFonts w:ascii="Arial" w:hAnsi="Arial" w:cs="Arial"/>
          <w:sz w:val="24"/>
          <w:szCs w:val="24"/>
        </w:rPr>
        <w:t xml:space="preserve"> дня</w:t>
      </w:r>
      <w:r w:rsidR="00C566D5" w:rsidRPr="007967B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106BD9" w:rsidRPr="007967BB" w:rsidRDefault="00106BD9" w:rsidP="00721047">
      <w:pPr>
        <w:pStyle w:val="1"/>
        <w:shd w:val="clear" w:color="auto" w:fill="auto"/>
        <w:tabs>
          <w:tab w:val="left" w:pos="567"/>
          <w:tab w:val="left" w:pos="1277"/>
          <w:tab w:val="left" w:pos="3544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736B6" w:rsidRDefault="00045F18" w:rsidP="00481E4C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4"/>
          <w:szCs w:val="24"/>
        </w:rPr>
      </w:pPr>
      <w:r w:rsidRPr="007967BB">
        <w:rPr>
          <w:rFonts w:ascii="Arial" w:hAnsi="Arial" w:cs="Arial"/>
          <w:sz w:val="24"/>
          <w:szCs w:val="24"/>
        </w:rPr>
        <w:t>Глава муниципального обр</w:t>
      </w:r>
      <w:r w:rsidR="00C566D5" w:rsidRPr="007967BB">
        <w:rPr>
          <w:rFonts w:ascii="Arial" w:hAnsi="Arial" w:cs="Arial"/>
          <w:sz w:val="24"/>
          <w:szCs w:val="24"/>
        </w:rPr>
        <w:t>азования «</w:t>
      </w:r>
      <w:r w:rsidR="00106BD9">
        <w:rPr>
          <w:rFonts w:ascii="Arial" w:hAnsi="Arial" w:cs="Arial"/>
          <w:sz w:val="24"/>
          <w:szCs w:val="24"/>
        </w:rPr>
        <w:t>Ныгда»</w:t>
      </w:r>
      <w:r w:rsidR="00481E4C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7967BB">
        <w:rPr>
          <w:rFonts w:ascii="Arial" w:hAnsi="Arial" w:cs="Arial"/>
          <w:sz w:val="24"/>
          <w:szCs w:val="24"/>
        </w:rPr>
        <w:t>И.Т. Саганова</w:t>
      </w:r>
    </w:p>
    <w:p w:rsidR="00481E4C" w:rsidRDefault="00481E4C" w:rsidP="003C626A">
      <w:pPr>
        <w:pStyle w:val="1"/>
        <w:shd w:val="clear" w:color="auto" w:fill="auto"/>
        <w:spacing w:after="320"/>
        <w:ind w:left="4900" w:firstLine="0"/>
        <w:jc w:val="right"/>
        <w:rPr>
          <w:rFonts w:ascii="Courier New" w:hAnsi="Courier New" w:cs="Courier New"/>
          <w:sz w:val="22"/>
          <w:szCs w:val="22"/>
        </w:rPr>
      </w:pPr>
    </w:p>
    <w:p w:rsidR="00B263D6" w:rsidRPr="00B263D6" w:rsidRDefault="00B263D6" w:rsidP="003C626A">
      <w:pPr>
        <w:pStyle w:val="1"/>
        <w:shd w:val="clear" w:color="auto" w:fill="auto"/>
        <w:spacing w:after="320"/>
        <w:ind w:left="4900" w:firstLine="0"/>
        <w:jc w:val="right"/>
        <w:rPr>
          <w:rFonts w:ascii="Courier New" w:hAnsi="Courier New" w:cs="Courier New"/>
          <w:sz w:val="22"/>
          <w:szCs w:val="22"/>
        </w:rPr>
      </w:pPr>
      <w:r w:rsidRPr="003C626A">
        <w:rPr>
          <w:rFonts w:ascii="Courier New" w:hAnsi="Courier New" w:cs="Courier New"/>
          <w:sz w:val="22"/>
          <w:szCs w:val="22"/>
        </w:rPr>
        <w:lastRenderedPageBreak/>
        <w:t>Приложение 1 к постановлению администрации МО «Н</w:t>
      </w:r>
      <w:r w:rsidR="003C626A">
        <w:rPr>
          <w:rFonts w:ascii="Courier New" w:hAnsi="Courier New" w:cs="Courier New"/>
          <w:sz w:val="22"/>
          <w:szCs w:val="22"/>
        </w:rPr>
        <w:t>ыгда» от 20.09.2021</w:t>
      </w:r>
      <w:r w:rsidRPr="003C626A">
        <w:rPr>
          <w:rFonts w:ascii="Courier New" w:hAnsi="Courier New" w:cs="Courier New"/>
          <w:sz w:val="22"/>
          <w:szCs w:val="22"/>
        </w:rPr>
        <w:t>г. № 48-</w:t>
      </w:r>
      <w:r>
        <w:rPr>
          <w:rFonts w:ascii="Courier New" w:hAnsi="Courier New" w:cs="Courier New"/>
          <w:sz w:val="22"/>
          <w:szCs w:val="22"/>
        </w:rPr>
        <w:t xml:space="preserve">п </w:t>
      </w:r>
    </w:p>
    <w:p w:rsidR="00B263D6" w:rsidRPr="003C626A" w:rsidRDefault="00B263D6" w:rsidP="00B263D6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  <w:r w:rsidRPr="003C626A">
        <w:rPr>
          <w:rFonts w:ascii="Arial" w:hAnsi="Arial" w:cs="Arial"/>
          <w:b/>
          <w:bCs/>
        </w:rPr>
        <w:t>ПОРЯДОК</w:t>
      </w:r>
    </w:p>
    <w:p w:rsidR="00B263D6" w:rsidRPr="003C626A" w:rsidRDefault="00B263D6" w:rsidP="00B263D6">
      <w:pPr>
        <w:pStyle w:val="1"/>
        <w:shd w:val="clear" w:color="auto" w:fill="auto"/>
        <w:spacing w:after="620"/>
        <w:ind w:firstLine="0"/>
        <w:jc w:val="center"/>
        <w:rPr>
          <w:rFonts w:ascii="Arial" w:hAnsi="Arial" w:cs="Arial"/>
        </w:rPr>
      </w:pPr>
      <w:r w:rsidRPr="003C626A">
        <w:rPr>
          <w:rFonts w:ascii="Arial" w:hAnsi="Arial" w:cs="Arial"/>
          <w:b/>
          <w:bCs/>
        </w:rPr>
        <w:t>создания и использования резерва материальных ресурсов</w:t>
      </w:r>
      <w:r w:rsidRPr="003C626A">
        <w:rPr>
          <w:rFonts w:ascii="Arial" w:hAnsi="Arial" w:cs="Arial"/>
          <w:b/>
          <w:bCs/>
        </w:rPr>
        <w:br/>
        <w:t>для ликвидации чрезвычайных ситуаций на территории</w:t>
      </w:r>
      <w:r w:rsidRPr="003C626A">
        <w:rPr>
          <w:rFonts w:ascii="Arial" w:hAnsi="Arial" w:cs="Arial"/>
          <w:b/>
          <w:bCs/>
        </w:rPr>
        <w:br/>
        <w:t>МО «Ныгда»</w:t>
      </w:r>
    </w:p>
    <w:p w:rsidR="00B263D6" w:rsidRPr="00AC308C" w:rsidRDefault="00B263D6" w:rsidP="00AC308C">
      <w:pPr>
        <w:pStyle w:val="1"/>
        <w:shd w:val="clear" w:color="auto" w:fill="auto"/>
        <w:tabs>
          <w:tab w:val="left" w:pos="930"/>
        </w:tabs>
        <w:spacing w:after="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 w:rsidRPr="00AC308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840C64D" wp14:editId="08043B43">
                <wp:simplePos x="0" y="0"/>
                <wp:positionH relativeFrom="page">
                  <wp:posOffset>767715</wp:posOffset>
                </wp:positionH>
                <wp:positionV relativeFrom="margin">
                  <wp:posOffset>1725930</wp:posOffset>
                </wp:positionV>
                <wp:extent cx="125730" cy="16446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3D6" w:rsidRDefault="00B263D6" w:rsidP="00B263D6">
                            <w:pPr>
                              <w:pStyle w:val="a7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979C"/>
                                <w:sz w:val="8"/>
                                <w:szCs w:val="8"/>
                                <w:lang w:val="en-US" w:eastAsia="en-US" w:bidi="en-US"/>
                              </w:rPr>
                              <w:t xml:space="preserve">If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9979C"/>
                                <w:sz w:val="8"/>
                                <w:szCs w:val="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60.45pt;margin-top:135.9pt;width:9.9pt;height:12.9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6WkQEAAAcDAAAOAAAAZHJzL2Uyb0RvYy54bWysUlFKAzEQ/Re8Q8i/3ba2VZZuC1IqgqhQ&#10;PUCaTbqBTSYksbs9jafwS/AMPZKT3W4r+if+JJOZyct7bzKd17okW+G8ApPRQa9PiTAccmU2GX15&#10;Xl5cU+IDMzkrwYiM7oSn89n52bSyqRhCAWUuHEEQ49PKZrQIwaZJ4nkhNPM9sMJgUYLTLODRbZLc&#10;sQrRdZkM+/1JUoHLrQMuvMfsoi3SWYMvpeDhUUovAikzitxCs7pmXcc1mU1ZunHMFoofaLA/sNBM&#10;GXz0CLVggZFXp35BacUdeJChx0EnIKXiotGAagb9H2pWBbOi0YLmeHu0yf8fLH/YPjmicpzdgBLD&#10;NM5o/7b/3H/s3wmm0J/K+hTbVhYbQ30DNfZ2eY/JKLuWTscdBRGso9O7o7uiDoTHS8Px1SVWOJYG&#10;k9FoMo4oyemydT7cCtAkBhl1OLzGU7a996Ft7VriWwaWqixjPjJsmcQo1Ou6VdSxXEO+Q/LlnUHn&#10;4i/oAtcF60PQoaHbDbXDz4jj/H5u3jz939kXAAAA//8DAFBLAwQUAAYACAAAACEAEfLrPt8AAAAL&#10;AQAADwAAAGRycy9kb3ducmV2LnhtbEyPwU7DMBBE70j9B2srcaN2I9SQEKeqEJyQEGk4cHRiN7Ea&#10;r0PstuHv2Z7ocWafZmeK7ewGdjZTsB4lrFcCmMHWa4udhK/67eEJWIgKtRo8Ggm/JsC2XNwVKtf+&#10;gpU572PHKARDriT0MY4556HtjVNh5UeDdDv4yalIcuq4ntSFwt3AEyE23CmL9KFXo3npTXvcn5yE&#10;3TdWr/bno/msDpWt60zg++Yo5f1y3j0Di2aO/zBc61N1KKlT40+oAxtIJyIjVEKSrmnDlXgUKbCG&#10;nCxNgZcFv91Q/gEAAP//AwBQSwECLQAUAAYACAAAACEAtoM4kv4AAADhAQAAEwAAAAAAAAAAAAAA&#10;AAAAAAAAW0NvbnRlbnRfVHlwZXNdLnhtbFBLAQItABQABgAIAAAAIQA4/SH/1gAAAJQBAAALAAAA&#10;AAAAAAAAAAAAAC8BAABfcmVscy8ucmVsc1BLAQItABQABgAIAAAAIQDP0U6WkQEAAAcDAAAOAAAA&#10;AAAAAAAAAAAAAC4CAABkcnMvZTJvRG9jLnhtbFBLAQItABQABgAIAAAAIQAR8us+3wAAAAsBAAAP&#10;AAAAAAAAAAAAAAAAAOsDAABkcnMvZG93bnJldi54bWxQSwUGAAAAAAQABADzAAAA9wQAAAAA&#10;" filled="f" stroked="f">
                <v:textbox inset="0,0,0,0">
                  <w:txbxContent>
                    <w:p w:rsidR="00B263D6" w:rsidRDefault="00B263D6" w:rsidP="00B263D6">
                      <w:pPr>
                        <w:pStyle w:val="a7"/>
                        <w:shd w:val="clear" w:color="auto" w:fill="auto"/>
                        <w:spacing w:line="240" w:lineRule="auto"/>
                        <w:jc w:val="left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99979C"/>
                          <w:sz w:val="8"/>
                          <w:szCs w:val="8"/>
                          <w:lang w:val="en-US" w:eastAsia="en-US" w:bidi="en-US"/>
                        </w:rPr>
                        <w:t xml:space="preserve">If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9979C"/>
                          <w:sz w:val="8"/>
                          <w:szCs w:val="8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C308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C308C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</w:t>
      </w:r>
      <w:r w:rsidRPr="00AC308C">
        <w:rPr>
          <w:rFonts w:ascii="Arial" w:hAnsi="Arial" w:cs="Arial"/>
          <w:color w:val="444347"/>
          <w:sz w:val="24"/>
          <w:szCs w:val="24"/>
        </w:rPr>
        <w:t>0.</w:t>
      </w:r>
      <w:r w:rsidRPr="00AC308C">
        <w:rPr>
          <w:rFonts w:ascii="Arial" w:hAnsi="Arial" w:cs="Arial"/>
          <w:sz w:val="24"/>
          <w:szCs w:val="24"/>
        </w:rPr>
        <w:t>11.1996 № 1</w:t>
      </w:r>
      <w:r w:rsidRPr="00AC308C">
        <w:rPr>
          <w:rFonts w:ascii="Arial" w:hAnsi="Arial" w:cs="Arial"/>
          <w:color w:val="444347"/>
          <w:sz w:val="24"/>
          <w:szCs w:val="24"/>
        </w:rPr>
        <w:t>3</w:t>
      </w:r>
      <w:r w:rsidRPr="00AC308C">
        <w:rPr>
          <w:rFonts w:ascii="Arial" w:hAnsi="Arial" w:cs="Arial"/>
          <w:sz w:val="24"/>
          <w:szCs w:val="24"/>
        </w:rPr>
        <w:t>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AC308C">
        <w:rPr>
          <w:rFonts w:ascii="Arial" w:hAnsi="Arial" w:cs="Arial"/>
          <w:sz w:val="24"/>
          <w:szCs w:val="24"/>
        </w:rPr>
        <w:t xml:space="preserve"> чрезвычайных ситуаций органа местного самоуправления (далее - Резерв).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930"/>
        </w:tabs>
        <w:spacing w:after="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263D6" w:rsidRPr="00AC308C">
        <w:rPr>
          <w:rFonts w:ascii="Arial" w:hAnsi="Arial" w:cs="Arial"/>
          <w:sz w:val="24"/>
          <w:szCs w:val="24"/>
        </w:rPr>
        <w:t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последствий чрезвычайных ситуаций.</w:t>
      </w:r>
      <w:proofErr w:type="gramEnd"/>
    </w:p>
    <w:p w:rsidR="00B263D6" w:rsidRPr="00AC308C" w:rsidRDefault="00AC308C" w:rsidP="00AC308C">
      <w:pPr>
        <w:pStyle w:val="1"/>
        <w:shd w:val="clear" w:color="auto" w:fill="auto"/>
        <w:tabs>
          <w:tab w:val="left" w:pos="930"/>
        </w:tabs>
        <w:spacing w:after="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63D6" w:rsidRPr="00AC308C">
        <w:rPr>
          <w:rFonts w:ascii="Arial" w:hAnsi="Arial" w:cs="Arial"/>
          <w:sz w:val="24"/>
          <w:szCs w:val="24"/>
        </w:rPr>
        <w:t>Резе</w:t>
      </w:r>
      <w:proofErr w:type="gramStart"/>
      <w:r w:rsidR="00B263D6" w:rsidRPr="00AC308C">
        <w:rPr>
          <w:rFonts w:ascii="Arial" w:hAnsi="Arial" w:cs="Arial"/>
          <w:sz w:val="24"/>
          <w:szCs w:val="24"/>
        </w:rPr>
        <w:t>рв вкл</w:t>
      </w:r>
      <w:proofErr w:type="gramEnd"/>
      <w:r w:rsidR="00B263D6" w:rsidRPr="00AC308C">
        <w:rPr>
          <w:rFonts w:ascii="Arial" w:hAnsi="Arial" w:cs="Arial"/>
          <w:sz w:val="24"/>
          <w:szCs w:val="24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1098"/>
        </w:tabs>
        <w:spacing w:after="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63D6" w:rsidRPr="00AC308C">
        <w:rPr>
          <w:rFonts w:ascii="Arial" w:hAnsi="Arial" w:cs="Arial"/>
          <w:sz w:val="24"/>
          <w:szCs w:val="24"/>
        </w:rPr>
        <w:t>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B263D6" w:rsidRPr="00AC308C">
        <w:rPr>
          <w:rFonts w:ascii="Arial" w:hAnsi="Arial" w:cs="Arial"/>
          <w:sz w:val="24"/>
          <w:szCs w:val="24"/>
        </w:rPr>
        <w:t>дств дл</w:t>
      </w:r>
      <w:proofErr w:type="gramEnd"/>
      <w:r w:rsidR="00B263D6" w:rsidRPr="00AC308C">
        <w:rPr>
          <w:rFonts w:ascii="Arial" w:hAnsi="Arial" w:cs="Arial"/>
          <w:sz w:val="24"/>
          <w:szCs w:val="24"/>
        </w:rPr>
        <w:t>я ликвидации чрезвычайных ситуаций.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930"/>
        </w:tabs>
        <w:spacing w:after="0" w:line="256" w:lineRule="auto"/>
        <w:ind w:left="5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263D6" w:rsidRPr="00AC308C">
        <w:rPr>
          <w:rFonts w:ascii="Arial" w:hAnsi="Arial" w:cs="Arial"/>
          <w:sz w:val="24"/>
          <w:szCs w:val="24"/>
        </w:rPr>
        <w:t>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</w:t>
      </w:r>
      <w:r w:rsidR="00B263D6" w:rsidRPr="00AC308C">
        <w:rPr>
          <w:rFonts w:ascii="Arial" w:hAnsi="Arial" w:cs="Arial"/>
          <w:color w:val="444347"/>
          <w:sz w:val="24"/>
          <w:szCs w:val="24"/>
        </w:rPr>
        <w:t>.</w:t>
      </w:r>
    </w:p>
    <w:p w:rsidR="00B263D6" w:rsidRPr="00B56D82" w:rsidRDefault="00B263D6" w:rsidP="00AC308C">
      <w:pPr>
        <w:pStyle w:val="1"/>
        <w:shd w:val="clear" w:color="auto" w:fill="auto"/>
        <w:tabs>
          <w:tab w:val="left" w:pos="930"/>
        </w:tabs>
        <w:spacing w:after="0" w:line="256" w:lineRule="auto"/>
        <w:ind w:left="580" w:firstLine="0"/>
        <w:jc w:val="both"/>
        <w:rPr>
          <w:rFonts w:ascii="Arial" w:hAnsi="Arial" w:cs="Arial"/>
          <w:sz w:val="22"/>
          <w:szCs w:val="22"/>
        </w:rPr>
      </w:pPr>
      <w:r w:rsidRPr="00AC308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F9C9E0" wp14:editId="66C25204">
                <wp:simplePos x="0" y="0"/>
                <wp:positionH relativeFrom="page">
                  <wp:posOffset>2356485</wp:posOffset>
                </wp:positionH>
                <wp:positionV relativeFrom="margin">
                  <wp:posOffset>8976995</wp:posOffset>
                </wp:positionV>
                <wp:extent cx="76200" cy="2286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3D6" w:rsidRDefault="00B263D6" w:rsidP="00B263D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85.55pt;margin-top:706.85pt;width:6pt;height:18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2IlwEAABIDAAAOAAAAZHJzL2Uyb0RvYy54bWysUlFKAzEQ/Re8Q8i/3XaFKku3BSkVQVSo&#10;HiDNJt3AJhOS2N2exlP4JXiGHslJ2m1F/8Sf7GRm9uW9NzOZdbohG+G8AlPS0WBIiTAcKmXWJX15&#10;XlxcU+IDMxVrwIiSboWns+n52aS1hcihhqYSjiCI8UVrS1qHYIss87wWmvkBWGGwKMFpFvDq1lnl&#10;WIvousny4XCcteAq64AL7zE73xfpNOFLKXh4lNKLQJqSIreQTpfOVTyz6YQVa8dsrfiBBvsDC82U&#10;wUePUHMWGHl16heUVtyBBxkGHHQGUioukgZUMxr+ULOsmRVJC5rj7dEm/3+w/GHz5IiqcHaXlBim&#10;cUa7t93n7mP3TjCF/rTWF9i2tNgYuhvosLfPe0xG2Z10On5REME6Or09uiu6QDgmr8Y4MEo4VvL8&#10;eowxgmenf63z4VaAJjEoqcPZJUvZ5t6HfWvfEp8ysFBNE/OR4J5IjEK36pKgvCe5gmqL3FucckkN&#10;riElzZ1BE+NC9IHrg9Uh6JHR+ETzsCRxst/v6f3TKk+/AAAA//8DAFBLAwQUAAYACAAAACEAFuq7&#10;LuAAAAANAQAADwAAAGRycy9kb3ducmV2LnhtbEyPwU7DMBBE70j8g7WVuFHbpCIhjVMhBEcqtXDh&#10;5sTbJG1sR7HThr9ne6LHnXmanSk2s+3ZGcfQeadALgUwdLU3nWsUfH99PGbAQtTO6N47VPCLATbl&#10;/V2hc+MvbofnfWwYhbiQawVtjEPOeahbtDos/YCOvIMfrY50jg03o75QuO35kxDP3OrO0YdWD/jW&#10;Yn3aT1bB4XN7Or5PO3FsRIY/csS5klulHhbz6xpYxDn+w3CtT9WhpE6Vn5wJrFeQpFISSsZKJikw&#10;QpIsIam6SquXFHhZ8NsV5R8AAAD//wMAUEsBAi0AFAAGAAgAAAAhALaDOJL+AAAA4QEAABMAAAAA&#10;AAAAAAAAAAAAAAAAAFtDb250ZW50X1R5cGVzXS54bWxQSwECLQAUAAYACAAAACEAOP0h/9YAAACU&#10;AQAACwAAAAAAAAAAAAAAAAAvAQAAX3JlbHMvLnJlbHNQSwECLQAUAAYACAAAACEAKLKNiJcBAAAS&#10;AwAADgAAAAAAAAAAAAAAAAAuAgAAZHJzL2Uyb0RvYy54bWxQSwECLQAUAAYACAAAACEAFuq7LuAA&#10;AAANAQAADwAAAAAAAAAAAAAAAADxAwAAZHJzL2Rvd25yZXYueG1sUEsFBgAAAAAEAAQA8wAAAP4E&#10;AAAAAA==&#10;" filled="f" stroked="f">
                <v:textbox inset="0,0,0,0">
                  <w:txbxContent>
                    <w:p w:rsidR="00B263D6" w:rsidRDefault="00B263D6" w:rsidP="00B263D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AC308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96900" distL="114300" distR="114300" simplePos="0" relativeHeight="251660288" behindDoc="0" locked="0" layoutInCell="1" allowOverlap="1" wp14:anchorId="47D153C6" wp14:editId="4487A820">
                <wp:simplePos x="0" y="0"/>
                <wp:positionH relativeFrom="page">
                  <wp:posOffset>1464945</wp:posOffset>
                </wp:positionH>
                <wp:positionV relativeFrom="margin">
                  <wp:posOffset>9041130</wp:posOffset>
                </wp:positionV>
                <wp:extent cx="76200" cy="217170"/>
                <wp:effectExtent l="0" t="0" r="0" b="0"/>
                <wp:wrapTopAndBottom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3D6" w:rsidRDefault="00B263D6" w:rsidP="00B263D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115.35pt;margin-top:711.9pt;width:6pt;height:17.1pt;z-index:251660288;visibility:visible;mso-wrap-style:none;mso-width-percent:0;mso-height-percent:0;mso-wrap-distance-left:9pt;mso-wrap-distance-top:0;mso-wrap-distance-right:9pt;mso-wrap-distance-bottom:47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5GmQEAABIDAAAOAAAAZHJzL2Uyb0RvYy54bWysUlFKAzEQ/Re8Q8i/3bZiK0u3BSkVQVSo&#10;HiDNJt3AJhOS2N2exlP4JXiGHslJ2m1F/8Sf2cnM7Js3b2Yya3VNNsJ5Baagg16fEmE4lMqsC/ry&#10;vLi4psQHZkpWgxEF3QpPZ9Pzs0ljczGECupSOIIgxueNLWgVgs2zzPNKaOZ7YIXBpASnWcCnW2el&#10;Yw2i6zob9vujrAFXWgdceI/R+T5JpwlfSsHDo5ReBFIXFLmFZF2yq2iz6YTla8dspfiBBvsDC82U&#10;waZHqDkLjLw69QtKK+7Agww9DjoDKRUXaQacZtD/Mc2yYlakWVAcb48y+f+D5Q+bJ0dUibu7osQw&#10;jTvave0+dx+7d4Ih1KexPseypcXC0N5Ai7Vd3GMwjt1Kp+MXByKYR6W3R3VFGwjH4HiEC6OEY2Y4&#10;GA/GSfzs9K91PtwK0CQ6BXW4uyQp29z7gDywtCuJrQwsVF3HeCS4JxK90K7aNNBlR3IF5Ra5N7jl&#10;gho8Q0rqO4MixoPoHNc5q4PTIaPwqffhSOJmv79T/9MpT78AAAD//wMAUEsDBBQABgAIAAAAIQAP&#10;ZlOw3wAAAA0BAAAPAAAAZHJzL2Rvd25yZXYueG1sTI/BTsMwEETvSPyDtUjcqB23QBTiVAjBkUot&#10;XLg58TZJG9uR7bTh79me6HFnnmZnyvVsB3bCEHvvFGQLAQxd403vWgXfXx8PObCYtDN68A4V/GKE&#10;dXV7U+rC+LPb4mmXWkYhLhZaQZfSWHAemw6tjgs/oiNv74PVic7QchP0mcLtwKUQT9zq3tGHTo/4&#10;1mFz3E1Wwf5zczy8T1txaEWOP1nAuc42St3fza8vwBLO6R+GS32qDhV1qv3kTGSDArkUz4SSsZJL&#10;GkGIXEmS6ov0mAvgVcmvV1R/AAAA//8DAFBLAQItABQABgAIAAAAIQC2gziS/gAAAOEBAAATAAAA&#10;AAAAAAAAAAAAAAAAAABbQ29udGVudF9UeXBlc10ueG1sUEsBAi0AFAAGAAgAAAAhADj9If/WAAAA&#10;lAEAAAsAAAAAAAAAAAAAAAAALwEAAF9yZWxzLy5yZWxzUEsBAi0AFAAGAAgAAAAhAJdarkaZAQAA&#10;EgMAAA4AAAAAAAAAAAAAAAAALgIAAGRycy9lMm9Eb2MueG1sUEsBAi0AFAAGAAgAAAAhAA9mU7Df&#10;AAAADQEAAA8AAAAAAAAAAAAAAAAA8wMAAGRycy9kb3ducmV2LnhtbFBLBQYAAAAABAAEAPMAAAD/&#10;BAAAAAA=&#10;" filled="f" stroked="f">
                <v:textbox inset="0,0,0,0">
                  <w:txbxContent>
                    <w:p w:rsidR="00B263D6" w:rsidRDefault="00B263D6" w:rsidP="00B263D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AC308C">
        <w:rPr>
          <w:rFonts w:ascii="Arial" w:hAnsi="Arial" w:cs="Arial"/>
          <w:sz w:val="24"/>
          <w:szCs w:val="24"/>
        </w:rPr>
        <w:t xml:space="preserve">6. </w:t>
      </w:r>
      <w:r w:rsidRPr="00AC308C">
        <w:rPr>
          <w:rFonts w:ascii="Arial" w:hAnsi="Arial" w:cs="Arial"/>
          <w:sz w:val="24"/>
          <w:szCs w:val="24"/>
        </w:rPr>
        <w:t>Объем финансовых средств, необходимых для приобретения материальных ресурсов Резерва, определяется с учетом возможно</w:t>
      </w:r>
      <w:r w:rsidRPr="00AC308C">
        <w:rPr>
          <w:rFonts w:ascii="Arial" w:hAnsi="Arial" w:cs="Arial"/>
          <w:color w:val="5F6169"/>
          <w:sz w:val="24"/>
          <w:szCs w:val="24"/>
        </w:rPr>
        <w:t>г</w:t>
      </w:r>
      <w:r w:rsidRPr="00AC308C">
        <w:rPr>
          <w:rFonts w:ascii="Arial" w:hAnsi="Arial" w:cs="Arial"/>
          <w:sz w:val="24"/>
          <w:szCs w:val="24"/>
        </w:rPr>
        <w:t>о и</w:t>
      </w:r>
      <w:r w:rsidRPr="00AC308C">
        <w:rPr>
          <w:rFonts w:ascii="Arial" w:hAnsi="Arial" w:cs="Arial"/>
          <w:color w:val="444347"/>
          <w:sz w:val="24"/>
          <w:szCs w:val="24"/>
        </w:rPr>
        <w:t>з</w:t>
      </w:r>
      <w:r w:rsidRPr="00AC308C">
        <w:rPr>
          <w:rFonts w:ascii="Arial" w:hAnsi="Arial" w:cs="Arial"/>
          <w:sz w:val="24"/>
          <w:szCs w:val="24"/>
        </w:rPr>
        <w:t>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r w:rsidRPr="00B56D82">
        <w:rPr>
          <w:rFonts w:ascii="Arial" w:hAnsi="Arial" w:cs="Arial"/>
          <w:sz w:val="22"/>
          <w:szCs w:val="22"/>
        </w:rPr>
        <w:br w:type="page"/>
      </w:r>
    </w:p>
    <w:p w:rsidR="00B263D6" w:rsidRPr="00AC308C" w:rsidRDefault="00AC308C" w:rsidP="00F967AA">
      <w:pPr>
        <w:pStyle w:val="1"/>
        <w:shd w:val="clear" w:color="auto" w:fill="auto"/>
        <w:tabs>
          <w:tab w:val="left" w:pos="400"/>
        </w:tabs>
        <w:spacing w:after="0" w:line="25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B263D6" w:rsidRPr="00AC308C">
        <w:rPr>
          <w:rFonts w:ascii="Arial" w:hAnsi="Arial" w:cs="Arial"/>
          <w:sz w:val="24"/>
          <w:szCs w:val="24"/>
        </w:rPr>
        <w:t>Общее руководство по созданию, хранению, использованию Резерва возлагается на главу местной администрации муниципального образования «Ныгда».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965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263D6" w:rsidRPr="00AC308C">
        <w:rPr>
          <w:rFonts w:ascii="Arial" w:hAnsi="Arial" w:cs="Arial"/>
          <w:sz w:val="24"/>
          <w:szCs w:val="24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965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263D6" w:rsidRPr="00AC308C">
        <w:rPr>
          <w:rFonts w:ascii="Arial" w:hAnsi="Arial" w:cs="Arial"/>
          <w:sz w:val="24"/>
          <w:szCs w:val="24"/>
        </w:rPr>
        <w:t>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997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B263D6" w:rsidRPr="00AC308C">
        <w:rPr>
          <w:rFonts w:ascii="Arial" w:hAnsi="Arial" w:cs="Arial"/>
          <w:sz w:val="24"/>
          <w:szCs w:val="24"/>
        </w:rPr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9 настоящего Порядка.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1092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B263D6" w:rsidRPr="00AC308C">
        <w:rPr>
          <w:rFonts w:ascii="Arial" w:hAnsi="Arial" w:cs="Arial"/>
          <w:sz w:val="24"/>
          <w:szCs w:val="24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</w:t>
      </w:r>
      <w:proofErr w:type="gramStart"/>
      <w:r w:rsidR="00B263D6" w:rsidRPr="00AC308C">
        <w:rPr>
          <w:rFonts w:ascii="Arial" w:hAnsi="Arial" w:cs="Arial"/>
          <w:sz w:val="24"/>
          <w:szCs w:val="24"/>
        </w:rPr>
        <w:t>снабженческо- сбытовых</w:t>
      </w:r>
      <w:proofErr w:type="gramEnd"/>
      <w:r w:rsidR="00B263D6" w:rsidRPr="00AC308C">
        <w:rPr>
          <w:rFonts w:ascii="Arial" w:hAnsi="Arial" w:cs="Arial"/>
          <w:sz w:val="24"/>
          <w:szCs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990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B263D6" w:rsidRPr="00AC308C">
        <w:rPr>
          <w:rFonts w:ascii="Arial" w:hAnsi="Arial" w:cs="Arial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</w:t>
      </w:r>
      <w:proofErr w:type="gramStart"/>
      <w:r w:rsidR="00B263D6" w:rsidRPr="00AC308C">
        <w:rPr>
          <w:rFonts w:ascii="Arial" w:hAnsi="Arial" w:cs="Arial"/>
          <w:sz w:val="24"/>
          <w:szCs w:val="24"/>
        </w:rPr>
        <w:t>средств бюджета органа местного самоуправления</w:t>
      </w:r>
      <w:proofErr w:type="gramEnd"/>
      <w:r w:rsidR="00B263D6" w:rsidRPr="00AC308C">
        <w:rPr>
          <w:rFonts w:ascii="Arial" w:hAnsi="Arial" w:cs="Arial"/>
          <w:sz w:val="24"/>
          <w:szCs w:val="24"/>
        </w:rPr>
        <w:t>.</w:t>
      </w:r>
      <w:r w:rsidR="00B263D6" w:rsidRPr="00AC308C">
        <w:rPr>
          <w:rFonts w:ascii="Arial" w:hAnsi="Arial" w:cs="Arial"/>
          <w:color w:val="444347"/>
          <w:sz w:val="24"/>
          <w:szCs w:val="24"/>
        </w:rPr>
        <w:t>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1092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B263D6" w:rsidRPr="00AC308C">
        <w:rPr>
          <w:rFonts w:ascii="Arial" w:hAnsi="Arial" w:cs="Arial"/>
          <w:sz w:val="24"/>
          <w:szCs w:val="24"/>
        </w:rPr>
        <w:t>Выпуск материальных ресурсов из Резерва осуществляется по решению Главы администрации муниципального образования «Ныгда»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1092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B263D6" w:rsidRPr="00AC308C">
        <w:rPr>
          <w:rFonts w:ascii="Arial" w:hAnsi="Arial" w:cs="Arial"/>
          <w:sz w:val="24"/>
          <w:szCs w:val="24"/>
        </w:rPr>
        <w:t>Использование Резерва осуществляется на безвозмездной или возмездной основе.</w:t>
      </w:r>
    </w:p>
    <w:p w:rsidR="00B263D6" w:rsidRPr="00AC308C" w:rsidRDefault="00B263D6" w:rsidP="00F967AA">
      <w:pPr>
        <w:pStyle w:val="1"/>
        <w:shd w:val="clear" w:color="auto" w:fill="auto"/>
        <w:ind w:left="567" w:firstLine="33"/>
        <w:jc w:val="both"/>
        <w:rPr>
          <w:rFonts w:ascii="Arial" w:hAnsi="Arial" w:cs="Arial"/>
          <w:sz w:val="24"/>
          <w:szCs w:val="24"/>
        </w:rPr>
      </w:pPr>
      <w:proofErr w:type="gramStart"/>
      <w:r w:rsidRPr="00AC308C">
        <w:rPr>
          <w:rFonts w:ascii="Arial" w:hAnsi="Arial" w:cs="Arial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proofErr w:type="gramEnd"/>
    </w:p>
    <w:p w:rsidR="00B263D6" w:rsidRPr="00AC308C" w:rsidRDefault="00AC308C" w:rsidP="00AC308C">
      <w:pPr>
        <w:pStyle w:val="1"/>
        <w:shd w:val="clear" w:color="auto" w:fill="auto"/>
        <w:tabs>
          <w:tab w:val="left" w:pos="1092"/>
        </w:tabs>
        <w:spacing w:after="0" w:line="256" w:lineRule="auto"/>
        <w:ind w:left="60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B263D6" w:rsidRPr="00AC308C">
        <w:rPr>
          <w:rFonts w:ascii="Arial" w:hAnsi="Arial" w:cs="Arial"/>
          <w:sz w:val="24"/>
          <w:szCs w:val="24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B263D6" w:rsidRPr="00AC308C" w:rsidRDefault="00B263D6" w:rsidP="00F967AA">
      <w:pPr>
        <w:pStyle w:val="a4"/>
        <w:ind w:left="567"/>
        <w:rPr>
          <w:rFonts w:ascii="Arial" w:hAnsi="Arial" w:cs="Arial"/>
          <w:sz w:val="24"/>
          <w:szCs w:val="24"/>
        </w:rPr>
      </w:pPr>
      <w:r w:rsidRPr="00AC308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9504555" wp14:editId="57809A88">
                <wp:simplePos x="0" y="0"/>
                <wp:positionH relativeFrom="page">
                  <wp:posOffset>6251575</wp:posOffset>
                </wp:positionH>
                <wp:positionV relativeFrom="margin">
                  <wp:posOffset>8792210</wp:posOffset>
                </wp:positionV>
                <wp:extent cx="1154430" cy="43688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63D6" w:rsidRDefault="00B263D6" w:rsidP="00B263D6">
                            <w:pPr>
                              <w:pStyle w:val="a7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492.25pt;margin-top:692.3pt;width:90.9pt;height:34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MkkgEAAAgDAAAOAAAAZHJzL2Uyb0RvYy54bWysUl1KAzEQfhe8Q8i73f4pZem2IKUiiArq&#10;AdJs0g1sMiGJ3e1pPIVPgmfokZyk3Vb0TXzJzs5Mvvm+bzKdt7omG+G8AlPQQa9PiTAcSmXWBX15&#10;Xl5MKPGBmZLVYERBt8LT+ez8bNrYXAyhgroUjiCI8XljC1qFYPMs87wSmvkeWGGwKMFpFvDXrbPS&#10;sQbRdZ0N+/2rrAFXWgdceI/Zxb5IZwlfSsHDg5ReBFIXFLmFdLp0ruKZzaYsXztmK8UPNNgfWGim&#10;DA49Qi1YYOTVqV9QWnEHHmTocdAZSKm4SBpQzaD/Q81TxaxIWtAcb482+f+D5febR0dUWdDhmBLD&#10;NO5o97b73H3s3gmm0J/G+hzbniw2hvYaWtxzl/eYjLJb6XT8oiCCdXR6e3RXtIHweGlwOR6PsMSx&#10;Nh5dTSbJ/ux02zofbgRoEoOCOtxeMpVt7nxAJtjatcRhBpaqrmM+UtxTiVFoV22SdKS/gnKL7Otb&#10;g9bFZ9AFrgtWh6BDQ7vTvMPTiPv8/p9mnh7w7AsAAP//AwBQSwMEFAAGAAgAAAAhAN1szXTjAAAA&#10;DgEAAA8AAABkcnMvZG93bnJldi54bWxMj8FOwzAMhu9IvEPkSdxYOtpVXdd0mhCckBBdOXBMm6yN&#10;1jilybby9ngnuNn6P/3+XOxmO7CLnrxxKGC1jIBpbJ0y2An4rF8fM2A+SFRycKgF/GgPu/L+rpC5&#10;cles9OUQOkYl6HMpoA9hzDn3ba+t9Es3aqTs6CYrA61Tx9Ukr1RuB/4URSm30iBd6OWon3vdng5n&#10;K2D/hdWL+X5vPqpjZep6E+FbehLiYTHvt8CCnsMfDDd9UoeSnBp3RuXZIGCTJWtCKYizJAV2Q1Zp&#10;GgNraErWcQK8LPj/N8pfAAAA//8DAFBLAQItABQABgAIAAAAIQC2gziS/gAAAOEBAAATAAAAAAAA&#10;AAAAAAAAAAAAAABbQ29udGVudF9UeXBlc10ueG1sUEsBAi0AFAAGAAgAAAAhADj9If/WAAAAlAEA&#10;AAsAAAAAAAAAAAAAAAAALwEAAF9yZWxzLy5yZWxzUEsBAi0AFAAGAAgAAAAhADb2QySSAQAACAMA&#10;AA4AAAAAAAAAAAAAAAAALgIAAGRycy9lMm9Eb2MueG1sUEsBAi0AFAAGAAgAAAAhAN1szXTjAAAA&#10;DgEAAA8AAAAAAAAAAAAAAAAA7AMAAGRycy9kb3ducmV2LnhtbFBLBQYAAAAABAAEAPMAAAD8BAAA&#10;AAA=&#10;" filled="f" stroked="f">
                <v:textbox inset="0,0,0,0">
                  <w:txbxContent>
                    <w:p w:rsidR="00B263D6" w:rsidRDefault="00B263D6" w:rsidP="00B263D6">
                      <w:pPr>
                        <w:pStyle w:val="a7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AC308C">
        <w:rPr>
          <w:rFonts w:ascii="Arial" w:hAnsi="Arial" w:cs="Arial"/>
          <w:sz w:val="24"/>
          <w:szCs w:val="24"/>
        </w:rPr>
        <w:t>Предприят</w:t>
      </w:r>
      <w:r w:rsidR="003C626A" w:rsidRPr="00AC308C">
        <w:rPr>
          <w:rFonts w:ascii="Arial" w:hAnsi="Arial" w:cs="Arial"/>
          <w:sz w:val="24"/>
          <w:szCs w:val="24"/>
        </w:rPr>
        <w:t>ия, учреждения и организации, о</w:t>
      </w:r>
      <w:r w:rsidR="00AC308C">
        <w:rPr>
          <w:rFonts w:ascii="Arial" w:hAnsi="Arial" w:cs="Arial"/>
          <w:sz w:val="24"/>
          <w:szCs w:val="24"/>
        </w:rPr>
        <w:t>брати</w:t>
      </w:r>
      <w:r w:rsidRPr="00AC308C">
        <w:rPr>
          <w:rFonts w:ascii="Arial" w:hAnsi="Arial" w:cs="Arial"/>
          <w:sz w:val="24"/>
          <w:szCs w:val="24"/>
        </w:rPr>
        <w:t xml:space="preserve">вшиеся за помощью и получившие материальные ресурсы из Резерва, организуют прием, хранение и целевое использование доставленных в зону чрезвычайной </w:t>
      </w:r>
      <w:r w:rsidR="003C626A" w:rsidRPr="00AC308C">
        <w:rPr>
          <w:rFonts w:ascii="Arial" w:hAnsi="Arial" w:cs="Arial"/>
          <w:sz w:val="24"/>
          <w:szCs w:val="24"/>
        </w:rPr>
        <w:t>ситуации, материальных ресурсов.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1210"/>
        </w:tabs>
        <w:spacing w:after="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B263D6" w:rsidRPr="00AC308C">
        <w:rPr>
          <w:rFonts w:ascii="Arial" w:hAnsi="Arial" w:cs="Arial"/>
          <w:sz w:val="24"/>
          <w:szCs w:val="24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месячный срок.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1210"/>
        </w:tabs>
        <w:spacing w:after="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B263D6" w:rsidRPr="00AC308C">
        <w:rPr>
          <w:rFonts w:ascii="Arial" w:hAnsi="Arial" w:cs="Arial"/>
          <w:sz w:val="24"/>
          <w:szCs w:val="24"/>
        </w:rPr>
        <w:t>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263D6" w:rsidRPr="00AC308C" w:rsidRDefault="00AC308C" w:rsidP="00AC308C">
      <w:pPr>
        <w:pStyle w:val="1"/>
        <w:shd w:val="clear" w:color="auto" w:fill="auto"/>
        <w:tabs>
          <w:tab w:val="left" w:pos="1015"/>
        </w:tabs>
        <w:spacing w:after="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18. </w:t>
      </w:r>
      <w:r w:rsidR="00B263D6" w:rsidRPr="00AC308C">
        <w:rPr>
          <w:rFonts w:ascii="Arial" w:hAnsi="Arial" w:cs="Arial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B263D6" w:rsidRDefault="00AC308C" w:rsidP="00AC308C">
      <w:pPr>
        <w:pStyle w:val="1"/>
        <w:shd w:val="clear" w:color="auto" w:fill="auto"/>
        <w:tabs>
          <w:tab w:val="left" w:pos="1015"/>
        </w:tabs>
        <w:spacing w:after="7160" w:line="256" w:lineRule="auto"/>
        <w:ind w:left="58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="00B263D6" w:rsidRPr="00AC308C">
        <w:rPr>
          <w:rFonts w:ascii="Arial" w:hAnsi="Arial" w:cs="Arial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C308C" w:rsidRDefault="00AC308C" w:rsidP="00AC308C">
      <w:pPr>
        <w:pStyle w:val="1"/>
        <w:shd w:val="clear" w:color="auto" w:fill="auto"/>
        <w:tabs>
          <w:tab w:val="left" w:pos="1015"/>
        </w:tabs>
        <w:spacing w:after="7160" w:line="256" w:lineRule="auto"/>
        <w:jc w:val="both"/>
        <w:rPr>
          <w:rFonts w:ascii="Arial" w:hAnsi="Arial" w:cs="Arial"/>
          <w:sz w:val="24"/>
          <w:szCs w:val="24"/>
        </w:rPr>
      </w:pPr>
    </w:p>
    <w:p w:rsidR="00AC308C" w:rsidRPr="00AC308C" w:rsidRDefault="00AC308C" w:rsidP="00AC308C">
      <w:pPr>
        <w:pStyle w:val="1"/>
        <w:shd w:val="clear" w:color="auto" w:fill="auto"/>
        <w:tabs>
          <w:tab w:val="left" w:pos="1015"/>
        </w:tabs>
        <w:spacing w:after="7160" w:line="256" w:lineRule="auto"/>
        <w:jc w:val="both"/>
        <w:rPr>
          <w:rFonts w:ascii="Arial" w:hAnsi="Arial" w:cs="Arial"/>
          <w:sz w:val="24"/>
          <w:szCs w:val="24"/>
        </w:rPr>
      </w:pPr>
    </w:p>
    <w:p w:rsidR="00D01146" w:rsidRPr="00B56D82" w:rsidRDefault="00D0114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AC308C" w:rsidRDefault="00B263D6" w:rsidP="00B263D6">
      <w:pPr>
        <w:pStyle w:val="1"/>
        <w:framePr w:w="4352" w:h="979" w:wrap="none" w:hAnchor="page" w:x="7325" w:y="386"/>
        <w:shd w:val="clear" w:color="auto" w:fill="auto"/>
        <w:spacing w:line="261" w:lineRule="auto"/>
        <w:ind w:firstLine="0"/>
        <w:rPr>
          <w:rFonts w:ascii="Courier New" w:hAnsi="Courier New" w:cs="Courier New"/>
          <w:sz w:val="22"/>
          <w:szCs w:val="22"/>
        </w:rPr>
      </w:pPr>
      <w:r w:rsidRPr="00AC308C">
        <w:rPr>
          <w:rFonts w:ascii="Courier New" w:hAnsi="Courier New" w:cs="Courier New"/>
          <w:sz w:val="22"/>
          <w:szCs w:val="22"/>
        </w:rPr>
        <w:t>Приложение 2</w:t>
      </w:r>
      <w:r w:rsidR="003C626A" w:rsidRPr="00AC308C">
        <w:rPr>
          <w:rFonts w:ascii="Courier New" w:hAnsi="Courier New" w:cs="Courier New"/>
          <w:sz w:val="22"/>
          <w:szCs w:val="22"/>
        </w:rPr>
        <w:t xml:space="preserve"> к постановлению администрации МО «Ныгда» от 20</w:t>
      </w:r>
      <w:r w:rsidRPr="00AC308C">
        <w:rPr>
          <w:rFonts w:ascii="Courier New" w:hAnsi="Courier New" w:cs="Courier New"/>
          <w:color w:val="444347"/>
          <w:sz w:val="22"/>
          <w:szCs w:val="22"/>
        </w:rPr>
        <w:t>.</w:t>
      </w:r>
      <w:r w:rsidR="003C626A" w:rsidRPr="00AC308C">
        <w:rPr>
          <w:rFonts w:ascii="Courier New" w:hAnsi="Courier New" w:cs="Courier New"/>
          <w:sz w:val="22"/>
          <w:szCs w:val="22"/>
        </w:rPr>
        <w:t>09.2021</w:t>
      </w:r>
      <w:r w:rsidRPr="00AC308C">
        <w:rPr>
          <w:rFonts w:ascii="Courier New" w:hAnsi="Courier New" w:cs="Courier New"/>
          <w:sz w:val="22"/>
          <w:szCs w:val="22"/>
        </w:rPr>
        <w:t xml:space="preserve"> г. № 98-п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4097"/>
        <w:gridCol w:w="2106"/>
        <w:gridCol w:w="1523"/>
      </w:tblGrid>
      <w:tr w:rsidR="00B263D6" w:rsidRPr="00B56D82" w:rsidTr="00B263D6">
        <w:trPr>
          <w:trHeight w:hRule="exact" w:val="29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56D8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56D8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B263D6" w:rsidRPr="00B56D82" w:rsidTr="00B263D6">
        <w:trPr>
          <w:trHeight w:val="281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I. Продовольствие</w:t>
            </w:r>
          </w:p>
        </w:tc>
      </w:tr>
      <w:tr w:rsidR="00B263D6" w:rsidRPr="00B56D82" w:rsidTr="00B263D6">
        <w:trPr>
          <w:trHeight w:hRule="exact" w:val="30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Мука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6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263D6" w:rsidRPr="00B56D82" w:rsidTr="00B263D6">
        <w:trPr>
          <w:trHeight w:hRule="exact" w:val="281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Крупа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66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18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Макаронные изделия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77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6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4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6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63D6" w:rsidRPr="00B56D82" w:rsidTr="00B263D6">
        <w:trPr>
          <w:trHeight w:hRule="exact" w:val="29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806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Чай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263D6" w:rsidRPr="00B56D82" w:rsidTr="00B263D6">
        <w:trPr>
          <w:trHeight w:val="292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II. Вещевое имущество и предметы первой необходимости</w:t>
            </w:r>
          </w:p>
        </w:tc>
      </w:tr>
      <w:tr w:rsidR="00B263D6" w:rsidRPr="00B56D82" w:rsidTr="00B263D6">
        <w:trPr>
          <w:trHeight w:hRule="exact" w:val="28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Палатки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263D6" w:rsidRPr="00B56D82" w:rsidTr="00B263D6">
        <w:trPr>
          <w:trHeight w:hRule="exact" w:val="295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Кровати раскладные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63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Одеяла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88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Матрасы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77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Куртки рабочие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81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Брюки рабочие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84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Сапоги резиновые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63D6" w:rsidRPr="00B56D82" w:rsidTr="00B263D6">
        <w:trPr>
          <w:trHeight w:hRule="exact" w:val="259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Мыло и моющие средства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59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Свечи,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263D6" w:rsidRPr="00B56D82" w:rsidTr="00B263D6">
        <w:trPr>
          <w:trHeight w:hRule="exact" w:val="882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63D6" w:rsidRPr="00B56D82" w:rsidTr="00B263D6">
        <w:trPr>
          <w:trHeight w:val="320"/>
        </w:trPr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III. Строительные материалы</w:t>
            </w:r>
          </w:p>
        </w:tc>
      </w:tr>
      <w:tr w:rsidR="00B263D6" w:rsidRPr="00B56D82" w:rsidTr="00B263D6">
        <w:trPr>
          <w:trHeight w:hRule="exact" w:val="43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Доска необрезная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м</w:t>
            </w:r>
            <w:r w:rsidRPr="00AC308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620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180" w:lineRule="auto"/>
              <w:ind w:firstLine="620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263D6" w:rsidRPr="00B56D82" w:rsidTr="00B263D6">
        <w:trPr>
          <w:trHeight w:hRule="exact" w:val="544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8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308C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AC30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263D6" w:rsidRPr="00B56D82" w:rsidTr="00B263D6">
        <w:trPr>
          <w:trHeight w:hRule="exact" w:val="562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18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Рубероид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C308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263D6" w:rsidRPr="00B56D82" w:rsidTr="00B263D6">
        <w:trPr>
          <w:trHeight w:hRule="exact" w:val="551"/>
        </w:trPr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line="240" w:lineRule="auto"/>
              <w:ind w:firstLine="620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B56D82" w:rsidTr="00B263D6">
        <w:trPr>
          <w:trHeight w:hRule="exact" w:val="229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before="14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before="12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Провода и кабели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before="120" w:line="240" w:lineRule="auto"/>
              <w:ind w:firstLine="920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3D6" w:rsidRPr="00AC308C" w:rsidRDefault="00B263D6">
            <w:pPr>
              <w:pStyle w:val="a9"/>
              <w:framePr w:w="8708" w:h="11434" w:hRule="exact" w:wrap="none" w:hAnchor="page" w:x="2544" w:y="1369"/>
              <w:shd w:val="clear" w:color="auto" w:fill="auto"/>
              <w:spacing w:before="120"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08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B263D6" w:rsidRPr="00B56D82" w:rsidRDefault="00B263D6" w:rsidP="00B263D6">
      <w:pPr>
        <w:framePr w:w="8708" w:h="11434" w:wrap="none" w:hAnchor="page" w:x="2544" w:y="1369"/>
        <w:spacing w:line="1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B263D6">
      <w:pPr>
        <w:spacing w:line="360" w:lineRule="exact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p w:rsidR="00B263D6" w:rsidRPr="00B56D82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54"/>
        <w:gridCol w:w="1951"/>
        <w:gridCol w:w="1393"/>
      </w:tblGrid>
      <w:tr w:rsidR="00B263D6" w:rsidRPr="003C626A" w:rsidTr="00B263D6">
        <w:trPr>
          <w:trHeight w:val="576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3C626A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26A">
              <w:rPr>
                <w:rFonts w:ascii="Arial" w:hAnsi="Arial" w:cs="Arial"/>
                <w:sz w:val="22"/>
                <w:szCs w:val="22"/>
                <w:lang w:val="en-US" w:eastAsia="en-US" w:bidi="en-US"/>
              </w:rPr>
              <w:t xml:space="preserve">IV. </w:t>
            </w:r>
            <w:r w:rsidRPr="003C626A">
              <w:rPr>
                <w:rFonts w:ascii="Arial" w:hAnsi="Arial" w:cs="Arial"/>
                <w:sz w:val="22"/>
                <w:szCs w:val="22"/>
              </w:rPr>
              <w:t>Горюче-смазочные материалы</w:t>
            </w:r>
          </w:p>
        </w:tc>
      </w:tr>
      <w:tr w:rsidR="00B263D6" w:rsidRPr="003C626A" w:rsidTr="00B263D6">
        <w:trPr>
          <w:trHeight w:hRule="exact" w:val="2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Бензин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263D6" w:rsidRPr="003C626A" w:rsidTr="00B263D6">
        <w:trPr>
          <w:trHeight w:hRule="exact" w:val="292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54" w:type="dxa"/>
            <w:shd w:val="clear" w:color="auto" w:fill="FFFFFF"/>
            <w:vAlign w:val="center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Трансмиссионные масла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B263D6" w:rsidRPr="003C626A" w:rsidTr="00B263D6">
        <w:trPr>
          <w:trHeight w:hRule="exact" w:val="533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after="60" w:line="201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after="6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Дизтопливо</w:t>
            </w:r>
          </w:p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tabs>
                <w:tab w:val="left" w:leader="underscore" w:pos="4532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color w:val="444347"/>
                <w:sz w:val="24"/>
                <w:szCs w:val="24"/>
              </w:rPr>
              <w:tab/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263D6" w:rsidRPr="003C626A" w:rsidTr="00B263D6">
        <w:trPr>
          <w:trHeight w:val="562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V. Средства пожаротушения</w:t>
            </w:r>
          </w:p>
        </w:tc>
      </w:tr>
      <w:tr w:rsidR="00B263D6" w:rsidRPr="003C626A" w:rsidTr="00B263D6">
        <w:trPr>
          <w:trHeight w:hRule="exact" w:val="29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63D6" w:rsidRPr="003C626A" w:rsidTr="00B263D6">
        <w:trPr>
          <w:trHeight w:hRule="exact" w:val="256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Мотопомпа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263D6" w:rsidRPr="003C626A" w:rsidTr="00B263D6">
        <w:trPr>
          <w:trHeight w:hRule="exact" w:val="594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18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Лопаты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63D6" w:rsidRPr="003C626A" w:rsidTr="00B263D6">
        <w:trPr>
          <w:trHeight w:val="338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VI. Средства индивидуальной защиты</w:t>
            </w:r>
          </w:p>
        </w:tc>
      </w:tr>
      <w:tr w:rsidR="00B263D6" w:rsidRPr="003C626A" w:rsidTr="00B263D6">
        <w:trPr>
          <w:trHeight w:hRule="exact" w:val="8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Марлевые повязки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3D6" w:rsidRPr="00B56D82" w:rsidRDefault="00B263D6" w:rsidP="00B263D6">
            <w:pPr>
              <w:pStyle w:val="a9"/>
              <w:framePr w:w="8755" w:h="4547" w:hRule="exact" w:wrap="none" w:hAnchor="page" w:x="2439" w:y="1038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6D8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B263D6" w:rsidRPr="003C626A" w:rsidRDefault="00B263D6" w:rsidP="00106BD9">
      <w:pPr>
        <w:pStyle w:val="1"/>
        <w:shd w:val="clear" w:color="auto" w:fill="auto"/>
        <w:tabs>
          <w:tab w:val="left" w:pos="567"/>
          <w:tab w:val="left" w:leader="underscore" w:pos="2198"/>
          <w:tab w:val="left" w:pos="3544"/>
          <w:tab w:val="left" w:pos="6537"/>
          <w:tab w:val="left" w:leader="underscore" w:pos="8764"/>
        </w:tabs>
        <w:spacing w:after="0" w:line="240" w:lineRule="auto"/>
        <w:ind w:firstLine="100"/>
        <w:rPr>
          <w:rFonts w:ascii="Arial" w:hAnsi="Arial" w:cs="Arial"/>
          <w:sz w:val="22"/>
          <w:szCs w:val="22"/>
        </w:rPr>
      </w:pPr>
    </w:p>
    <w:sectPr w:rsidR="00B263D6" w:rsidRPr="003C626A" w:rsidSect="00F967AA">
      <w:pgSz w:w="12254" w:h="17385"/>
      <w:pgMar w:top="1134" w:right="851" w:bottom="1134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F2" w:rsidRDefault="007555F2">
      <w:r>
        <w:separator/>
      </w:r>
    </w:p>
  </w:endnote>
  <w:endnote w:type="continuationSeparator" w:id="0">
    <w:p w:rsidR="007555F2" w:rsidRDefault="0075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F2" w:rsidRDefault="007555F2"/>
  </w:footnote>
  <w:footnote w:type="continuationSeparator" w:id="0">
    <w:p w:rsidR="007555F2" w:rsidRDefault="007555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55C"/>
    <w:multiLevelType w:val="multilevel"/>
    <w:tmpl w:val="8976D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63AF5"/>
    <w:multiLevelType w:val="multilevel"/>
    <w:tmpl w:val="275079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62440A"/>
    <w:multiLevelType w:val="hybridMultilevel"/>
    <w:tmpl w:val="BED2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36B6"/>
    <w:rsid w:val="00045F18"/>
    <w:rsid w:val="00106BD9"/>
    <w:rsid w:val="003C626A"/>
    <w:rsid w:val="004650BA"/>
    <w:rsid w:val="00481E4C"/>
    <w:rsid w:val="004E1963"/>
    <w:rsid w:val="005B0D49"/>
    <w:rsid w:val="006736B6"/>
    <w:rsid w:val="00721047"/>
    <w:rsid w:val="007555F2"/>
    <w:rsid w:val="007967BB"/>
    <w:rsid w:val="00AC308C"/>
    <w:rsid w:val="00B263D6"/>
    <w:rsid w:val="00B56D82"/>
    <w:rsid w:val="00BA5E4B"/>
    <w:rsid w:val="00C566D5"/>
    <w:rsid w:val="00C9464A"/>
    <w:rsid w:val="00D01146"/>
    <w:rsid w:val="00E31B53"/>
    <w:rsid w:val="00F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4">
    <w:name w:val="No Spacing"/>
    <w:uiPriority w:val="1"/>
    <w:qFormat/>
    <w:rsid w:val="004650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4650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картинке_"/>
    <w:basedOn w:val="a0"/>
    <w:link w:val="a7"/>
    <w:locked/>
    <w:rsid w:val="005B0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B0D49"/>
    <w:pPr>
      <w:shd w:val="clear" w:color="auto" w:fill="FFFFFF"/>
      <w:spacing w:line="256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8">
    <w:name w:val="Другое_"/>
    <w:basedOn w:val="a0"/>
    <w:link w:val="a9"/>
    <w:locked/>
    <w:rsid w:val="005B0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5B0D49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C30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0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4">
    <w:name w:val="No Spacing"/>
    <w:uiPriority w:val="1"/>
    <w:qFormat/>
    <w:rsid w:val="004650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4650B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картинке_"/>
    <w:basedOn w:val="a0"/>
    <w:link w:val="a7"/>
    <w:locked/>
    <w:rsid w:val="005B0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B0D49"/>
    <w:pPr>
      <w:shd w:val="clear" w:color="auto" w:fill="FFFFFF"/>
      <w:spacing w:line="256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8">
    <w:name w:val="Другое_"/>
    <w:basedOn w:val="a0"/>
    <w:link w:val="a9"/>
    <w:locked/>
    <w:rsid w:val="005B0D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5B0D49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C30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0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2021-09-27T08:07:00Z</cp:lastPrinted>
  <dcterms:created xsi:type="dcterms:W3CDTF">2021-09-24T03:12:00Z</dcterms:created>
  <dcterms:modified xsi:type="dcterms:W3CDTF">2021-09-27T08:08:00Z</dcterms:modified>
</cp:coreProperties>
</file>