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F3" w:rsidRDefault="007956F3" w:rsidP="007956F3">
      <w:pPr>
        <w:shd w:val="clear" w:color="auto" w:fill="FFFFFF"/>
        <w:tabs>
          <w:tab w:val="left" w:pos="3544"/>
          <w:tab w:val="left" w:pos="3828"/>
        </w:tabs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РОССИЙСКАЯ ФЕДЕРАЦИЯ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ИРКУТСКАЯ ОБЛАСТЬ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АЛАРСКИЙ РАЙОН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МО «НЫГДА»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10"/>
          <w:sz w:val="28"/>
          <w:szCs w:val="28"/>
        </w:rPr>
      </w:pPr>
      <w:r>
        <w:rPr>
          <w:rFonts w:ascii="Arial" w:hAnsi="Arial" w:cs="Arial"/>
          <w:b/>
          <w:spacing w:val="-10"/>
          <w:sz w:val="28"/>
          <w:szCs w:val="28"/>
        </w:rPr>
        <w:t>ПЕЧАТНОЕ СРЕДСТВО</w:t>
      </w:r>
      <w:r>
        <w:rPr>
          <w:rFonts w:ascii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spacing w:val="-10"/>
          <w:sz w:val="28"/>
          <w:szCs w:val="28"/>
        </w:rPr>
        <w:t>МАССОВОЙ ИНФОРМАЦИИ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5"/>
          <w:sz w:val="28"/>
          <w:szCs w:val="28"/>
        </w:rPr>
      </w:pPr>
      <w:r>
        <w:rPr>
          <w:rFonts w:ascii="Arial" w:hAnsi="Arial" w:cs="Arial"/>
          <w:b/>
          <w:spacing w:val="-5"/>
          <w:sz w:val="28"/>
          <w:szCs w:val="28"/>
        </w:rPr>
        <w:t>«НЫГДИНСКИЙ ВЕСТНИК»</w:t>
      </w:r>
    </w:p>
    <w:p w:rsidR="007956F3" w:rsidRDefault="003C6F87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spacing w:val="-4"/>
          <w:sz w:val="28"/>
          <w:szCs w:val="28"/>
        </w:rPr>
      </w:pPr>
      <w:r>
        <w:rPr>
          <w:rFonts w:ascii="Arial" w:hAnsi="Arial" w:cs="Arial"/>
          <w:spacing w:val="-5"/>
          <w:sz w:val="28"/>
          <w:szCs w:val="28"/>
        </w:rPr>
        <w:t xml:space="preserve">04 декабря </w:t>
      </w:r>
      <w:r w:rsidR="007956F3">
        <w:rPr>
          <w:rFonts w:ascii="Arial" w:hAnsi="Arial" w:cs="Arial"/>
          <w:spacing w:val="-5"/>
          <w:sz w:val="28"/>
          <w:szCs w:val="28"/>
        </w:rPr>
        <w:t xml:space="preserve"> 2023 г</w:t>
      </w:r>
      <w:r>
        <w:rPr>
          <w:rFonts w:ascii="Arial" w:hAnsi="Arial" w:cs="Arial"/>
          <w:spacing w:val="-4"/>
          <w:sz w:val="28"/>
          <w:szCs w:val="28"/>
        </w:rPr>
        <w:t>ода, выпуск №22</w:t>
      </w:r>
    </w:p>
    <w:p w:rsidR="007956F3" w:rsidRDefault="007956F3" w:rsidP="007956F3">
      <w:pPr>
        <w:ind w:left="-567" w:firstLine="851"/>
        <w:jc w:val="both"/>
        <w:rPr>
          <w:rFonts w:ascii="Arial" w:hAnsi="Arial" w:cs="Arial"/>
        </w:rPr>
      </w:pPr>
    </w:p>
    <w:p w:rsidR="008319C0" w:rsidRDefault="007956F3" w:rsidP="004832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1. Публикуется постановление главы муниципального образова</w:t>
      </w:r>
      <w:r w:rsidR="003C6F87">
        <w:rPr>
          <w:rFonts w:ascii="Arial" w:hAnsi="Arial" w:cs="Arial"/>
        </w:rPr>
        <w:t>ния «Ныгда» от 22.11</w:t>
      </w:r>
      <w:r w:rsidR="00962DB1">
        <w:rPr>
          <w:rFonts w:ascii="Arial" w:hAnsi="Arial" w:cs="Arial"/>
        </w:rPr>
        <w:t>.2023 г. №45</w:t>
      </w:r>
      <w:r>
        <w:rPr>
          <w:rFonts w:ascii="Arial" w:hAnsi="Arial" w:cs="Arial"/>
        </w:rPr>
        <w:t>-п</w:t>
      </w:r>
      <w:r w:rsidR="00962DB1" w:rsidRPr="00962DB1">
        <w:rPr>
          <w:rFonts w:ascii="Arial" w:hAnsi="Arial" w:cs="Arial"/>
          <w:b/>
          <w:sz w:val="32"/>
          <w:szCs w:val="32"/>
        </w:rPr>
        <w:t xml:space="preserve"> </w:t>
      </w:r>
      <w:r w:rsidR="00962DB1">
        <w:rPr>
          <w:rFonts w:ascii="Arial" w:hAnsi="Arial" w:cs="Arial"/>
          <w:sz w:val="32"/>
          <w:szCs w:val="32"/>
        </w:rPr>
        <w:t>«</w:t>
      </w:r>
      <w:r w:rsidR="00962DB1" w:rsidRPr="00962DB1">
        <w:rPr>
          <w:rFonts w:ascii="Arial" w:hAnsi="Arial" w:cs="Arial"/>
        </w:rPr>
        <w:t xml:space="preserve">об утверждении </w:t>
      </w:r>
      <w:proofErr w:type="gramStart"/>
      <w:r w:rsidR="00962DB1" w:rsidRPr="00962DB1">
        <w:rPr>
          <w:rFonts w:ascii="Arial" w:hAnsi="Arial" w:cs="Arial"/>
        </w:rPr>
        <w:t>порядка осуществления бюджетных полномочий главных администраторов доходов бюджета муниципального</w:t>
      </w:r>
      <w:proofErr w:type="gramEnd"/>
      <w:r w:rsidR="00962DB1" w:rsidRPr="00962DB1">
        <w:rPr>
          <w:rFonts w:ascii="Arial" w:hAnsi="Arial" w:cs="Arial"/>
        </w:rPr>
        <w:t xml:space="preserve"> </w:t>
      </w:r>
    </w:p>
    <w:p w:rsidR="008319C0" w:rsidRDefault="00962DB1" w:rsidP="0048323E">
      <w:pPr>
        <w:jc w:val="center"/>
        <w:rPr>
          <w:rFonts w:ascii="Arial" w:hAnsi="Arial" w:cs="Arial"/>
        </w:rPr>
      </w:pPr>
      <w:r w:rsidRPr="00962DB1">
        <w:rPr>
          <w:rFonts w:ascii="Arial" w:hAnsi="Arial" w:cs="Arial"/>
        </w:rPr>
        <w:t>образования «</w:t>
      </w:r>
      <w:proofErr w:type="spellStart"/>
      <w:r w:rsidRPr="00962DB1">
        <w:rPr>
          <w:rFonts w:ascii="Arial" w:hAnsi="Arial" w:cs="Arial"/>
        </w:rPr>
        <w:t>ныгда</w:t>
      </w:r>
      <w:proofErr w:type="spellEnd"/>
      <w:r w:rsidRPr="00962DB1">
        <w:rPr>
          <w:rFonts w:ascii="Arial" w:hAnsi="Arial" w:cs="Arial"/>
        </w:rPr>
        <w:t>»</w:t>
      </w:r>
    </w:p>
    <w:p w:rsidR="00962DB1" w:rsidRDefault="00962DB1" w:rsidP="0048323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8319C0" w:rsidRPr="008319C0" w:rsidRDefault="008319C0" w:rsidP="008319C0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2.Публикуется постановление главы муниципального образования «Ныгда» от 01.12.2023 г. №</w:t>
      </w:r>
      <w:r w:rsidRPr="008319C0">
        <w:rPr>
          <w:rFonts w:ascii="Arial" w:hAnsi="Arial" w:cs="Arial"/>
        </w:rPr>
        <w:t xml:space="preserve">46 </w:t>
      </w:r>
      <w:r>
        <w:rPr>
          <w:rFonts w:ascii="Arial" w:hAnsi="Arial" w:cs="Arial"/>
        </w:rPr>
        <w:t>«</w:t>
      </w:r>
      <w:r w:rsidRPr="008319C0">
        <w:rPr>
          <w:rFonts w:ascii="Arial" w:hAnsi="Arial" w:cs="Arial"/>
        </w:rPr>
        <w:t>о присвоении адреса земельному участку</w:t>
      </w:r>
      <w:r>
        <w:rPr>
          <w:rFonts w:ascii="Arial" w:hAnsi="Arial" w:cs="Arial"/>
        </w:rPr>
        <w:t>»</w:t>
      </w:r>
    </w:p>
    <w:p w:rsidR="0048323E" w:rsidRDefault="0048323E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5B0312" w:rsidRPr="008319C0" w:rsidRDefault="005B0312" w:rsidP="005B0312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3.Публикуется постановление главы муниципального образования «Ныгда» от 01.12.2023 г. №47</w:t>
      </w:r>
      <w:r w:rsidRPr="008319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«о внесении изменений»</w:t>
      </w:r>
    </w:p>
    <w:p w:rsidR="008319C0" w:rsidRDefault="008319C0" w:rsidP="005B0312">
      <w:pPr>
        <w:rPr>
          <w:rFonts w:ascii="Arial" w:hAnsi="Arial" w:cs="Arial"/>
          <w:b/>
          <w:sz w:val="32"/>
          <w:szCs w:val="32"/>
        </w:rPr>
      </w:pPr>
    </w:p>
    <w:p w:rsidR="007F29B1" w:rsidRDefault="007F29B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F29B1" w:rsidRDefault="007F29B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F29B1" w:rsidRDefault="007F29B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F29B1" w:rsidRDefault="007F29B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F29B1" w:rsidRDefault="007F29B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F29B1" w:rsidRDefault="007F29B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F29B1" w:rsidRDefault="007F29B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F29B1" w:rsidRDefault="007F29B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F29B1" w:rsidRDefault="007F29B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F29B1" w:rsidRDefault="007F29B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F29B1" w:rsidRDefault="007F29B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F29B1" w:rsidRDefault="007F29B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F29B1" w:rsidRDefault="007F29B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F29B1" w:rsidRDefault="007F29B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F29B1" w:rsidRDefault="007F29B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F29B1" w:rsidRDefault="007F29B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F29B1" w:rsidRDefault="007F29B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F29B1" w:rsidRDefault="007F29B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F29B1" w:rsidRDefault="007F29B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F29B1" w:rsidRDefault="007F29B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F29B1" w:rsidRDefault="007F29B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F29B1" w:rsidRDefault="007F29B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F29B1" w:rsidRDefault="007F29B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F29B1" w:rsidRDefault="007F29B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F29B1" w:rsidRDefault="007F29B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F29B1" w:rsidRPr="00E71226" w:rsidRDefault="007F29B1" w:rsidP="007F29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22.11.2023г. №4</w:t>
      </w:r>
      <w:r w:rsidRPr="007F29B1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-п</w:t>
      </w:r>
    </w:p>
    <w:p w:rsidR="007F29B1" w:rsidRPr="006613CD" w:rsidRDefault="007F29B1" w:rsidP="007F29B1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F29B1" w:rsidRPr="006613CD" w:rsidRDefault="007F29B1" w:rsidP="007F29B1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7F29B1" w:rsidRDefault="007F29B1" w:rsidP="007F29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АЛАРСКИЙ </w:t>
      </w:r>
      <w:r w:rsidRPr="006613CD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>ЫЙ</w:t>
      </w:r>
      <w:r w:rsidRPr="006613C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РАЙОН</w:t>
      </w:r>
      <w:r w:rsidRPr="006613CD">
        <w:rPr>
          <w:rFonts w:ascii="Arial" w:hAnsi="Arial" w:cs="Arial"/>
          <w:b/>
          <w:sz w:val="32"/>
          <w:szCs w:val="32"/>
        </w:rPr>
        <w:t xml:space="preserve"> </w:t>
      </w:r>
    </w:p>
    <w:p w:rsidR="007F29B1" w:rsidRDefault="007F29B1" w:rsidP="007F29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МУНИЦИПАЛЬНОЕ ОБРАЗОВАНИЕ «НЫГДА»</w:t>
      </w:r>
    </w:p>
    <w:p w:rsidR="007F29B1" w:rsidRDefault="007F29B1" w:rsidP="007F29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F29B1" w:rsidRDefault="007F29B1" w:rsidP="007F29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F29B1" w:rsidRDefault="007F29B1" w:rsidP="007F29B1">
      <w:pPr>
        <w:jc w:val="center"/>
        <w:rPr>
          <w:b/>
          <w:sz w:val="32"/>
          <w:szCs w:val="32"/>
        </w:rPr>
      </w:pPr>
    </w:p>
    <w:p w:rsidR="007F29B1" w:rsidRDefault="007F29B1" w:rsidP="007F29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>
        <w:rPr>
          <w:rFonts w:ascii="Arial" w:hAnsi="Arial" w:cs="Arial"/>
          <w:b/>
          <w:sz w:val="32"/>
          <w:szCs w:val="32"/>
        </w:rPr>
        <w:t>ПОРЯДКА ОСУЩЕСТВЛЕНИЯ БЮДЖЕТНЫХ ПОЛНОМОЧИЙ ГЛАВНЫХ АДМИНИСТРАТОРОВ ДОХОДОВ БЮДЖЕТА МУНИЦИПАЛЬНОГО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ОБРАЗОВАНИЯ «НЫГДА» </w:t>
      </w:r>
    </w:p>
    <w:p w:rsidR="007F29B1" w:rsidRDefault="007F29B1" w:rsidP="007F29B1">
      <w:pPr>
        <w:rPr>
          <w:sz w:val="28"/>
          <w:szCs w:val="28"/>
        </w:rPr>
      </w:pPr>
    </w:p>
    <w:p w:rsidR="007F29B1" w:rsidRPr="009C14AB" w:rsidRDefault="007F29B1" w:rsidP="007F29B1">
      <w:pPr>
        <w:pStyle w:val="a3"/>
        <w:tabs>
          <w:tab w:val="left" w:pos="2277"/>
        </w:tabs>
        <w:ind w:left="40" w:right="23" w:firstLine="851"/>
        <w:rPr>
          <w:rFonts w:ascii="Arial" w:hAnsi="Arial" w:cs="Arial"/>
          <w:sz w:val="24"/>
          <w:szCs w:val="24"/>
          <w:lang w:val="ru-RU"/>
        </w:rPr>
      </w:pPr>
      <w:r w:rsidRPr="00C825CF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соответствии со статьей 160.1 Бюджетного кодекса Российской Федерации, руководствуясь Положением бюджетном процессе, утвержденном решением Думы муниципального образования «</w:t>
      </w:r>
      <w:r>
        <w:rPr>
          <w:rFonts w:ascii="Arial" w:hAnsi="Arial" w:cs="Arial"/>
          <w:sz w:val="24"/>
          <w:szCs w:val="24"/>
          <w:lang w:val="ru-RU"/>
        </w:rPr>
        <w:t>Ныгда</w:t>
      </w:r>
      <w:r>
        <w:rPr>
          <w:rFonts w:ascii="Arial" w:hAnsi="Arial" w:cs="Arial"/>
          <w:sz w:val="24"/>
          <w:szCs w:val="24"/>
        </w:rPr>
        <w:t xml:space="preserve">» от </w:t>
      </w:r>
      <w:r>
        <w:rPr>
          <w:rFonts w:ascii="Arial" w:hAnsi="Arial" w:cs="Arial"/>
          <w:sz w:val="24"/>
          <w:szCs w:val="24"/>
          <w:lang w:val="ru-RU"/>
        </w:rPr>
        <w:t>12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ru-RU"/>
        </w:rPr>
        <w:t>04</w:t>
      </w:r>
      <w:r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  <w:lang w:val="ru-RU"/>
        </w:rPr>
        <w:t>23</w:t>
      </w:r>
      <w:r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  <w:lang w:val="ru-RU"/>
        </w:rPr>
        <w:t xml:space="preserve"> 4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lang w:val="ru-RU"/>
        </w:rPr>
        <w:t>423-дмо</w:t>
      </w:r>
      <w:r>
        <w:rPr>
          <w:rFonts w:ascii="Arial" w:hAnsi="Arial" w:cs="Arial"/>
          <w:sz w:val="24"/>
          <w:szCs w:val="24"/>
        </w:rPr>
        <w:t>, Уставом муниципального образования «</w:t>
      </w:r>
      <w:r>
        <w:rPr>
          <w:rFonts w:ascii="Arial" w:hAnsi="Arial" w:cs="Arial"/>
          <w:sz w:val="24"/>
          <w:szCs w:val="24"/>
          <w:lang w:val="ru-RU"/>
        </w:rPr>
        <w:t>Ныгда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  <w:lang w:val="ru-RU"/>
        </w:rPr>
        <w:t xml:space="preserve">, администрация </w:t>
      </w:r>
    </w:p>
    <w:p w:rsidR="007F29B1" w:rsidRPr="008A6004" w:rsidRDefault="007F29B1" w:rsidP="007F29B1">
      <w:pPr>
        <w:pStyle w:val="a3"/>
        <w:tabs>
          <w:tab w:val="left" w:pos="2277"/>
        </w:tabs>
        <w:ind w:left="40" w:right="20" w:firstLine="680"/>
        <w:rPr>
          <w:rFonts w:ascii="Arial" w:hAnsi="Arial" w:cs="Arial"/>
          <w:b/>
          <w:sz w:val="32"/>
          <w:szCs w:val="28"/>
          <w:lang w:val="ru-RU"/>
        </w:rPr>
      </w:pPr>
    </w:p>
    <w:p w:rsidR="007F29B1" w:rsidRDefault="007F29B1" w:rsidP="007F29B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864060">
        <w:rPr>
          <w:rFonts w:ascii="Arial" w:hAnsi="Arial" w:cs="Arial"/>
          <w:b/>
          <w:sz w:val="30"/>
          <w:szCs w:val="30"/>
        </w:rPr>
        <w:t>:</w:t>
      </w:r>
    </w:p>
    <w:p w:rsidR="007F29B1" w:rsidRDefault="007F29B1" w:rsidP="007F29B1">
      <w:pPr>
        <w:jc w:val="center"/>
        <w:rPr>
          <w:rFonts w:ascii="Arial" w:hAnsi="Arial" w:cs="Arial"/>
          <w:b/>
          <w:sz w:val="30"/>
          <w:szCs w:val="30"/>
        </w:rPr>
      </w:pPr>
    </w:p>
    <w:p w:rsidR="007F29B1" w:rsidRPr="00FF5F2A" w:rsidRDefault="007F29B1" w:rsidP="007F29B1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szCs w:val="28"/>
        </w:rPr>
        <w:t xml:space="preserve">Утвердить Порядок </w:t>
      </w:r>
      <w:proofErr w:type="gramStart"/>
      <w:r>
        <w:rPr>
          <w:rFonts w:ascii="Arial" w:hAnsi="Arial" w:cs="Arial"/>
          <w:szCs w:val="28"/>
        </w:rPr>
        <w:t>осуществления бюджетных полномочий главных администраторов доходов бюджета муниципального</w:t>
      </w:r>
      <w:proofErr w:type="gramEnd"/>
      <w:r>
        <w:rPr>
          <w:rFonts w:ascii="Arial" w:hAnsi="Arial" w:cs="Arial"/>
          <w:szCs w:val="28"/>
        </w:rPr>
        <w:t xml:space="preserve"> образования «Ныгда» (приложение).</w:t>
      </w:r>
    </w:p>
    <w:p w:rsidR="007F29B1" w:rsidRDefault="007F29B1" w:rsidP="007F29B1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администрации муниципального образования «Ныгда» от 14.07.2009г № 16-П «Об утверждении </w:t>
      </w:r>
      <w:proofErr w:type="gramStart"/>
      <w:r>
        <w:rPr>
          <w:rFonts w:ascii="Arial" w:hAnsi="Arial" w:cs="Arial"/>
        </w:rPr>
        <w:t>Порядка осуществления бюджетных полномочий главных администраторов доходов бюджета муниципального</w:t>
      </w:r>
      <w:proofErr w:type="gramEnd"/>
      <w:r>
        <w:rPr>
          <w:rFonts w:ascii="Arial" w:hAnsi="Arial" w:cs="Arial"/>
        </w:rPr>
        <w:t xml:space="preserve"> образования «Ныгда» считать утратившим силу.</w:t>
      </w:r>
    </w:p>
    <w:p w:rsidR="007F29B1" w:rsidRDefault="007F29B1" w:rsidP="007F29B1">
      <w:pPr>
        <w:ind w:right="1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Установить, что настоящее постановление вступает в силу с момента его подписания.</w:t>
      </w:r>
    </w:p>
    <w:p w:rsidR="007F29B1" w:rsidRDefault="007F29B1" w:rsidP="007F29B1">
      <w:pPr>
        <w:ind w:right="1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Опубликовать настоящее постановление с приложением в печатном средстве информации «Ныгдинский вестник» и на официальном сайте муниципального образования «Ныгда»  в информационно-телекоммуникационной сети «Интернет»</w:t>
      </w:r>
    </w:p>
    <w:p w:rsidR="007F29B1" w:rsidRDefault="007F29B1" w:rsidP="007F29B1">
      <w:pPr>
        <w:ind w:right="1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F29B1" w:rsidRDefault="007F29B1" w:rsidP="007F29B1">
      <w:pPr>
        <w:ind w:right="140" w:firstLine="709"/>
        <w:jc w:val="both"/>
        <w:rPr>
          <w:rFonts w:ascii="Arial" w:hAnsi="Arial" w:cs="Arial"/>
        </w:rPr>
      </w:pPr>
    </w:p>
    <w:p w:rsidR="007F29B1" w:rsidRDefault="007F29B1" w:rsidP="007F29B1">
      <w:pPr>
        <w:ind w:right="140" w:firstLine="709"/>
        <w:jc w:val="both"/>
        <w:rPr>
          <w:rFonts w:ascii="Arial" w:hAnsi="Arial" w:cs="Arial"/>
        </w:rPr>
      </w:pPr>
    </w:p>
    <w:p w:rsidR="007F29B1" w:rsidRDefault="007F29B1" w:rsidP="007F29B1">
      <w:pPr>
        <w:ind w:right="140"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22.11.2023г № 45-п</w:t>
      </w:r>
    </w:p>
    <w:p w:rsidR="007F29B1" w:rsidRDefault="007F29B1" w:rsidP="007F29B1">
      <w:pPr>
        <w:ind w:right="140" w:firstLine="709"/>
        <w:jc w:val="right"/>
        <w:rPr>
          <w:rFonts w:ascii="Courier New" w:hAnsi="Courier New" w:cs="Courier New"/>
        </w:rPr>
      </w:pPr>
    </w:p>
    <w:p w:rsidR="007F29B1" w:rsidRDefault="007F29B1" w:rsidP="007F29B1">
      <w:pPr>
        <w:ind w:right="140"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6617A3">
        <w:rPr>
          <w:rFonts w:ascii="Arial" w:hAnsi="Arial" w:cs="Arial"/>
          <w:b/>
          <w:bCs/>
          <w:sz w:val="30"/>
          <w:szCs w:val="30"/>
        </w:rPr>
        <w:t xml:space="preserve">ПОРЯДОК </w:t>
      </w:r>
      <w:proofErr w:type="gramStart"/>
      <w:r w:rsidRPr="006617A3">
        <w:rPr>
          <w:rFonts w:ascii="Arial" w:hAnsi="Arial" w:cs="Arial"/>
          <w:b/>
          <w:bCs/>
          <w:sz w:val="30"/>
          <w:szCs w:val="30"/>
        </w:rPr>
        <w:t>ОСУЩЕСТВЛЕНИЯ БЮДЖЕТНЫХ ПОЛНОМОЧИЙ ГЛАВНЫХ АДМИНИСТРАТОРОВ ДОХОДОВ БЮДЖЕТА МУНИЦИПАЛЬНОГО</w:t>
      </w:r>
      <w:proofErr w:type="gramEnd"/>
      <w:r w:rsidRPr="006617A3">
        <w:rPr>
          <w:rFonts w:ascii="Arial" w:hAnsi="Arial" w:cs="Arial"/>
          <w:b/>
          <w:bCs/>
          <w:sz w:val="30"/>
          <w:szCs w:val="30"/>
        </w:rPr>
        <w:t xml:space="preserve"> ОБРАЗОВАНИЯ «</w:t>
      </w:r>
      <w:r>
        <w:rPr>
          <w:rFonts w:ascii="Arial" w:hAnsi="Arial" w:cs="Arial"/>
          <w:b/>
          <w:bCs/>
          <w:sz w:val="30"/>
          <w:szCs w:val="30"/>
        </w:rPr>
        <w:t>НЫГДА</w:t>
      </w:r>
      <w:r w:rsidRPr="006617A3">
        <w:rPr>
          <w:rFonts w:ascii="Arial" w:hAnsi="Arial" w:cs="Arial"/>
          <w:b/>
          <w:bCs/>
          <w:sz w:val="30"/>
          <w:szCs w:val="30"/>
        </w:rPr>
        <w:t>»</w:t>
      </w:r>
    </w:p>
    <w:p w:rsidR="007F29B1" w:rsidRDefault="007F29B1" w:rsidP="007F29B1">
      <w:pPr>
        <w:ind w:right="140"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7F29B1" w:rsidRDefault="007F29B1" w:rsidP="007F29B1">
      <w:pPr>
        <w:widowControl/>
        <w:numPr>
          <w:ilvl w:val="0"/>
          <w:numId w:val="3"/>
        </w:numPr>
        <w:tabs>
          <w:tab w:val="left" w:pos="993"/>
        </w:tabs>
        <w:ind w:left="142" w:right="14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Настоящий Порядок </w:t>
      </w:r>
      <w:proofErr w:type="gramStart"/>
      <w:r>
        <w:rPr>
          <w:rFonts w:ascii="Arial" w:hAnsi="Arial" w:cs="Arial"/>
        </w:rPr>
        <w:t>осуществления бюджетных полномочий главных администраторов бюджета муниципального</w:t>
      </w:r>
      <w:proofErr w:type="gramEnd"/>
      <w:r>
        <w:rPr>
          <w:rFonts w:ascii="Arial" w:hAnsi="Arial" w:cs="Arial"/>
        </w:rPr>
        <w:t xml:space="preserve"> образования «Ныгда» (далее - Порядок), разработан в соответствии со статьей 160.1 Бюджетного кодекса Российской Федерации и регламентирует осуществление бюджетных полномочий главных администраторов доходов бюджета муниципального образования «Ныгда».</w:t>
      </w:r>
    </w:p>
    <w:p w:rsidR="007F29B1" w:rsidRDefault="007F29B1" w:rsidP="007F29B1">
      <w:pPr>
        <w:widowControl/>
        <w:numPr>
          <w:ilvl w:val="0"/>
          <w:numId w:val="3"/>
        </w:numPr>
        <w:tabs>
          <w:tab w:val="left" w:pos="993"/>
        </w:tabs>
        <w:ind w:left="142" w:right="14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Перечень главных администраторов доходов бюджетов, а также закрепляемые за ними виды (подвиды) доходов местного бюджета утверждаются решением Думы муниципального образования «Ныгда» о бюджете.</w:t>
      </w:r>
    </w:p>
    <w:p w:rsidR="007F29B1" w:rsidRDefault="007F29B1" w:rsidP="007F29B1">
      <w:pPr>
        <w:widowControl/>
        <w:numPr>
          <w:ilvl w:val="0"/>
          <w:numId w:val="3"/>
        </w:numPr>
        <w:tabs>
          <w:tab w:val="left" w:pos="993"/>
        </w:tabs>
        <w:ind w:left="142" w:right="14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Главные администраторы осуществляют следующие бюджетные полномочия главных </w:t>
      </w:r>
      <w:proofErr w:type="gramStart"/>
      <w:r>
        <w:rPr>
          <w:rFonts w:ascii="Arial" w:hAnsi="Arial" w:cs="Arial"/>
        </w:rPr>
        <w:t>администраторов доходов бюджетов бюджетной системы Российской</w:t>
      </w:r>
      <w:proofErr w:type="gramEnd"/>
      <w:r>
        <w:rPr>
          <w:rFonts w:ascii="Arial" w:hAnsi="Arial" w:cs="Arial"/>
        </w:rPr>
        <w:t xml:space="preserve"> Федерации (далее - главные администраторы доходов бюджетов):</w:t>
      </w:r>
    </w:p>
    <w:p w:rsidR="007F29B1" w:rsidRDefault="007F29B1" w:rsidP="007F29B1">
      <w:pPr>
        <w:ind w:left="142" w:right="14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а) формируют перечень подведомственных им администраторов доходов бюджета (далее - перечень), доводят перечень до финансового отдела администрации муниципального образования «Ныгда» (далее – Финансовый отдел);</w:t>
      </w:r>
    </w:p>
    <w:p w:rsidR="007F29B1" w:rsidRDefault="007F29B1" w:rsidP="007F29B1">
      <w:pPr>
        <w:ind w:left="142" w:right="14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представляют в Финансовый отдел сведения, необходимые для составления среднесрочного финансового плана и (или) проекта бюджета, в порядке и сроки, установленные правовыми актами администрации муниципального образования «Зоны», в том числе:</w:t>
      </w:r>
    </w:p>
    <w:p w:rsidR="007F29B1" w:rsidRDefault="007F29B1" w:rsidP="007F29B1">
      <w:pPr>
        <w:widowControl/>
        <w:numPr>
          <w:ilvl w:val="0"/>
          <w:numId w:val="4"/>
        </w:numPr>
        <w:ind w:left="142" w:right="140" w:firstLine="92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прогноз поступления администрируемых доходов в разрезе кодов бюджетной классификации на очередной финансовый год и плановый период, оценку ожидаемого поступления доходов в текущем финансовом году и фактическое исполнение за истекший отчетный период текущего финансового года;</w:t>
      </w:r>
      <w:proofErr w:type="gramEnd"/>
    </w:p>
    <w:p w:rsidR="007F29B1" w:rsidRDefault="007F29B1" w:rsidP="007F29B1">
      <w:pPr>
        <w:widowControl/>
        <w:numPr>
          <w:ilvl w:val="0"/>
          <w:numId w:val="4"/>
        </w:numPr>
        <w:ind w:left="142" w:right="140" w:firstLine="927"/>
        <w:jc w:val="both"/>
        <w:rPr>
          <w:rFonts w:ascii="Arial" w:hAnsi="Arial" w:cs="Arial"/>
        </w:rPr>
      </w:pPr>
      <w:r>
        <w:rPr>
          <w:rFonts w:ascii="Arial" w:hAnsi="Arial" w:cs="Arial"/>
        </w:rPr>
        <w:t>пояснительную записку к прогнозу поступления администрируемых доходов, содержащую обоснование параметров прогноза, включая статистические показатели, информацию о льготах, суммы прогнозируемых единовременных поступлений;</w:t>
      </w:r>
    </w:p>
    <w:p w:rsidR="007F29B1" w:rsidRDefault="007F29B1" w:rsidP="007F29B1">
      <w:pPr>
        <w:ind w:left="284" w:right="140" w:firstLine="376"/>
        <w:jc w:val="both"/>
        <w:rPr>
          <w:rFonts w:ascii="Arial" w:hAnsi="Arial" w:cs="Arial"/>
        </w:rPr>
      </w:pPr>
      <w:r>
        <w:rPr>
          <w:rFonts w:ascii="Arial" w:hAnsi="Arial" w:cs="Arial"/>
        </w:rPr>
        <w:t>в) представляют в Финансовый отдел сведения для составления и ведения кассового плана;</w:t>
      </w:r>
    </w:p>
    <w:p w:rsidR="007F29B1" w:rsidRDefault="007F29B1" w:rsidP="007F29B1">
      <w:pPr>
        <w:ind w:left="284" w:right="140" w:firstLine="376"/>
        <w:jc w:val="both"/>
        <w:rPr>
          <w:rFonts w:ascii="Arial" w:hAnsi="Arial" w:cs="Arial"/>
        </w:rPr>
      </w:pPr>
      <w:r>
        <w:rPr>
          <w:rFonts w:ascii="Arial" w:hAnsi="Arial" w:cs="Arial"/>
        </w:rPr>
        <w:t>г) формируют и представляют бюджетную отчетность главного администратора доходов бюджетов по формам, установленными законодательством Российской Федерации в сроки, установленные правовыми актами Финансового отдела;</w:t>
      </w:r>
    </w:p>
    <w:p w:rsidR="007F29B1" w:rsidRDefault="007F29B1" w:rsidP="007F29B1">
      <w:pPr>
        <w:ind w:left="284" w:right="140" w:firstLine="376"/>
        <w:jc w:val="both"/>
        <w:rPr>
          <w:rFonts w:ascii="Arial" w:hAnsi="Arial" w:cs="Arial"/>
        </w:rPr>
      </w:pPr>
      <w:proofErr w:type="gramStart"/>
      <w:r w:rsidRPr="00FD6134">
        <w:rPr>
          <w:rFonts w:ascii="Arial" w:hAnsi="Arial" w:cs="Arial"/>
        </w:rPr>
        <w:t xml:space="preserve">д) представляют в </w:t>
      </w:r>
      <w:r>
        <w:rPr>
          <w:rFonts w:ascii="Arial" w:hAnsi="Arial" w:cs="Arial"/>
        </w:rPr>
        <w:t>Финансовый отдел</w:t>
      </w:r>
      <w:r w:rsidRPr="00FD6134">
        <w:rPr>
          <w:rFonts w:ascii="Arial" w:hAnsi="Arial" w:cs="Arial"/>
        </w:rPr>
        <w:t xml:space="preserve"> ежеквартально до 15 числа месяца, следующего за отчетным кварталом, информацию о начислении, поступлении администрируемых доходов нарастающим итогом и суммах задолженности (переплаты) по форме согласно приложению 1 к настоящему Порядку с приложением пояснительной записки, содержащей сведения о проводимых мероприятиях в целях сокращения задолженности;</w:t>
      </w:r>
      <w:proofErr w:type="gramEnd"/>
    </w:p>
    <w:p w:rsidR="007F29B1" w:rsidRDefault="007F29B1" w:rsidP="007F29B1">
      <w:pPr>
        <w:ind w:left="284" w:right="140" w:firstLine="376"/>
        <w:jc w:val="both"/>
        <w:rPr>
          <w:rFonts w:ascii="Arial" w:hAnsi="Arial" w:cs="Arial"/>
        </w:rPr>
      </w:pPr>
      <w:r>
        <w:rPr>
          <w:rFonts w:ascii="Arial" w:hAnsi="Arial" w:cs="Arial"/>
        </w:rPr>
        <w:t>е) исполняют в случае необходимости (в случае отсутствия подведомственных главному администратору администраторов) полномочия администратора доходов бюджета;</w:t>
      </w:r>
    </w:p>
    <w:p w:rsidR="007F29B1" w:rsidRDefault="007F29B1" w:rsidP="007F29B1">
      <w:pPr>
        <w:ind w:left="284" w:right="140" w:firstLine="3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ж) представляют для включения в перечень источников доходов Российской Федерации и реестр </w:t>
      </w:r>
      <w:proofErr w:type="gramStart"/>
      <w:r>
        <w:rPr>
          <w:rFonts w:ascii="Arial" w:hAnsi="Arial" w:cs="Arial"/>
        </w:rPr>
        <w:t>источников доходов бюджета сведения</w:t>
      </w:r>
      <w:proofErr w:type="gramEnd"/>
      <w:r>
        <w:rPr>
          <w:rFonts w:ascii="Arial" w:hAnsi="Arial" w:cs="Arial"/>
        </w:rPr>
        <w:t xml:space="preserve"> о закрепленных за ними источниках доходов;</w:t>
      </w:r>
    </w:p>
    <w:p w:rsidR="007F29B1" w:rsidRDefault="007F29B1" w:rsidP="007F29B1">
      <w:pPr>
        <w:ind w:left="284" w:right="140" w:firstLine="376"/>
        <w:jc w:val="both"/>
        <w:rPr>
          <w:rFonts w:ascii="Arial" w:hAnsi="Arial" w:cs="Arial"/>
        </w:rPr>
      </w:pPr>
      <w:r>
        <w:rPr>
          <w:rFonts w:ascii="Arial" w:hAnsi="Arial" w:cs="Arial"/>
        </w:rPr>
        <w:t>з) утверждает методику прогнозирования поступлений доходов в районный бюджет в соответствии с общими требованиями к такой методике, установленными Правительством Российской Федерации;</w:t>
      </w:r>
    </w:p>
    <w:p w:rsidR="007F29B1" w:rsidRDefault="007F29B1" w:rsidP="007F29B1">
      <w:pPr>
        <w:ind w:left="284" w:right="140" w:firstLine="37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и) формируют и представляют иные необходимые материалы, информацию по требованию Финансового отдела;</w:t>
      </w:r>
    </w:p>
    <w:p w:rsidR="007F29B1" w:rsidRDefault="007F29B1" w:rsidP="007F29B1">
      <w:pPr>
        <w:ind w:left="284" w:right="140" w:firstLine="376"/>
        <w:jc w:val="both"/>
        <w:rPr>
          <w:rFonts w:ascii="Arial" w:hAnsi="Arial" w:cs="Arial"/>
        </w:rPr>
      </w:pPr>
      <w:r>
        <w:rPr>
          <w:rFonts w:ascii="Arial" w:hAnsi="Arial" w:cs="Arial"/>
        </w:rPr>
        <w:t>к) осуществляют внутренний финансовый аудит;</w:t>
      </w:r>
    </w:p>
    <w:p w:rsidR="007F29B1" w:rsidRDefault="007F29B1" w:rsidP="007F29B1">
      <w:pPr>
        <w:ind w:left="284" w:right="140" w:firstLine="3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л) организуют осуществление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исполнением подведомственными им администраторами доходов бюджетов их бюджетных полномочий;</w:t>
      </w:r>
    </w:p>
    <w:p w:rsidR="007F29B1" w:rsidRDefault="007F29B1" w:rsidP="007F29B1">
      <w:pPr>
        <w:ind w:left="284" w:right="140" w:firstLine="376"/>
        <w:jc w:val="both"/>
        <w:rPr>
          <w:rFonts w:ascii="Arial" w:hAnsi="Arial" w:cs="Arial"/>
        </w:rPr>
      </w:pPr>
      <w:r>
        <w:rPr>
          <w:rFonts w:ascii="Arial" w:hAnsi="Arial" w:cs="Arial"/>
        </w:rPr>
        <w:t>м)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регулирующие бюджетные правоотношения.</w:t>
      </w:r>
    </w:p>
    <w:p w:rsidR="007F29B1" w:rsidRDefault="007F29B1" w:rsidP="007F29B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 </w:t>
      </w:r>
      <w:proofErr w:type="gramStart"/>
      <w:r>
        <w:rPr>
          <w:rFonts w:ascii="Arial" w:hAnsi="Arial" w:cs="Arial"/>
        </w:rPr>
        <w:t xml:space="preserve">Главные администраторы доходов бюджетов утверждают и доводят до подведомственных им администраторов доходов бюджетов информацию о наделении их полномочиями администратора доходов бюджета, а также порядок осуществления полномочий администратора доходов бюджета, согласованный с Финансовым отделом, который должен содержать следующие положения: </w:t>
      </w:r>
      <w:proofErr w:type="gramEnd"/>
    </w:p>
    <w:p w:rsidR="007F29B1" w:rsidRDefault="007F29B1" w:rsidP="007F29B1">
      <w:pPr>
        <w:tabs>
          <w:tab w:val="left" w:pos="1134"/>
        </w:tabs>
        <w:ind w:left="142" w:firstLine="3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закрепление за подведомственными администраторами доходов бюджета источников доходов бюджетов бюджетной системы Российской Федерации (далее - бюджеты), </w:t>
      </w:r>
      <w:proofErr w:type="gramStart"/>
      <w:r>
        <w:rPr>
          <w:rFonts w:ascii="Arial" w:hAnsi="Arial" w:cs="Arial"/>
        </w:rPr>
        <w:t>полномочия</w:t>
      </w:r>
      <w:proofErr w:type="gramEnd"/>
      <w:r>
        <w:rPr>
          <w:rFonts w:ascii="Arial" w:hAnsi="Arial" w:cs="Arial"/>
        </w:rPr>
        <w:t xml:space="preserve"> по администрированию которых они осуществляют, с указанием нормативных правовых актов, являющихся основанием для администрирования данного вида платежа;</w:t>
      </w:r>
    </w:p>
    <w:p w:rsidR="007F29B1" w:rsidRDefault="007F29B1" w:rsidP="007F29B1">
      <w:pPr>
        <w:tabs>
          <w:tab w:val="left" w:pos="1134"/>
        </w:tabs>
        <w:ind w:left="284" w:firstLine="3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наделение администраторов доходов бюджета в </w:t>
      </w:r>
      <w:proofErr w:type="gramStart"/>
      <w:r>
        <w:rPr>
          <w:rFonts w:ascii="Arial" w:hAnsi="Arial" w:cs="Arial"/>
        </w:rPr>
        <w:t>отношении</w:t>
      </w:r>
      <w:proofErr w:type="gramEnd"/>
      <w:r>
        <w:rPr>
          <w:rFonts w:ascii="Arial" w:hAnsi="Arial" w:cs="Arial"/>
        </w:rPr>
        <w:t xml:space="preserve"> закрепленных за ними источников доходов бюджетов следующими полномочиями:</w:t>
      </w:r>
    </w:p>
    <w:p w:rsidR="007F29B1" w:rsidRDefault="007F29B1" w:rsidP="007F29B1">
      <w:pPr>
        <w:widowControl/>
        <w:numPr>
          <w:ilvl w:val="0"/>
          <w:numId w:val="1"/>
        </w:numPr>
        <w:tabs>
          <w:tab w:val="left" w:pos="1134"/>
        </w:tabs>
        <w:ind w:left="142" w:firstLine="8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начисление, учет и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7F29B1" w:rsidRDefault="007F29B1" w:rsidP="007F29B1">
      <w:pPr>
        <w:widowControl/>
        <w:numPr>
          <w:ilvl w:val="0"/>
          <w:numId w:val="1"/>
        </w:numPr>
        <w:tabs>
          <w:tab w:val="left" w:pos="1134"/>
        </w:tabs>
        <w:ind w:left="0" w:firstLine="10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взыскание задолженности по платежам в бюджеты, пеней и штрафов;</w:t>
      </w:r>
    </w:p>
    <w:p w:rsidR="007F29B1" w:rsidRDefault="007F29B1" w:rsidP="007F29B1">
      <w:pPr>
        <w:widowControl/>
        <w:numPr>
          <w:ilvl w:val="0"/>
          <w:numId w:val="1"/>
        </w:numPr>
        <w:tabs>
          <w:tab w:val="left" w:pos="1134"/>
        </w:tabs>
        <w:ind w:left="142" w:firstLine="8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поручений в Управление федерального казначейства по Иркутской области для осуществления возврата в порядке, установленном Министерством финансов Российской Федерации;</w:t>
      </w:r>
      <w:proofErr w:type="gramEnd"/>
    </w:p>
    <w:p w:rsidR="007F29B1" w:rsidRDefault="007F29B1" w:rsidP="007F29B1">
      <w:pPr>
        <w:widowControl/>
        <w:numPr>
          <w:ilvl w:val="0"/>
          <w:numId w:val="1"/>
        </w:numPr>
        <w:tabs>
          <w:tab w:val="left" w:pos="1134"/>
        </w:tabs>
        <w:ind w:left="0" w:firstLine="10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принятие решения о зачете (уточнении) платежей в бюджеты бюджетной системы Российской Федерации и представление уведомлений в Управление федерального казначейства по Иркутской области;</w:t>
      </w:r>
    </w:p>
    <w:p w:rsidR="007F29B1" w:rsidRDefault="007F29B1" w:rsidP="007F29B1">
      <w:pPr>
        <w:widowControl/>
        <w:numPr>
          <w:ilvl w:val="0"/>
          <w:numId w:val="1"/>
        </w:numPr>
        <w:tabs>
          <w:tab w:val="left" w:pos="1134"/>
        </w:tabs>
        <w:ind w:left="0" w:firstLine="10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 случае и порядке, установленных главным администратором доходов бюджета формирование и представление главному администратору доходов бюджета сведений и бюджетной отчетности, необходимых для осуществления полномочий соответствующего главного администратора доходов бюджета;</w:t>
      </w:r>
      <w:proofErr w:type="gramEnd"/>
    </w:p>
    <w:p w:rsidR="007F29B1" w:rsidRDefault="007F29B1" w:rsidP="007F29B1">
      <w:pPr>
        <w:widowControl/>
        <w:numPr>
          <w:ilvl w:val="0"/>
          <w:numId w:val="1"/>
        </w:numPr>
        <w:tabs>
          <w:tab w:val="left" w:pos="1134"/>
        </w:tabs>
        <w:ind w:left="0" w:firstLine="10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принятие решений </w:t>
      </w:r>
      <w:proofErr w:type="gramStart"/>
      <w:r>
        <w:rPr>
          <w:rFonts w:ascii="Arial" w:hAnsi="Arial" w:cs="Arial"/>
        </w:rPr>
        <w:t>о признании безнадежной к взысканию задолженности по платежам в бюджет</w:t>
      </w:r>
      <w:proofErr w:type="gramEnd"/>
      <w:r>
        <w:rPr>
          <w:rFonts w:ascii="Arial" w:hAnsi="Arial" w:cs="Arial"/>
        </w:rPr>
        <w:t>;</w:t>
      </w:r>
    </w:p>
    <w:p w:rsidR="007F29B1" w:rsidRDefault="007F29B1" w:rsidP="007F29B1">
      <w:pPr>
        <w:widowControl/>
        <w:numPr>
          <w:ilvl w:val="0"/>
          <w:numId w:val="1"/>
        </w:numPr>
        <w:tabs>
          <w:tab w:val="left" w:pos="1134"/>
        </w:tabs>
        <w:ind w:left="0" w:firstLine="10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предоставление информации, необходимой для уплаты денежных  средств физическим и юридическим лицам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2010г. №210-ФЗ «Об организации предоставления государственных и муниципальных услуг»;</w:t>
      </w:r>
      <w:proofErr w:type="gramEnd"/>
    </w:p>
    <w:p w:rsidR="007F29B1" w:rsidRDefault="007F29B1" w:rsidP="007F29B1">
      <w:pPr>
        <w:ind w:firstLine="10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</w:t>
      </w:r>
      <w:r>
        <w:rPr>
          <w:rFonts w:ascii="Arial" w:hAnsi="Arial" w:cs="Arial"/>
        </w:rPr>
        <w:lastRenderedPageBreak/>
        <w:t>регулирующих данные вопросы;</w:t>
      </w:r>
    </w:p>
    <w:p w:rsidR="007F29B1" w:rsidRDefault="007F29B1" w:rsidP="007F29B1">
      <w:pPr>
        <w:ind w:firstLine="10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г) определение </w:t>
      </w:r>
      <w:proofErr w:type="gramStart"/>
      <w:r>
        <w:rPr>
          <w:rFonts w:ascii="Arial" w:hAnsi="Arial" w:cs="Arial"/>
        </w:rPr>
        <w:t>порядка действий администраторов доходов бюджета</w:t>
      </w:r>
      <w:proofErr w:type="gramEnd"/>
      <w:r>
        <w:rPr>
          <w:rFonts w:ascii="Arial" w:hAnsi="Arial" w:cs="Arial"/>
        </w:rPr>
        <w:t xml:space="preserve"> при уточнении невыясненных поступлений в соответствии с нормативными правовыми актами Российской Федерации;</w:t>
      </w:r>
    </w:p>
    <w:p w:rsidR="007F29B1" w:rsidRDefault="007F29B1" w:rsidP="007F29B1">
      <w:pPr>
        <w:ind w:firstLine="1020"/>
        <w:jc w:val="both"/>
        <w:rPr>
          <w:rFonts w:ascii="Arial" w:hAnsi="Arial" w:cs="Arial"/>
        </w:rPr>
      </w:pPr>
      <w:r>
        <w:rPr>
          <w:rFonts w:ascii="Arial" w:hAnsi="Arial" w:cs="Arial"/>
        </w:rPr>
        <w:t>д) определение порядка действий администраторов доходов бюджета при принудительном взыскании администраторами доходов бюджета с плательщика платежей в бюджеты, пеней и штрафов по ним через судебные органы и (или) через 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 и (или) судебного пристав</w:t>
      </w:r>
      <w:proofErr w:type="gramStart"/>
      <w:r>
        <w:rPr>
          <w:rFonts w:ascii="Arial" w:hAnsi="Arial" w:cs="Arial"/>
        </w:rPr>
        <w:t>а-</w:t>
      </w:r>
      <w:proofErr w:type="gramEnd"/>
      <w:r>
        <w:rPr>
          <w:rFonts w:ascii="Arial" w:hAnsi="Arial" w:cs="Arial"/>
        </w:rPr>
        <w:t xml:space="preserve"> исполнителя в соответствии с нормативными правовыми актами Российской Федерации);</w:t>
      </w:r>
    </w:p>
    <w:p w:rsidR="007F29B1" w:rsidRDefault="007F29B1" w:rsidP="007F29B1">
      <w:pPr>
        <w:ind w:firstLine="10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е) установление порядка обмена информацией между структурными подразделениями администратора доходов бюджета, (в том числе обеспечение обмена информацией о принятых администратором доходов бюджета финансовых обязательствах и решениях об уточнении (о возврате) платежей в бюджеты по формам, установленным главным администратором доходов), связанной с осуществлением ими бюджетных полномочий администраторов доходов бюджетов;</w:t>
      </w:r>
      <w:proofErr w:type="gramEnd"/>
    </w:p>
    <w:p w:rsidR="007F29B1" w:rsidRDefault="007F29B1" w:rsidP="007F29B1">
      <w:pPr>
        <w:ind w:firstLine="10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ж) определение порядка, форм и сроков представления администратором доходов бюджета главному администратору доходов бюджетов сведений и бюджетной отчетности, необходимых для осуществления полномочий главного администратора доходов бюджетов;</w:t>
      </w:r>
      <w:proofErr w:type="gramEnd"/>
    </w:p>
    <w:p w:rsidR="007F29B1" w:rsidRDefault="007F29B1" w:rsidP="007F29B1">
      <w:pPr>
        <w:ind w:firstLine="10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з) определение порядка и сроков представления администратором доходов бюджета главному администратору доходов бюджетов сведений и бюджетной отчетности, необходимых для осуществления полномочий главного администратора доходов бюджетов;</w:t>
      </w:r>
      <w:proofErr w:type="gramEnd"/>
    </w:p>
    <w:p w:rsidR="007F29B1" w:rsidRDefault="007F29B1" w:rsidP="007F29B1">
      <w:pPr>
        <w:ind w:firstLine="10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и) определение порядка возврата денежных средств физическим и юридическим лицам в случаях осуществления ими платежей, являющихся источниками формирования доходов бюджетов бюджетной системы Российской Федерации,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Федерации;</w:t>
      </w:r>
      <w:proofErr w:type="gramEnd"/>
    </w:p>
    <w:p w:rsidR="007F29B1" w:rsidRDefault="007F29B1" w:rsidP="007F29B1">
      <w:pPr>
        <w:ind w:firstLine="1020"/>
        <w:jc w:val="both"/>
        <w:rPr>
          <w:rFonts w:ascii="Arial" w:hAnsi="Arial" w:cs="Arial"/>
        </w:rPr>
      </w:pPr>
      <w:r>
        <w:rPr>
          <w:rFonts w:ascii="Arial" w:hAnsi="Arial" w:cs="Arial"/>
        </w:rPr>
        <w:t>к) определение порядка и сроков представления бюджетной отчетности в орган, организующий исполнение соответствующего бюджета, по доходам, зачисляемым в бюджеты;</w:t>
      </w:r>
    </w:p>
    <w:p w:rsidR="007F29B1" w:rsidRDefault="007F29B1" w:rsidP="007F29B1">
      <w:pPr>
        <w:ind w:firstLine="10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л) определение срока уточнения платежей в бюджеты бюджетной системы Российской Федерации в случае изменения кодов классификации доходов бюджетов Российской Федерации;</w:t>
      </w:r>
      <w:proofErr w:type="gramEnd"/>
    </w:p>
    <w:p w:rsidR="007F29B1" w:rsidRDefault="007F29B1" w:rsidP="007F29B1">
      <w:pPr>
        <w:ind w:firstLine="10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м) определение порядка действий администраторов 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 платежа в бюджет (пеней, штрафов) до начала работы по их принудительному взысканию);</w:t>
      </w:r>
      <w:proofErr w:type="gramEnd"/>
    </w:p>
    <w:p w:rsidR="007F29B1" w:rsidRDefault="007F29B1" w:rsidP="007F29B1">
      <w:pPr>
        <w:ind w:firstLine="10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  <w:proofErr w:type="gramEnd"/>
    </w:p>
    <w:p w:rsidR="007F29B1" w:rsidRDefault="007F29B1" w:rsidP="007F29B1">
      <w:pPr>
        <w:ind w:firstLine="10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о) иные положения, необходимые для осуществления бюджетных </w:t>
      </w:r>
      <w:proofErr w:type="gramStart"/>
      <w:r>
        <w:rPr>
          <w:rFonts w:ascii="Arial" w:hAnsi="Arial" w:cs="Arial"/>
        </w:rPr>
        <w:t>полномочий администратора доходов бюджета</w:t>
      </w:r>
      <w:proofErr w:type="gramEnd"/>
      <w:r>
        <w:rPr>
          <w:rFonts w:ascii="Arial" w:hAnsi="Arial" w:cs="Arial"/>
        </w:rPr>
        <w:t>.</w:t>
      </w:r>
    </w:p>
    <w:p w:rsidR="007F29B1" w:rsidRDefault="007F29B1" w:rsidP="007F29B1">
      <w:pPr>
        <w:ind w:firstLine="10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 </w:t>
      </w:r>
      <w:proofErr w:type="gramStart"/>
      <w:r>
        <w:rPr>
          <w:rFonts w:ascii="Arial" w:hAnsi="Arial" w:cs="Arial"/>
        </w:rPr>
        <w:t>Администраторы доходов бюджета в срок не позднее 5 рабочих дней после доведения до них главным администратором правового акта, наделяющего бюджетными полномочиями администраторов, открывают в Управлении федерального казначейства по Иркутской области лицевой счет, предназначенный для отражения операций по администрированию поступлений доходов.</w:t>
      </w:r>
      <w:proofErr w:type="gramEnd"/>
    </w:p>
    <w:p w:rsidR="007F29B1" w:rsidRDefault="007F29B1" w:rsidP="007F29B1">
      <w:pPr>
        <w:ind w:firstLine="10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Администраторы доходов бюджета не позднее 3 рабочих дней после доведения до них главным администратором доходов бюджетов, в </w:t>
      </w:r>
      <w:proofErr w:type="gramStart"/>
      <w:r>
        <w:rPr>
          <w:rFonts w:ascii="Arial" w:hAnsi="Arial" w:cs="Arial"/>
        </w:rPr>
        <w:t>ведении</w:t>
      </w:r>
      <w:proofErr w:type="gramEnd"/>
      <w:r>
        <w:rPr>
          <w:rFonts w:ascii="Arial" w:hAnsi="Arial" w:cs="Arial"/>
        </w:rPr>
        <w:t xml:space="preserve"> которого они находятся, изменений (дополнений) в порядок осуществления и наделения их полномочиями администратора доходов бюджета, направляют заверенные в установленном порядке копии правовых актов в Управление федерального казначейства по Иркутской области.</w:t>
      </w:r>
    </w:p>
    <w:p w:rsidR="007F29B1" w:rsidRDefault="007F29B1" w:rsidP="007F29B1">
      <w:pPr>
        <w:ind w:firstLine="1020"/>
        <w:jc w:val="both"/>
        <w:rPr>
          <w:rFonts w:ascii="Arial" w:hAnsi="Arial" w:cs="Arial"/>
        </w:rPr>
      </w:pPr>
      <w:r>
        <w:rPr>
          <w:rFonts w:ascii="Arial" w:hAnsi="Arial" w:cs="Arial"/>
        </w:rPr>
        <w:t>7. Администраторы доходов бюджета обеспечивают своевременное доведение сведений, необходимых для заполнения платежных документов на перечисление сборов, пеней, штрафов и иных платежей в бюджеты, до плательщиков и кредитных организаций.</w:t>
      </w:r>
    </w:p>
    <w:p w:rsidR="007F29B1" w:rsidRDefault="007F29B1" w:rsidP="007F29B1">
      <w:pPr>
        <w:ind w:firstLine="1020"/>
        <w:jc w:val="both"/>
        <w:rPr>
          <w:rFonts w:ascii="Arial" w:hAnsi="Arial" w:cs="Arial"/>
        </w:rPr>
      </w:pPr>
      <w:r w:rsidRPr="00FD6134">
        <w:rPr>
          <w:rFonts w:ascii="Arial" w:hAnsi="Arial" w:cs="Arial"/>
        </w:rPr>
        <w:t xml:space="preserve">8. В случае изменения состава и (или) функций главных администраторов доходов бюджетов главный администратор доходов бюджетов доводит эту информацию до </w:t>
      </w:r>
      <w:r>
        <w:rPr>
          <w:rFonts w:ascii="Arial" w:hAnsi="Arial" w:cs="Arial"/>
        </w:rPr>
        <w:t>Финансового отдела</w:t>
      </w:r>
      <w:r w:rsidRPr="00FD6134">
        <w:rPr>
          <w:rFonts w:ascii="Arial" w:hAnsi="Arial" w:cs="Arial"/>
        </w:rPr>
        <w:t xml:space="preserve"> по форме согласно приложению 2 к настоящему Порядку с приложением копий соответствующих нормативных правовых актов, послуживших основанием для изменений, в течени</w:t>
      </w:r>
      <w:proofErr w:type="gramStart"/>
      <w:r w:rsidRPr="00FD6134">
        <w:rPr>
          <w:rFonts w:ascii="Arial" w:hAnsi="Arial" w:cs="Arial"/>
        </w:rPr>
        <w:t>и</w:t>
      </w:r>
      <w:proofErr w:type="gramEnd"/>
      <w:r w:rsidRPr="00FD6134">
        <w:rPr>
          <w:rFonts w:ascii="Arial" w:hAnsi="Arial" w:cs="Arial"/>
        </w:rPr>
        <w:t xml:space="preserve"> 5 дней со дня принятия указанных нормативных правовых актов.</w:t>
      </w:r>
    </w:p>
    <w:p w:rsidR="007F29B1" w:rsidRDefault="007F29B1" w:rsidP="007F29B1">
      <w:pPr>
        <w:ind w:firstLine="10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Главные администраторы доходов бюджета не позднее 3 рабочих дней после утверждения бюджета муниципального образования «Ныгда» представляют в Управление федерального казначейства по Иркутской области и Финансовый отдел копии правовых актов о закреплении перечней администрируемых доходов бюджета, </w:t>
      </w:r>
      <w:proofErr w:type="gramStart"/>
      <w:r>
        <w:rPr>
          <w:rFonts w:ascii="Arial" w:hAnsi="Arial" w:cs="Arial"/>
        </w:rPr>
        <w:t>полномочия</w:t>
      </w:r>
      <w:proofErr w:type="gramEnd"/>
      <w:r>
        <w:rPr>
          <w:rFonts w:ascii="Arial" w:hAnsi="Arial" w:cs="Arial"/>
        </w:rPr>
        <w:t xml:space="preserve"> по администрированию которых они осуществляют в очередном финансовом году.</w:t>
      </w:r>
    </w:p>
    <w:p w:rsidR="007F29B1" w:rsidRDefault="007F29B1" w:rsidP="007F29B1">
      <w:pPr>
        <w:ind w:firstLine="10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proofErr w:type="gramStart"/>
      <w:r>
        <w:rPr>
          <w:rFonts w:ascii="Arial" w:hAnsi="Arial" w:cs="Arial"/>
        </w:rPr>
        <w:t>Главные администраторы доходов бюджетов осуществляют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этими главными администраторами доходов бюджета и подведомственными администраторами доходов бюджета, а также осуществляют внутренний финансовый аудит.</w:t>
      </w:r>
      <w:proofErr w:type="gramEnd"/>
    </w:p>
    <w:p w:rsidR="007F29B1" w:rsidRDefault="007F29B1" w:rsidP="007F29B1">
      <w:pPr>
        <w:ind w:firstLine="1020"/>
        <w:jc w:val="both"/>
        <w:rPr>
          <w:rFonts w:ascii="Arial" w:hAnsi="Arial" w:cs="Arial"/>
        </w:rPr>
      </w:pPr>
      <w:r>
        <w:rPr>
          <w:rFonts w:ascii="Arial" w:hAnsi="Arial" w:cs="Arial"/>
        </w:rPr>
        <w:t>11. Срок уточнения (выяснения) принадлежности платежа, отнесенного к невыясненным поступлениям, и представление уведомления об уточнении вида и принадлежности платежа в Управление федерального казначейства по Иркутской области не должен превышать 14 календарных дней со дня зачисления Управлением федерального казначейства по Иркутской области платежей на невыясненные поступления.</w:t>
      </w:r>
    </w:p>
    <w:p w:rsidR="007F29B1" w:rsidRDefault="007F29B1" w:rsidP="007F29B1">
      <w:pPr>
        <w:ind w:firstLine="1020"/>
        <w:jc w:val="both"/>
        <w:rPr>
          <w:rFonts w:ascii="Arial" w:hAnsi="Arial" w:cs="Arial"/>
        </w:rPr>
      </w:pPr>
    </w:p>
    <w:p w:rsidR="007F29B1" w:rsidRDefault="007F29B1" w:rsidP="007F29B1">
      <w:pPr>
        <w:ind w:firstLine="1020"/>
        <w:jc w:val="both"/>
        <w:rPr>
          <w:rFonts w:ascii="Arial" w:hAnsi="Arial" w:cs="Arial"/>
        </w:rPr>
      </w:pPr>
    </w:p>
    <w:p w:rsidR="007F29B1" w:rsidRDefault="007F29B1" w:rsidP="007F29B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F29B1" w:rsidRDefault="007F29B1" w:rsidP="007F29B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F29B1" w:rsidRDefault="007F29B1" w:rsidP="007F29B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F29B1" w:rsidRDefault="007F29B1" w:rsidP="007F29B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F29B1" w:rsidRDefault="007F29B1" w:rsidP="007F29B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F29B1" w:rsidRDefault="007F29B1" w:rsidP="007F29B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F29B1" w:rsidRDefault="007F29B1" w:rsidP="007F29B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F29B1" w:rsidRDefault="007F29B1" w:rsidP="007F29B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F29B1" w:rsidRDefault="007F29B1" w:rsidP="007F29B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F29B1" w:rsidRDefault="007F29B1" w:rsidP="007F29B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F29B1" w:rsidRDefault="007F29B1" w:rsidP="007F29B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F29B1" w:rsidRDefault="007F29B1" w:rsidP="007F29B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F29B1" w:rsidRDefault="007F29B1" w:rsidP="007F29B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F29B1" w:rsidRDefault="007F29B1" w:rsidP="007F29B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F29B1" w:rsidRDefault="007F29B1" w:rsidP="007F29B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F29B1" w:rsidRDefault="007F29B1" w:rsidP="007F29B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F29B1" w:rsidRDefault="007F29B1" w:rsidP="007F29B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F29B1" w:rsidRDefault="007F29B1" w:rsidP="007F29B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F29B1" w:rsidRDefault="007F29B1" w:rsidP="007F29B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F29B1" w:rsidRDefault="007F29B1" w:rsidP="007F29B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F29B1" w:rsidRDefault="007F29B1" w:rsidP="007F29B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F29B1" w:rsidRDefault="007F29B1" w:rsidP="007F29B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F29B1" w:rsidRDefault="007F29B1" w:rsidP="007F29B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F29B1" w:rsidRDefault="007F29B1" w:rsidP="007F29B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F29B1" w:rsidRDefault="007F29B1" w:rsidP="007F29B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F29B1" w:rsidRDefault="007F29B1" w:rsidP="007F29B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F29B1" w:rsidRDefault="007F29B1" w:rsidP="007F29B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F29B1" w:rsidRDefault="007F29B1" w:rsidP="007F29B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F29B1" w:rsidRDefault="007F29B1" w:rsidP="007F29B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F29B1" w:rsidRDefault="007F29B1" w:rsidP="007F29B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F29B1" w:rsidRDefault="007F29B1" w:rsidP="007F29B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F29B1" w:rsidRDefault="007F29B1" w:rsidP="007F29B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F29B1" w:rsidRDefault="007F29B1" w:rsidP="007F29B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F29B1" w:rsidRDefault="007F29B1" w:rsidP="007F29B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F29B1" w:rsidRDefault="007F29B1" w:rsidP="007F29B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F29B1" w:rsidRDefault="007F29B1" w:rsidP="007F29B1">
      <w:pPr>
        <w:ind w:right="140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tab/>
      </w:r>
      <w:r w:rsidRPr="00161708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1</w:t>
      </w:r>
    </w:p>
    <w:p w:rsidR="007F29B1" w:rsidRDefault="007F29B1" w:rsidP="007F29B1">
      <w:pPr>
        <w:ind w:right="140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Порядку осуществления </w:t>
      </w:r>
      <w:proofErr w:type="gramStart"/>
      <w:r>
        <w:rPr>
          <w:rFonts w:ascii="Courier New" w:hAnsi="Courier New" w:cs="Courier New"/>
          <w:sz w:val="22"/>
          <w:szCs w:val="22"/>
        </w:rPr>
        <w:t>бюджетных</w:t>
      </w:r>
      <w:proofErr w:type="gramEnd"/>
    </w:p>
    <w:p w:rsidR="007F29B1" w:rsidRDefault="007F29B1" w:rsidP="007F29B1">
      <w:pPr>
        <w:ind w:right="140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полномочий главных администраторов</w:t>
      </w:r>
    </w:p>
    <w:p w:rsidR="007F29B1" w:rsidRDefault="007F29B1" w:rsidP="007F29B1">
      <w:pPr>
        <w:ind w:right="140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доходов бюджета муниципального</w:t>
      </w:r>
    </w:p>
    <w:p w:rsidR="007F29B1" w:rsidRPr="00161708" w:rsidRDefault="007F29B1" w:rsidP="007F29B1">
      <w:pPr>
        <w:ind w:right="140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«Ныгда»</w:t>
      </w:r>
    </w:p>
    <w:p w:rsidR="007F29B1" w:rsidRPr="00161708" w:rsidRDefault="007F29B1" w:rsidP="007F29B1">
      <w:pPr>
        <w:rPr>
          <w:rFonts w:eastAsia="Calibri"/>
          <w:b/>
          <w:sz w:val="22"/>
          <w:szCs w:val="22"/>
        </w:rPr>
      </w:pPr>
    </w:p>
    <w:p w:rsidR="007F29B1" w:rsidRDefault="007F29B1" w:rsidP="007F29B1">
      <w:pPr>
        <w:pStyle w:val="ConsPlusNonformat"/>
        <w:widowControl/>
        <w:tabs>
          <w:tab w:val="left" w:pos="7215"/>
        </w:tabs>
        <w:rPr>
          <w:rFonts w:ascii="Arial" w:hAnsi="Arial" w:cs="Arial"/>
          <w:sz w:val="24"/>
          <w:szCs w:val="24"/>
        </w:rPr>
      </w:pPr>
    </w:p>
    <w:p w:rsidR="007F29B1" w:rsidRDefault="007F29B1" w:rsidP="007F29B1">
      <w:pPr>
        <w:rPr>
          <w:rFonts w:ascii="Arial" w:hAnsi="Arial" w:cs="Arial"/>
        </w:rPr>
      </w:pPr>
    </w:p>
    <w:p w:rsidR="007F29B1" w:rsidRDefault="007F29B1" w:rsidP="007F29B1">
      <w:pPr>
        <w:tabs>
          <w:tab w:val="left" w:pos="945"/>
        </w:tabs>
        <w:rPr>
          <w:rFonts w:ascii="Courier New" w:hAnsi="Courier New" w:cs="Courier New"/>
          <w:sz w:val="22"/>
          <w:szCs w:val="22"/>
        </w:rPr>
      </w:pPr>
      <w:r w:rsidRPr="00161708">
        <w:rPr>
          <w:rFonts w:ascii="Courier New" w:hAnsi="Courier New" w:cs="Courier New"/>
          <w:sz w:val="22"/>
          <w:szCs w:val="22"/>
        </w:rPr>
        <w:t>___________________________________________________________________</w:t>
      </w:r>
    </w:p>
    <w:p w:rsidR="007F29B1" w:rsidRDefault="007F29B1" w:rsidP="007F29B1">
      <w:pPr>
        <w:tabs>
          <w:tab w:val="left" w:pos="94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</w:t>
      </w:r>
      <w:r w:rsidRPr="00161708">
        <w:rPr>
          <w:rFonts w:ascii="Courier New" w:hAnsi="Courier New" w:cs="Courier New"/>
          <w:sz w:val="22"/>
          <w:szCs w:val="22"/>
        </w:rPr>
        <w:t>(наименование главного администратора доходов бюджета)</w:t>
      </w:r>
    </w:p>
    <w:p w:rsidR="007F29B1" w:rsidRDefault="007F29B1" w:rsidP="007F29B1">
      <w:pPr>
        <w:tabs>
          <w:tab w:val="left" w:pos="945"/>
        </w:tabs>
        <w:rPr>
          <w:rFonts w:ascii="Courier New" w:hAnsi="Courier New" w:cs="Courier New"/>
          <w:sz w:val="22"/>
          <w:szCs w:val="22"/>
        </w:rPr>
      </w:pPr>
    </w:p>
    <w:p w:rsidR="007F29B1" w:rsidRDefault="007F29B1" w:rsidP="007F29B1">
      <w:pPr>
        <w:tabs>
          <w:tab w:val="left" w:pos="945"/>
        </w:tabs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ИНФОРМАЦИЯ</w:t>
      </w:r>
    </w:p>
    <w:p w:rsidR="007F29B1" w:rsidRDefault="007F29B1" w:rsidP="007F29B1">
      <w:pPr>
        <w:tabs>
          <w:tab w:val="left" w:pos="945"/>
        </w:tabs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 начислении, поступлении администрируемых доходов</w:t>
      </w:r>
    </w:p>
    <w:p w:rsidR="007F29B1" w:rsidRDefault="007F29B1" w:rsidP="007F29B1">
      <w:pPr>
        <w:tabs>
          <w:tab w:val="left" w:pos="945"/>
        </w:tabs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задолженности (переплаты) по ним </w:t>
      </w:r>
    </w:p>
    <w:p w:rsidR="007F29B1" w:rsidRDefault="007F29B1" w:rsidP="007F29B1">
      <w:pPr>
        <w:tabs>
          <w:tab w:val="left" w:pos="945"/>
        </w:tabs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 состоянию на _______________ 20___ года</w:t>
      </w:r>
    </w:p>
    <w:p w:rsidR="007F29B1" w:rsidRDefault="007F29B1" w:rsidP="007F29B1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(период)</w:t>
      </w:r>
    </w:p>
    <w:p w:rsidR="007F29B1" w:rsidRDefault="007F29B1" w:rsidP="007F29B1">
      <w:pPr>
        <w:jc w:val="center"/>
        <w:rPr>
          <w:rFonts w:ascii="Courier New" w:hAnsi="Courier New" w:cs="Courier New"/>
          <w:sz w:val="22"/>
          <w:szCs w:val="22"/>
        </w:rPr>
      </w:pPr>
    </w:p>
    <w:p w:rsidR="007F29B1" w:rsidRDefault="007F29B1" w:rsidP="007F29B1">
      <w:pPr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2147"/>
        <w:gridCol w:w="1110"/>
        <w:gridCol w:w="1185"/>
        <w:gridCol w:w="965"/>
        <w:gridCol w:w="621"/>
        <w:gridCol w:w="793"/>
        <w:gridCol w:w="1138"/>
        <w:gridCol w:w="992"/>
      </w:tblGrid>
      <w:tr w:rsidR="007F29B1" w:rsidRPr="005E4BAF" w:rsidTr="00D87F83">
        <w:trPr>
          <w:trHeight w:val="557"/>
        </w:trPr>
        <w:tc>
          <w:tcPr>
            <w:tcW w:w="938" w:type="dxa"/>
            <w:vMerge w:val="restart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BAF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5E4BA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5E4BAF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147" w:type="dxa"/>
            <w:vMerge w:val="restart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BAF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классификации/наименование</w:t>
            </w:r>
          </w:p>
        </w:tc>
        <w:tc>
          <w:tcPr>
            <w:tcW w:w="2295" w:type="dxa"/>
            <w:gridSpan w:val="2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BAF">
              <w:rPr>
                <w:rFonts w:ascii="Courier New" w:hAnsi="Courier New" w:cs="Courier New"/>
                <w:sz w:val="22"/>
                <w:szCs w:val="22"/>
              </w:rPr>
              <w:t>Сумма на начало года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BAF">
              <w:rPr>
                <w:rFonts w:ascii="Courier New" w:hAnsi="Courier New" w:cs="Courier New"/>
                <w:sz w:val="22"/>
                <w:szCs w:val="22"/>
              </w:rPr>
              <w:t>Начислено</w:t>
            </w:r>
          </w:p>
        </w:tc>
        <w:tc>
          <w:tcPr>
            <w:tcW w:w="621" w:type="dxa"/>
            <w:vMerge w:val="restart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BAF">
              <w:rPr>
                <w:rFonts w:ascii="Courier New" w:hAnsi="Courier New" w:cs="Courier New"/>
                <w:sz w:val="22"/>
                <w:szCs w:val="22"/>
              </w:rPr>
              <w:t>Поступило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BAF">
              <w:rPr>
                <w:rFonts w:ascii="Courier New" w:hAnsi="Courier New" w:cs="Courier New"/>
                <w:sz w:val="22"/>
                <w:szCs w:val="22"/>
              </w:rPr>
              <w:t>Списано задолженности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BAF">
              <w:rPr>
                <w:rFonts w:ascii="Courier New" w:hAnsi="Courier New" w:cs="Courier New"/>
                <w:sz w:val="22"/>
                <w:szCs w:val="22"/>
              </w:rPr>
              <w:t>Сумма на конец отчетного периода</w:t>
            </w:r>
          </w:p>
        </w:tc>
      </w:tr>
      <w:tr w:rsidR="007F29B1" w:rsidRPr="005E4BAF" w:rsidTr="00D87F83">
        <w:trPr>
          <w:trHeight w:val="840"/>
        </w:trPr>
        <w:tc>
          <w:tcPr>
            <w:tcW w:w="938" w:type="dxa"/>
            <w:vMerge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BAF">
              <w:rPr>
                <w:rFonts w:ascii="Courier New" w:hAnsi="Courier New" w:cs="Courier New"/>
                <w:sz w:val="22"/>
                <w:szCs w:val="22"/>
              </w:rPr>
              <w:t>задолженности</w:t>
            </w:r>
          </w:p>
        </w:tc>
        <w:tc>
          <w:tcPr>
            <w:tcW w:w="1185" w:type="dxa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BAF">
              <w:rPr>
                <w:rFonts w:ascii="Courier New" w:hAnsi="Courier New" w:cs="Courier New"/>
                <w:sz w:val="22"/>
                <w:szCs w:val="22"/>
              </w:rPr>
              <w:t>переплаты</w:t>
            </w:r>
          </w:p>
        </w:tc>
        <w:tc>
          <w:tcPr>
            <w:tcW w:w="965" w:type="dxa"/>
            <w:vMerge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BAF">
              <w:rPr>
                <w:rFonts w:ascii="Courier New" w:hAnsi="Courier New" w:cs="Courier New"/>
                <w:sz w:val="22"/>
                <w:szCs w:val="22"/>
              </w:rPr>
              <w:t>задолженности</w:t>
            </w:r>
          </w:p>
        </w:tc>
        <w:tc>
          <w:tcPr>
            <w:tcW w:w="992" w:type="dxa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BAF">
              <w:rPr>
                <w:rFonts w:ascii="Courier New" w:hAnsi="Courier New" w:cs="Courier New"/>
                <w:sz w:val="22"/>
                <w:szCs w:val="22"/>
              </w:rPr>
              <w:t>переплаты</w:t>
            </w:r>
          </w:p>
        </w:tc>
      </w:tr>
      <w:tr w:rsidR="007F29B1" w:rsidRPr="005E4BAF" w:rsidTr="00D87F83">
        <w:tc>
          <w:tcPr>
            <w:tcW w:w="938" w:type="dxa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BA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47" w:type="dxa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BA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10" w:type="dxa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BA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BA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BA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21" w:type="dxa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BA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93" w:type="dxa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BA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38" w:type="dxa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BA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BA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7F29B1" w:rsidRPr="005E4BAF" w:rsidTr="00D87F83">
        <w:tc>
          <w:tcPr>
            <w:tcW w:w="938" w:type="dxa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BA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47" w:type="dxa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29B1" w:rsidRPr="005E4BAF" w:rsidTr="00D87F83">
        <w:tc>
          <w:tcPr>
            <w:tcW w:w="938" w:type="dxa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BAF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2147" w:type="dxa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29B1" w:rsidRPr="005E4BAF" w:rsidTr="00D87F83">
        <w:tc>
          <w:tcPr>
            <w:tcW w:w="938" w:type="dxa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BAF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110" w:type="dxa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F29B1" w:rsidRDefault="007F29B1" w:rsidP="007F29B1">
      <w:pPr>
        <w:jc w:val="center"/>
        <w:rPr>
          <w:rFonts w:ascii="Courier New" w:hAnsi="Courier New" w:cs="Courier New"/>
          <w:sz w:val="22"/>
          <w:szCs w:val="22"/>
        </w:rPr>
      </w:pPr>
    </w:p>
    <w:p w:rsidR="007F29B1" w:rsidRDefault="007F29B1" w:rsidP="007F29B1">
      <w:pPr>
        <w:jc w:val="center"/>
        <w:rPr>
          <w:rFonts w:ascii="Courier New" w:hAnsi="Courier New" w:cs="Courier New"/>
          <w:sz w:val="22"/>
          <w:szCs w:val="22"/>
        </w:rPr>
      </w:pPr>
    </w:p>
    <w:p w:rsidR="007F29B1" w:rsidRDefault="007F29B1" w:rsidP="007F29B1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Руководитель________________    ___________________________________</w:t>
      </w:r>
    </w:p>
    <w:p w:rsidR="007F29B1" w:rsidRDefault="007F29B1" w:rsidP="007F29B1">
      <w:pPr>
        <w:tabs>
          <w:tab w:val="left" w:pos="2460"/>
          <w:tab w:val="left" w:pos="546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(подпись)</w:t>
      </w:r>
      <w:r>
        <w:rPr>
          <w:rFonts w:ascii="Courier New" w:hAnsi="Courier New" w:cs="Courier New"/>
          <w:sz w:val="22"/>
          <w:szCs w:val="22"/>
        </w:rPr>
        <w:tab/>
        <w:t>(расшифровка подписи)</w:t>
      </w:r>
    </w:p>
    <w:p w:rsidR="007F29B1" w:rsidRPr="00B66FC9" w:rsidRDefault="007F29B1" w:rsidP="007F29B1">
      <w:pPr>
        <w:rPr>
          <w:rFonts w:ascii="Courier New" w:hAnsi="Courier New" w:cs="Courier New"/>
          <w:sz w:val="22"/>
          <w:szCs w:val="22"/>
        </w:rPr>
      </w:pPr>
    </w:p>
    <w:p w:rsidR="007F29B1" w:rsidRDefault="007F29B1" w:rsidP="007F29B1">
      <w:pPr>
        <w:rPr>
          <w:rFonts w:ascii="Courier New" w:hAnsi="Courier New" w:cs="Courier New"/>
          <w:sz w:val="22"/>
          <w:szCs w:val="22"/>
        </w:rPr>
      </w:pPr>
    </w:p>
    <w:p w:rsidR="007F29B1" w:rsidRDefault="007F29B1" w:rsidP="007F29B1">
      <w:pPr>
        <w:ind w:firstLine="708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«____» ______________ 20___г.</w:t>
      </w:r>
    </w:p>
    <w:p w:rsidR="007F29B1" w:rsidRDefault="007F29B1" w:rsidP="007F29B1">
      <w:pPr>
        <w:ind w:firstLine="708"/>
        <w:rPr>
          <w:rFonts w:ascii="Courier New" w:hAnsi="Courier New" w:cs="Courier New"/>
          <w:sz w:val="22"/>
          <w:szCs w:val="22"/>
        </w:rPr>
      </w:pPr>
    </w:p>
    <w:p w:rsidR="007F29B1" w:rsidRDefault="007F29B1" w:rsidP="007F29B1">
      <w:pPr>
        <w:ind w:firstLine="708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Исп.: </w:t>
      </w:r>
      <w:proofErr w:type="spellStart"/>
      <w:r>
        <w:rPr>
          <w:rFonts w:ascii="Courier New" w:hAnsi="Courier New" w:cs="Courier New"/>
          <w:sz w:val="22"/>
          <w:szCs w:val="22"/>
        </w:rPr>
        <w:t>Ф.И.О.,тел</w:t>
      </w:r>
      <w:proofErr w:type="spellEnd"/>
      <w:r>
        <w:rPr>
          <w:rFonts w:ascii="Courier New" w:hAnsi="Courier New" w:cs="Courier New"/>
          <w:sz w:val="22"/>
          <w:szCs w:val="22"/>
        </w:rPr>
        <w:t>.</w:t>
      </w:r>
    </w:p>
    <w:p w:rsidR="007F29B1" w:rsidRDefault="007F29B1" w:rsidP="007F29B1">
      <w:pPr>
        <w:ind w:firstLine="708"/>
        <w:rPr>
          <w:rFonts w:ascii="Courier New" w:hAnsi="Courier New" w:cs="Courier New"/>
          <w:sz w:val="22"/>
          <w:szCs w:val="22"/>
        </w:rPr>
      </w:pPr>
    </w:p>
    <w:p w:rsidR="007F29B1" w:rsidRDefault="007F29B1" w:rsidP="007F29B1">
      <w:pPr>
        <w:ind w:firstLine="708"/>
        <w:rPr>
          <w:rFonts w:ascii="Courier New" w:hAnsi="Courier New" w:cs="Courier New"/>
          <w:sz w:val="22"/>
          <w:szCs w:val="22"/>
        </w:rPr>
      </w:pPr>
    </w:p>
    <w:p w:rsidR="007F29B1" w:rsidRDefault="007F29B1" w:rsidP="007F29B1">
      <w:pPr>
        <w:ind w:firstLine="708"/>
        <w:rPr>
          <w:rFonts w:ascii="Courier New" w:hAnsi="Courier New" w:cs="Courier New"/>
          <w:sz w:val="22"/>
          <w:szCs w:val="22"/>
        </w:rPr>
      </w:pPr>
    </w:p>
    <w:p w:rsidR="007F29B1" w:rsidRDefault="007F29B1" w:rsidP="007F29B1">
      <w:pPr>
        <w:ind w:firstLine="708"/>
        <w:rPr>
          <w:rFonts w:ascii="Courier New" w:hAnsi="Courier New" w:cs="Courier New"/>
          <w:sz w:val="22"/>
          <w:szCs w:val="22"/>
        </w:rPr>
      </w:pPr>
    </w:p>
    <w:p w:rsidR="007F29B1" w:rsidRDefault="007F29B1" w:rsidP="007F29B1">
      <w:pPr>
        <w:ind w:firstLine="708"/>
        <w:rPr>
          <w:rFonts w:ascii="Courier New" w:hAnsi="Courier New" w:cs="Courier New"/>
          <w:sz w:val="22"/>
          <w:szCs w:val="22"/>
        </w:rPr>
      </w:pPr>
    </w:p>
    <w:p w:rsidR="007F29B1" w:rsidRDefault="007F29B1" w:rsidP="007F29B1">
      <w:pPr>
        <w:ind w:firstLine="708"/>
        <w:rPr>
          <w:rFonts w:ascii="Courier New" w:hAnsi="Courier New" w:cs="Courier New"/>
          <w:sz w:val="22"/>
          <w:szCs w:val="22"/>
        </w:rPr>
      </w:pPr>
    </w:p>
    <w:p w:rsidR="007F29B1" w:rsidRDefault="007F29B1" w:rsidP="007F29B1">
      <w:pPr>
        <w:ind w:firstLine="708"/>
        <w:rPr>
          <w:rFonts w:ascii="Courier New" w:hAnsi="Courier New" w:cs="Courier New"/>
          <w:sz w:val="22"/>
          <w:szCs w:val="22"/>
        </w:rPr>
      </w:pPr>
    </w:p>
    <w:p w:rsidR="007F29B1" w:rsidRDefault="007F29B1" w:rsidP="007F29B1">
      <w:pPr>
        <w:ind w:firstLine="708"/>
        <w:rPr>
          <w:rFonts w:ascii="Courier New" w:hAnsi="Courier New" w:cs="Courier New"/>
          <w:sz w:val="22"/>
          <w:szCs w:val="22"/>
        </w:rPr>
      </w:pPr>
    </w:p>
    <w:p w:rsidR="007F29B1" w:rsidRDefault="007F29B1" w:rsidP="007F29B1">
      <w:pPr>
        <w:ind w:firstLine="708"/>
        <w:rPr>
          <w:rFonts w:ascii="Courier New" w:hAnsi="Courier New" w:cs="Courier New"/>
          <w:sz w:val="22"/>
          <w:szCs w:val="22"/>
        </w:rPr>
      </w:pPr>
    </w:p>
    <w:p w:rsidR="007F29B1" w:rsidRDefault="007F29B1" w:rsidP="007F29B1">
      <w:pPr>
        <w:ind w:firstLine="708"/>
        <w:rPr>
          <w:rFonts w:ascii="Courier New" w:hAnsi="Courier New" w:cs="Courier New"/>
          <w:sz w:val="22"/>
          <w:szCs w:val="22"/>
        </w:rPr>
      </w:pPr>
    </w:p>
    <w:p w:rsidR="007F29B1" w:rsidRDefault="007F29B1" w:rsidP="007F29B1">
      <w:pPr>
        <w:ind w:firstLine="708"/>
        <w:rPr>
          <w:rFonts w:ascii="Courier New" w:hAnsi="Courier New" w:cs="Courier New"/>
          <w:sz w:val="22"/>
          <w:szCs w:val="22"/>
        </w:rPr>
      </w:pPr>
    </w:p>
    <w:p w:rsidR="007F29B1" w:rsidRDefault="007F29B1" w:rsidP="007F29B1">
      <w:pPr>
        <w:ind w:firstLine="708"/>
        <w:rPr>
          <w:rFonts w:ascii="Courier New" w:hAnsi="Courier New" w:cs="Courier New"/>
          <w:sz w:val="22"/>
          <w:szCs w:val="22"/>
        </w:rPr>
      </w:pPr>
    </w:p>
    <w:p w:rsidR="007F29B1" w:rsidRDefault="007F29B1" w:rsidP="007F29B1">
      <w:pPr>
        <w:ind w:firstLine="708"/>
        <w:rPr>
          <w:rFonts w:ascii="Courier New" w:hAnsi="Courier New" w:cs="Courier New"/>
          <w:sz w:val="22"/>
          <w:szCs w:val="22"/>
        </w:rPr>
      </w:pPr>
    </w:p>
    <w:p w:rsidR="007F29B1" w:rsidRDefault="007F29B1" w:rsidP="007F29B1">
      <w:pPr>
        <w:ind w:firstLine="708"/>
        <w:rPr>
          <w:rFonts w:ascii="Courier New" w:hAnsi="Courier New" w:cs="Courier New"/>
          <w:sz w:val="22"/>
          <w:szCs w:val="22"/>
        </w:rPr>
      </w:pPr>
    </w:p>
    <w:p w:rsidR="007F29B1" w:rsidRDefault="007F29B1" w:rsidP="007F29B1">
      <w:pPr>
        <w:ind w:firstLine="708"/>
        <w:rPr>
          <w:rFonts w:ascii="Courier New" w:hAnsi="Courier New" w:cs="Courier New"/>
          <w:sz w:val="22"/>
          <w:szCs w:val="22"/>
        </w:rPr>
      </w:pPr>
    </w:p>
    <w:p w:rsidR="007F29B1" w:rsidRDefault="007F29B1" w:rsidP="007F29B1">
      <w:pPr>
        <w:ind w:firstLine="708"/>
        <w:rPr>
          <w:rFonts w:ascii="Courier New" w:hAnsi="Courier New" w:cs="Courier New"/>
          <w:sz w:val="22"/>
          <w:szCs w:val="22"/>
        </w:rPr>
      </w:pPr>
    </w:p>
    <w:p w:rsidR="007F29B1" w:rsidRDefault="007F29B1" w:rsidP="007F29B1">
      <w:pPr>
        <w:ind w:firstLine="708"/>
        <w:rPr>
          <w:rFonts w:ascii="Courier New" w:hAnsi="Courier New" w:cs="Courier New"/>
          <w:sz w:val="22"/>
          <w:szCs w:val="22"/>
        </w:rPr>
      </w:pPr>
    </w:p>
    <w:p w:rsidR="007F29B1" w:rsidRDefault="007F29B1" w:rsidP="007F29B1">
      <w:pPr>
        <w:ind w:firstLine="708"/>
        <w:rPr>
          <w:rFonts w:ascii="Courier New" w:hAnsi="Courier New" w:cs="Courier New"/>
          <w:sz w:val="22"/>
          <w:szCs w:val="22"/>
        </w:rPr>
      </w:pPr>
    </w:p>
    <w:p w:rsidR="007F29B1" w:rsidRDefault="007F29B1" w:rsidP="007F29B1">
      <w:pPr>
        <w:ind w:firstLine="708"/>
        <w:rPr>
          <w:rFonts w:ascii="Courier New" w:hAnsi="Courier New" w:cs="Courier New"/>
          <w:sz w:val="22"/>
          <w:szCs w:val="22"/>
        </w:rPr>
      </w:pPr>
    </w:p>
    <w:p w:rsidR="007F29B1" w:rsidRDefault="007F29B1" w:rsidP="007F29B1">
      <w:pPr>
        <w:ind w:firstLine="708"/>
        <w:rPr>
          <w:rFonts w:ascii="Courier New" w:hAnsi="Courier New" w:cs="Courier New"/>
          <w:sz w:val="22"/>
          <w:szCs w:val="22"/>
        </w:rPr>
      </w:pPr>
    </w:p>
    <w:p w:rsidR="007F29B1" w:rsidRDefault="007F29B1" w:rsidP="007F29B1">
      <w:pPr>
        <w:ind w:firstLine="708"/>
        <w:rPr>
          <w:rFonts w:ascii="Courier New" w:hAnsi="Courier New" w:cs="Courier New"/>
          <w:sz w:val="22"/>
          <w:szCs w:val="22"/>
        </w:rPr>
      </w:pPr>
    </w:p>
    <w:p w:rsidR="007F29B1" w:rsidRDefault="007F29B1" w:rsidP="007F29B1">
      <w:pPr>
        <w:ind w:firstLine="708"/>
        <w:rPr>
          <w:rFonts w:ascii="Courier New" w:hAnsi="Courier New" w:cs="Courier New"/>
          <w:sz w:val="22"/>
          <w:szCs w:val="22"/>
        </w:rPr>
      </w:pPr>
    </w:p>
    <w:p w:rsidR="007F29B1" w:rsidRDefault="007F29B1" w:rsidP="007F29B1">
      <w:pPr>
        <w:ind w:firstLine="708"/>
        <w:rPr>
          <w:rFonts w:ascii="Courier New" w:hAnsi="Courier New" w:cs="Courier New"/>
          <w:sz w:val="22"/>
          <w:szCs w:val="22"/>
        </w:rPr>
      </w:pPr>
    </w:p>
    <w:p w:rsidR="007F29B1" w:rsidRDefault="007F29B1" w:rsidP="007F29B1">
      <w:pPr>
        <w:ind w:right="140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tab/>
      </w:r>
      <w:r w:rsidRPr="00161708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2</w:t>
      </w:r>
    </w:p>
    <w:p w:rsidR="007F29B1" w:rsidRDefault="007F29B1" w:rsidP="007F29B1">
      <w:pPr>
        <w:ind w:right="140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Порядку осуществления </w:t>
      </w:r>
      <w:proofErr w:type="gramStart"/>
      <w:r>
        <w:rPr>
          <w:rFonts w:ascii="Courier New" w:hAnsi="Courier New" w:cs="Courier New"/>
          <w:sz w:val="22"/>
          <w:szCs w:val="22"/>
        </w:rPr>
        <w:t>бюджетных</w:t>
      </w:r>
      <w:proofErr w:type="gramEnd"/>
    </w:p>
    <w:p w:rsidR="007F29B1" w:rsidRDefault="007F29B1" w:rsidP="007F29B1">
      <w:pPr>
        <w:ind w:right="140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полномочий главных администраторов</w:t>
      </w:r>
    </w:p>
    <w:p w:rsidR="007F29B1" w:rsidRDefault="007F29B1" w:rsidP="007F29B1">
      <w:pPr>
        <w:ind w:right="140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доходов бюджета муниципального</w:t>
      </w:r>
    </w:p>
    <w:p w:rsidR="007F29B1" w:rsidRPr="00161708" w:rsidRDefault="007F29B1" w:rsidP="007F29B1">
      <w:pPr>
        <w:ind w:right="140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«Ныгда»</w:t>
      </w:r>
    </w:p>
    <w:p w:rsidR="007F29B1" w:rsidRPr="00161708" w:rsidRDefault="007F29B1" w:rsidP="007F29B1">
      <w:pPr>
        <w:rPr>
          <w:rFonts w:eastAsia="Calibri"/>
          <w:b/>
          <w:sz w:val="22"/>
          <w:szCs w:val="22"/>
        </w:rPr>
      </w:pPr>
    </w:p>
    <w:p w:rsidR="007F29B1" w:rsidRDefault="007F29B1" w:rsidP="007F29B1">
      <w:pPr>
        <w:pStyle w:val="ConsPlusNonformat"/>
        <w:widowControl/>
        <w:tabs>
          <w:tab w:val="left" w:pos="7215"/>
        </w:tabs>
        <w:rPr>
          <w:rFonts w:ascii="Arial" w:hAnsi="Arial" w:cs="Arial"/>
          <w:sz w:val="24"/>
          <w:szCs w:val="24"/>
        </w:rPr>
      </w:pPr>
    </w:p>
    <w:p w:rsidR="007F29B1" w:rsidRDefault="007F29B1" w:rsidP="007F29B1">
      <w:pPr>
        <w:rPr>
          <w:rFonts w:ascii="Arial" w:hAnsi="Arial" w:cs="Arial"/>
        </w:rPr>
      </w:pPr>
    </w:p>
    <w:p w:rsidR="007F29B1" w:rsidRDefault="007F29B1" w:rsidP="007F29B1">
      <w:pPr>
        <w:tabs>
          <w:tab w:val="left" w:pos="945"/>
        </w:tabs>
        <w:rPr>
          <w:rFonts w:ascii="Courier New" w:hAnsi="Courier New" w:cs="Courier New"/>
          <w:sz w:val="22"/>
          <w:szCs w:val="22"/>
        </w:rPr>
      </w:pPr>
      <w:r w:rsidRPr="00161708">
        <w:rPr>
          <w:rFonts w:ascii="Courier New" w:hAnsi="Courier New" w:cs="Courier New"/>
          <w:sz w:val="22"/>
          <w:szCs w:val="22"/>
        </w:rPr>
        <w:t>___________________________________________________________________</w:t>
      </w:r>
    </w:p>
    <w:p w:rsidR="007F29B1" w:rsidRDefault="007F29B1" w:rsidP="007F29B1">
      <w:pPr>
        <w:tabs>
          <w:tab w:val="left" w:pos="94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</w:t>
      </w:r>
      <w:r w:rsidRPr="00161708">
        <w:rPr>
          <w:rFonts w:ascii="Courier New" w:hAnsi="Courier New" w:cs="Courier New"/>
          <w:sz w:val="22"/>
          <w:szCs w:val="22"/>
        </w:rPr>
        <w:t>(наименование главного администратора доходов бюджета)</w:t>
      </w:r>
    </w:p>
    <w:p w:rsidR="007F29B1" w:rsidRDefault="007F29B1" w:rsidP="007F29B1">
      <w:pPr>
        <w:tabs>
          <w:tab w:val="left" w:pos="945"/>
        </w:tabs>
        <w:rPr>
          <w:rFonts w:ascii="Courier New" w:hAnsi="Courier New" w:cs="Courier New"/>
          <w:sz w:val="22"/>
          <w:szCs w:val="22"/>
        </w:rPr>
      </w:pPr>
    </w:p>
    <w:p w:rsidR="007F29B1" w:rsidRDefault="007F29B1" w:rsidP="007F29B1">
      <w:pPr>
        <w:tabs>
          <w:tab w:val="left" w:pos="945"/>
        </w:tabs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СВЕДЕНИЯ</w:t>
      </w:r>
    </w:p>
    <w:p w:rsidR="007F29B1" w:rsidRDefault="007F29B1" w:rsidP="007F29B1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Обь изменении состава и (или) функций главного </w:t>
      </w:r>
      <w:proofErr w:type="gramStart"/>
      <w:r>
        <w:rPr>
          <w:rFonts w:ascii="Courier New" w:hAnsi="Courier New" w:cs="Courier New"/>
          <w:sz w:val="22"/>
          <w:szCs w:val="22"/>
        </w:rPr>
        <w:t>администратора доходов бюджетов бюджетной системы Российской Федерации</w:t>
      </w:r>
      <w:proofErr w:type="gramEnd"/>
    </w:p>
    <w:p w:rsidR="007F29B1" w:rsidRDefault="007F29B1" w:rsidP="007F29B1">
      <w:pPr>
        <w:jc w:val="center"/>
        <w:rPr>
          <w:rFonts w:ascii="Courier New" w:hAnsi="Courier New" w:cs="Courier New"/>
          <w:sz w:val="22"/>
          <w:szCs w:val="22"/>
        </w:rPr>
      </w:pPr>
    </w:p>
    <w:p w:rsidR="007F29B1" w:rsidRDefault="007F29B1" w:rsidP="007F29B1">
      <w:pPr>
        <w:jc w:val="center"/>
        <w:rPr>
          <w:rFonts w:ascii="Courier New" w:hAnsi="Courier New" w:cs="Courier New"/>
          <w:sz w:val="22"/>
          <w:szCs w:val="22"/>
        </w:rPr>
      </w:pPr>
    </w:p>
    <w:p w:rsidR="007F29B1" w:rsidRDefault="007F29B1" w:rsidP="007F29B1">
      <w:pPr>
        <w:jc w:val="center"/>
        <w:rPr>
          <w:rFonts w:ascii="Courier New" w:hAnsi="Courier New" w:cs="Courier New"/>
          <w:sz w:val="22"/>
          <w:szCs w:val="22"/>
        </w:rPr>
      </w:pPr>
    </w:p>
    <w:p w:rsidR="007F29B1" w:rsidRDefault="007F29B1" w:rsidP="007F29B1">
      <w:pPr>
        <w:jc w:val="center"/>
        <w:rPr>
          <w:rFonts w:ascii="Courier New" w:hAnsi="Courier New" w:cs="Courier New"/>
          <w:sz w:val="22"/>
          <w:szCs w:val="22"/>
        </w:rPr>
      </w:pPr>
    </w:p>
    <w:p w:rsidR="007F29B1" w:rsidRDefault="007F29B1" w:rsidP="007F29B1">
      <w:pPr>
        <w:jc w:val="center"/>
        <w:rPr>
          <w:rFonts w:ascii="Courier New" w:hAnsi="Courier New" w:cs="Courier New"/>
          <w:sz w:val="22"/>
          <w:szCs w:val="22"/>
        </w:rPr>
      </w:pPr>
    </w:p>
    <w:p w:rsidR="007F29B1" w:rsidRDefault="007F29B1" w:rsidP="007F29B1">
      <w:pPr>
        <w:jc w:val="center"/>
        <w:rPr>
          <w:rFonts w:ascii="Courier New" w:hAnsi="Courier New" w:cs="Courier New"/>
          <w:sz w:val="22"/>
          <w:szCs w:val="22"/>
        </w:rPr>
      </w:pPr>
    </w:p>
    <w:p w:rsidR="007F29B1" w:rsidRDefault="007F29B1" w:rsidP="007F29B1">
      <w:pPr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4426"/>
        <w:gridCol w:w="4346"/>
      </w:tblGrid>
      <w:tr w:rsidR="007F29B1" w:rsidRPr="005E4BAF" w:rsidTr="00D87F83">
        <w:tc>
          <w:tcPr>
            <w:tcW w:w="817" w:type="dxa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BAF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5E4BA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5E4BAF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BAF">
              <w:rPr>
                <w:rFonts w:ascii="Courier New" w:hAnsi="Courier New" w:cs="Courier New"/>
                <w:sz w:val="22"/>
                <w:szCs w:val="22"/>
              </w:rPr>
              <w:t>Наименование/ код бюджетной классификации</w:t>
            </w:r>
          </w:p>
        </w:tc>
        <w:tc>
          <w:tcPr>
            <w:tcW w:w="4643" w:type="dxa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BAF">
              <w:rPr>
                <w:rFonts w:ascii="Courier New" w:hAnsi="Courier New" w:cs="Courier New"/>
                <w:sz w:val="22"/>
                <w:szCs w:val="22"/>
              </w:rPr>
              <w:t>Основание</w:t>
            </w:r>
          </w:p>
        </w:tc>
      </w:tr>
      <w:tr w:rsidR="007F29B1" w:rsidRPr="005E4BAF" w:rsidTr="00D87F83">
        <w:tc>
          <w:tcPr>
            <w:tcW w:w="817" w:type="dxa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BA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BA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643" w:type="dxa"/>
            <w:shd w:val="clear" w:color="auto" w:fill="auto"/>
          </w:tcPr>
          <w:p w:rsidR="007F29B1" w:rsidRPr="005E4BAF" w:rsidRDefault="007F29B1" w:rsidP="00D87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BA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7F29B1" w:rsidRPr="005E4BAF" w:rsidTr="00D87F83">
        <w:tc>
          <w:tcPr>
            <w:tcW w:w="10138" w:type="dxa"/>
            <w:gridSpan w:val="3"/>
            <w:shd w:val="clear" w:color="auto" w:fill="auto"/>
          </w:tcPr>
          <w:p w:rsidR="007F29B1" w:rsidRPr="005E4BAF" w:rsidRDefault="007F29B1" w:rsidP="007F29B1">
            <w:pPr>
              <w:widowControl/>
              <w:numPr>
                <w:ilvl w:val="0"/>
                <w:numId w:val="5"/>
              </w:num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4BAF">
              <w:rPr>
                <w:rFonts w:ascii="Courier New" w:hAnsi="Courier New" w:cs="Courier New"/>
                <w:sz w:val="22"/>
                <w:szCs w:val="22"/>
              </w:rPr>
              <w:t>Дополнительные администрируемые коды доходов</w:t>
            </w:r>
          </w:p>
        </w:tc>
      </w:tr>
      <w:tr w:rsidR="007F29B1" w:rsidRPr="005E4BAF" w:rsidTr="00D87F83">
        <w:tc>
          <w:tcPr>
            <w:tcW w:w="817" w:type="dxa"/>
            <w:shd w:val="clear" w:color="auto" w:fill="auto"/>
          </w:tcPr>
          <w:p w:rsidR="007F29B1" w:rsidRPr="005E4BAF" w:rsidRDefault="007F29B1" w:rsidP="00D87F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4BAF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7F29B1" w:rsidRPr="005E4BAF" w:rsidRDefault="007F29B1" w:rsidP="00D87F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43" w:type="dxa"/>
            <w:shd w:val="clear" w:color="auto" w:fill="auto"/>
          </w:tcPr>
          <w:p w:rsidR="007F29B1" w:rsidRPr="005E4BAF" w:rsidRDefault="007F29B1" w:rsidP="00D87F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29B1" w:rsidRPr="005E4BAF" w:rsidTr="00D87F83">
        <w:tc>
          <w:tcPr>
            <w:tcW w:w="817" w:type="dxa"/>
            <w:shd w:val="clear" w:color="auto" w:fill="auto"/>
          </w:tcPr>
          <w:p w:rsidR="007F29B1" w:rsidRPr="005E4BAF" w:rsidRDefault="007F29B1" w:rsidP="00D87F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4BAF">
              <w:rPr>
                <w:rFonts w:ascii="Courier New" w:hAnsi="Courier New" w:cs="Courier New"/>
                <w:sz w:val="22"/>
                <w:szCs w:val="22"/>
              </w:rPr>
              <w:lastRenderedPageBreak/>
              <w:t>2.</w:t>
            </w:r>
          </w:p>
        </w:tc>
        <w:tc>
          <w:tcPr>
            <w:tcW w:w="4678" w:type="dxa"/>
            <w:shd w:val="clear" w:color="auto" w:fill="auto"/>
          </w:tcPr>
          <w:p w:rsidR="007F29B1" w:rsidRPr="005E4BAF" w:rsidRDefault="007F29B1" w:rsidP="00D87F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43" w:type="dxa"/>
            <w:shd w:val="clear" w:color="auto" w:fill="auto"/>
          </w:tcPr>
          <w:p w:rsidR="007F29B1" w:rsidRPr="005E4BAF" w:rsidRDefault="007F29B1" w:rsidP="00D87F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29B1" w:rsidRPr="005E4BAF" w:rsidTr="00D87F83">
        <w:tc>
          <w:tcPr>
            <w:tcW w:w="10138" w:type="dxa"/>
            <w:gridSpan w:val="3"/>
            <w:shd w:val="clear" w:color="auto" w:fill="auto"/>
          </w:tcPr>
          <w:p w:rsidR="007F29B1" w:rsidRPr="005E4BAF" w:rsidRDefault="007F29B1" w:rsidP="007F29B1">
            <w:pPr>
              <w:widowControl/>
              <w:numPr>
                <w:ilvl w:val="0"/>
                <w:numId w:val="5"/>
              </w:num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4BAF">
              <w:rPr>
                <w:rFonts w:ascii="Courier New" w:hAnsi="Courier New" w:cs="Courier New"/>
                <w:sz w:val="22"/>
                <w:szCs w:val="22"/>
              </w:rPr>
              <w:t>Администрируемые коды доходов, подлежащие исключению</w:t>
            </w:r>
          </w:p>
        </w:tc>
      </w:tr>
      <w:tr w:rsidR="007F29B1" w:rsidRPr="005E4BAF" w:rsidTr="00D87F83">
        <w:tc>
          <w:tcPr>
            <w:tcW w:w="817" w:type="dxa"/>
            <w:shd w:val="clear" w:color="auto" w:fill="auto"/>
          </w:tcPr>
          <w:p w:rsidR="007F29B1" w:rsidRPr="005E4BAF" w:rsidRDefault="007F29B1" w:rsidP="00D87F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4BAF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7F29B1" w:rsidRPr="005E4BAF" w:rsidRDefault="007F29B1" w:rsidP="00D87F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43" w:type="dxa"/>
            <w:shd w:val="clear" w:color="auto" w:fill="auto"/>
          </w:tcPr>
          <w:p w:rsidR="007F29B1" w:rsidRPr="005E4BAF" w:rsidRDefault="007F29B1" w:rsidP="00D87F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29B1" w:rsidRPr="005E4BAF" w:rsidTr="00D87F83">
        <w:tc>
          <w:tcPr>
            <w:tcW w:w="817" w:type="dxa"/>
            <w:shd w:val="clear" w:color="auto" w:fill="auto"/>
          </w:tcPr>
          <w:p w:rsidR="007F29B1" w:rsidRPr="005E4BAF" w:rsidRDefault="007F29B1" w:rsidP="00D87F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4BAF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7F29B1" w:rsidRPr="005E4BAF" w:rsidRDefault="007F29B1" w:rsidP="00D87F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43" w:type="dxa"/>
            <w:shd w:val="clear" w:color="auto" w:fill="auto"/>
          </w:tcPr>
          <w:p w:rsidR="007F29B1" w:rsidRPr="005E4BAF" w:rsidRDefault="007F29B1" w:rsidP="00D87F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F29B1" w:rsidRDefault="007F29B1" w:rsidP="007F29B1">
      <w:pPr>
        <w:jc w:val="center"/>
        <w:rPr>
          <w:rFonts w:ascii="Courier New" w:hAnsi="Courier New" w:cs="Courier New"/>
          <w:sz w:val="22"/>
          <w:szCs w:val="22"/>
        </w:rPr>
      </w:pPr>
    </w:p>
    <w:p w:rsidR="007F29B1" w:rsidRDefault="007F29B1" w:rsidP="007F29B1">
      <w:pPr>
        <w:jc w:val="center"/>
        <w:rPr>
          <w:rFonts w:ascii="Courier New" w:hAnsi="Courier New" w:cs="Courier New"/>
          <w:sz w:val="22"/>
          <w:szCs w:val="22"/>
        </w:rPr>
      </w:pPr>
    </w:p>
    <w:p w:rsidR="007F29B1" w:rsidRDefault="007F29B1" w:rsidP="007F29B1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Руководитель________________    ___________________________________</w:t>
      </w:r>
    </w:p>
    <w:p w:rsidR="007F29B1" w:rsidRDefault="007F29B1" w:rsidP="007F29B1">
      <w:pPr>
        <w:tabs>
          <w:tab w:val="left" w:pos="2460"/>
          <w:tab w:val="left" w:pos="546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(подпись)</w:t>
      </w:r>
      <w:r>
        <w:rPr>
          <w:rFonts w:ascii="Courier New" w:hAnsi="Courier New" w:cs="Courier New"/>
          <w:sz w:val="22"/>
          <w:szCs w:val="22"/>
        </w:rPr>
        <w:tab/>
        <w:t>(расшифровка подписи)</w:t>
      </w:r>
    </w:p>
    <w:p w:rsidR="007F29B1" w:rsidRPr="00B66FC9" w:rsidRDefault="007F29B1" w:rsidP="007F29B1">
      <w:pPr>
        <w:rPr>
          <w:rFonts w:ascii="Courier New" w:hAnsi="Courier New" w:cs="Courier New"/>
          <w:sz w:val="22"/>
          <w:szCs w:val="22"/>
        </w:rPr>
      </w:pPr>
    </w:p>
    <w:p w:rsidR="007F29B1" w:rsidRDefault="007F29B1" w:rsidP="007F29B1">
      <w:pPr>
        <w:rPr>
          <w:rFonts w:ascii="Courier New" w:hAnsi="Courier New" w:cs="Courier New"/>
          <w:sz w:val="22"/>
          <w:szCs w:val="22"/>
        </w:rPr>
      </w:pPr>
    </w:p>
    <w:p w:rsidR="007F29B1" w:rsidRDefault="007F29B1" w:rsidP="007F29B1">
      <w:pPr>
        <w:ind w:firstLine="708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«____» ______________ 20___г.</w:t>
      </w:r>
    </w:p>
    <w:p w:rsidR="007F29B1" w:rsidRDefault="007F29B1" w:rsidP="007F29B1">
      <w:pPr>
        <w:ind w:firstLine="708"/>
        <w:rPr>
          <w:rFonts w:ascii="Courier New" w:hAnsi="Courier New" w:cs="Courier New"/>
          <w:sz w:val="22"/>
          <w:szCs w:val="22"/>
        </w:rPr>
      </w:pPr>
    </w:p>
    <w:p w:rsidR="007F29B1" w:rsidRDefault="007F29B1" w:rsidP="007F29B1">
      <w:pPr>
        <w:ind w:firstLine="708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Исп.: </w:t>
      </w:r>
      <w:proofErr w:type="spellStart"/>
      <w:r>
        <w:rPr>
          <w:rFonts w:ascii="Courier New" w:hAnsi="Courier New" w:cs="Courier New"/>
          <w:sz w:val="22"/>
          <w:szCs w:val="22"/>
        </w:rPr>
        <w:t>Ф.И.О.,тел</w:t>
      </w:r>
      <w:proofErr w:type="spellEnd"/>
      <w:r>
        <w:rPr>
          <w:rFonts w:ascii="Courier New" w:hAnsi="Courier New" w:cs="Courier New"/>
          <w:sz w:val="22"/>
          <w:szCs w:val="22"/>
        </w:rPr>
        <w:t>.</w:t>
      </w:r>
    </w:p>
    <w:p w:rsidR="007F29B1" w:rsidRDefault="007F29B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48323E" w:rsidRDefault="0048323E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F29B1" w:rsidRDefault="007F29B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F29B1" w:rsidRDefault="007F29B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F29B1" w:rsidRDefault="007F29B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F29B1" w:rsidRDefault="007F29B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F29B1" w:rsidRDefault="007F29B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F29B1" w:rsidRDefault="007F29B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F29B1" w:rsidRDefault="007F29B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F29B1" w:rsidRDefault="007F29B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F29B1" w:rsidRDefault="007F29B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F29B1" w:rsidRDefault="007F29B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F29B1" w:rsidRDefault="007F29B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F29B1" w:rsidRDefault="007F29B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F29B1" w:rsidRDefault="007F29B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F29B1" w:rsidRDefault="007F29B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F29B1" w:rsidRDefault="007F29B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F29B1" w:rsidRDefault="007F29B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F29B1" w:rsidRDefault="007F29B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F29B1" w:rsidRDefault="007F29B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F29B1" w:rsidRDefault="007F29B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F29B1" w:rsidRDefault="007F29B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F29B1" w:rsidRDefault="007F29B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0365C6" w:rsidRDefault="000365C6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0365C6" w:rsidRDefault="000365C6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0365C6" w:rsidRDefault="000365C6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0365C6" w:rsidRDefault="000365C6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0365C6" w:rsidRDefault="000365C6" w:rsidP="0048323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7F29B1" w:rsidRDefault="007F29B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F29B1" w:rsidRDefault="007F29B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F29B1" w:rsidRDefault="007F29B1" w:rsidP="007F29B1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01.12</w:t>
      </w:r>
      <w:r w:rsidRPr="006557D0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23 г. №46-п</w:t>
      </w:r>
    </w:p>
    <w:p w:rsidR="007F29B1" w:rsidRPr="006557D0" w:rsidRDefault="007F29B1" w:rsidP="007F29B1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F29B1" w:rsidRPr="006557D0" w:rsidRDefault="007F29B1" w:rsidP="007F29B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ИРКУТСКАЯ ОБЛАСТЬ</w:t>
      </w:r>
    </w:p>
    <w:p w:rsidR="007F29B1" w:rsidRPr="006557D0" w:rsidRDefault="007F29B1" w:rsidP="007F29B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6557D0">
        <w:rPr>
          <w:rFonts w:ascii="Arial" w:hAnsi="Arial" w:cs="Arial"/>
          <w:b/>
          <w:sz w:val="32"/>
          <w:szCs w:val="32"/>
        </w:rPr>
        <w:t>РАЙОН</w:t>
      </w:r>
    </w:p>
    <w:p w:rsidR="007F29B1" w:rsidRPr="006557D0" w:rsidRDefault="007F29B1" w:rsidP="007F29B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7F29B1" w:rsidRDefault="007F29B1" w:rsidP="007F29B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F29B1" w:rsidRPr="007B239B" w:rsidRDefault="007F29B1" w:rsidP="007F29B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</w:rPr>
      </w:pPr>
    </w:p>
    <w:p w:rsidR="007F29B1" w:rsidRDefault="007F29B1" w:rsidP="007F29B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7F29B1" w:rsidRDefault="007F29B1" w:rsidP="007F29B1">
      <w:pPr>
        <w:jc w:val="center"/>
        <w:rPr>
          <w:rFonts w:ascii="Arial" w:hAnsi="Arial" w:cs="Arial"/>
        </w:rPr>
      </w:pPr>
    </w:p>
    <w:p w:rsidR="007F29B1" w:rsidRDefault="007F29B1" w:rsidP="007F29B1">
      <w:pPr>
        <w:ind w:firstLine="709"/>
        <w:jc w:val="both"/>
        <w:rPr>
          <w:rFonts w:ascii="Arial" w:hAnsi="Arial" w:cs="Arial"/>
        </w:rPr>
      </w:pPr>
      <w:proofErr w:type="gramStart"/>
      <w:r w:rsidRPr="00D01F0D">
        <w:rPr>
          <w:rFonts w:ascii="Arial" w:hAnsi="Arial" w:cs="Arial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 2003г. №131-Ф3 «Об общих принципах организации местного самоуправления в Российской Федерации», частью 3 статьи 5 Федерального закона от 28 декабря 2013 года №443-Ф3 «О федеральной информационной адресной системе и о внесении изменений в Федеральный закон «Об общих принципах организации местного</w:t>
      </w:r>
      <w:proofErr w:type="gramEnd"/>
      <w:r w:rsidRPr="00D01F0D">
        <w:rPr>
          <w:rFonts w:ascii="Arial" w:hAnsi="Arial" w:cs="Arial"/>
        </w:rPr>
        <w:t xml:space="preserve"> </w:t>
      </w:r>
      <w:proofErr w:type="gramStart"/>
      <w:r w:rsidRPr="00D01F0D">
        <w:rPr>
          <w:rFonts w:ascii="Arial" w:hAnsi="Arial" w:cs="Arial"/>
        </w:rPr>
        <w:t>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постановлением Правительства РФ от 22 мая 2015 г.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</w:t>
      </w:r>
      <w:r>
        <w:rPr>
          <w:rFonts w:ascii="Arial" w:hAnsi="Arial" w:cs="Arial"/>
        </w:rPr>
        <w:t>ельства Российской</w:t>
      </w:r>
      <w:proofErr w:type="gramEnd"/>
      <w:r>
        <w:rPr>
          <w:rFonts w:ascii="Arial" w:hAnsi="Arial" w:cs="Arial"/>
        </w:rPr>
        <w:t xml:space="preserve"> Федерации”, </w:t>
      </w:r>
      <w:r w:rsidRPr="00D01F0D">
        <w:rPr>
          <w:rFonts w:ascii="Arial" w:hAnsi="Arial" w:cs="Arial"/>
        </w:rPr>
        <w:t>руководствуясь статьями 6 Устава муниципального образования «Ныгда»,</w:t>
      </w:r>
    </w:p>
    <w:p w:rsidR="007F29B1" w:rsidRDefault="007F29B1" w:rsidP="007F29B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7F29B1" w:rsidRDefault="007F29B1" w:rsidP="007F29B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137779">
        <w:rPr>
          <w:rFonts w:ascii="Arial" w:hAnsi="Arial" w:cs="Arial"/>
          <w:b/>
          <w:sz w:val="30"/>
          <w:szCs w:val="30"/>
        </w:rPr>
        <w:t>:</w:t>
      </w:r>
    </w:p>
    <w:p w:rsidR="007F29B1" w:rsidRDefault="007F29B1" w:rsidP="007F29B1">
      <w:pPr>
        <w:ind w:firstLine="709"/>
        <w:jc w:val="center"/>
        <w:rPr>
          <w:rFonts w:ascii="Arial" w:hAnsi="Arial" w:cs="Arial"/>
          <w:b/>
        </w:rPr>
      </w:pPr>
    </w:p>
    <w:p w:rsidR="007F29B1" w:rsidRPr="006B1317" w:rsidRDefault="007F29B1" w:rsidP="007F29B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1. П</w:t>
      </w:r>
      <w:r w:rsidRPr="006B1317">
        <w:rPr>
          <w:rFonts w:ascii="Arial" w:eastAsia="Times New Roman" w:hAnsi="Arial" w:cs="Arial"/>
        </w:rPr>
        <w:t>рисвоить земельному участку из земель насел</w:t>
      </w:r>
      <w:r>
        <w:rPr>
          <w:rFonts w:ascii="Arial" w:eastAsia="Times New Roman" w:hAnsi="Arial" w:cs="Arial"/>
        </w:rPr>
        <w:t>енных пунктов общей площадью 2500</w:t>
      </w:r>
      <w:r w:rsidRPr="006B1317">
        <w:rPr>
          <w:rFonts w:ascii="Arial" w:eastAsia="Times New Roman" w:hAnsi="Arial" w:cs="Arial"/>
        </w:rPr>
        <w:t xml:space="preserve"> </w:t>
      </w:r>
      <w:proofErr w:type="spellStart"/>
      <w:r w:rsidRPr="006B1317">
        <w:rPr>
          <w:rFonts w:ascii="Arial" w:eastAsia="Times New Roman" w:hAnsi="Arial" w:cs="Arial"/>
        </w:rPr>
        <w:t>кв.м</w:t>
      </w:r>
      <w:proofErr w:type="spellEnd"/>
      <w:r w:rsidRPr="006B1317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 xml:space="preserve">кадастровым номером 85:01:150101:1061, </w:t>
      </w:r>
      <w:r w:rsidRPr="006B1317">
        <w:rPr>
          <w:rFonts w:ascii="Arial" w:eastAsia="Times New Roman" w:hAnsi="Arial" w:cs="Arial"/>
        </w:rPr>
        <w:t>с разрешенным использованием: индивидуальные жилые дома с приусадебными участками, с местоположением</w:t>
      </w:r>
      <w:r>
        <w:rPr>
          <w:rFonts w:ascii="Arial" w:eastAsia="Times New Roman" w:hAnsi="Arial" w:cs="Arial"/>
        </w:rPr>
        <w:t xml:space="preserve">: </w:t>
      </w:r>
      <w:r>
        <w:rPr>
          <w:rFonts w:ascii="Arial" w:hAnsi="Arial" w:cs="Arial"/>
        </w:rPr>
        <w:t xml:space="preserve">Российская Федерация, </w:t>
      </w:r>
      <w:r w:rsidRPr="006B1317">
        <w:rPr>
          <w:rFonts w:ascii="Arial" w:eastAsia="Times New Roman" w:hAnsi="Arial" w:cs="Arial"/>
        </w:rPr>
        <w:t>Иркутская обл</w:t>
      </w:r>
      <w:r>
        <w:rPr>
          <w:rFonts w:ascii="Arial" w:eastAsia="Times New Roman" w:hAnsi="Arial" w:cs="Arial"/>
        </w:rPr>
        <w:t xml:space="preserve">асть, Аларский район, д. </w:t>
      </w:r>
      <w:r>
        <w:rPr>
          <w:rFonts w:ascii="Arial" w:hAnsi="Arial" w:cs="Arial"/>
        </w:rPr>
        <w:t>Ныгда</w:t>
      </w:r>
      <w:r w:rsidRPr="006B1317">
        <w:rPr>
          <w:rFonts w:ascii="Arial" w:eastAsia="Times New Roman" w:hAnsi="Arial" w:cs="Arial"/>
        </w:rPr>
        <w:t xml:space="preserve">, следующий почтовый адрес: Российская Федерация, </w:t>
      </w:r>
      <w:r w:rsidRPr="007B239B">
        <w:rPr>
          <w:rFonts w:ascii="Arial" w:eastAsia="Times New Roman" w:hAnsi="Arial" w:cs="Arial"/>
        </w:rPr>
        <w:t>Иркутская область, муниципальный район Аларский, сельское поселение Ныгда, деревня Ныгда, улиц</w:t>
      </w:r>
      <w:r>
        <w:rPr>
          <w:rFonts w:ascii="Arial" w:eastAsia="Times New Roman" w:hAnsi="Arial" w:cs="Arial"/>
        </w:rPr>
        <w:t>а Зеленая, земельный участок</w:t>
      </w:r>
      <w:r w:rsidRPr="006B131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11</w:t>
      </w:r>
      <w:r w:rsidRPr="006B1317">
        <w:rPr>
          <w:rFonts w:ascii="Arial" w:eastAsia="Times New Roman" w:hAnsi="Arial" w:cs="Arial"/>
        </w:rPr>
        <w:t>;</w:t>
      </w:r>
    </w:p>
    <w:p w:rsidR="007F29B1" w:rsidRPr="006B1317" w:rsidRDefault="007F29B1" w:rsidP="007F29B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6B1317">
        <w:rPr>
          <w:rFonts w:ascii="Arial" w:eastAsia="Times New Roman" w:hAnsi="Arial" w:cs="Arial"/>
        </w:rPr>
        <w:t>2. Опубликовать данное постановление в печатном средстве информации «Ныгдинский вестник» и на официальном сайте муниципального образования «Ныгда» в информационно-телекоммуникационной сети "Интернет";</w:t>
      </w:r>
    </w:p>
    <w:p w:rsidR="007F29B1" w:rsidRPr="0048323E" w:rsidRDefault="007F29B1" w:rsidP="007F29B1">
      <w:pPr>
        <w:jc w:val="center"/>
        <w:rPr>
          <w:rFonts w:ascii="Arial" w:hAnsi="Arial" w:cs="Arial"/>
          <w:b/>
          <w:sz w:val="32"/>
          <w:szCs w:val="32"/>
        </w:rPr>
      </w:pPr>
      <w:r w:rsidRPr="006B1317">
        <w:rPr>
          <w:rFonts w:ascii="Arial" w:eastAsia="Times New Roman" w:hAnsi="Arial" w:cs="Arial"/>
        </w:rPr>
        <w:t xml:space="preserve">3. </w:t>
      </w:r>
      <w:proofErr w:type="gramStart"/>
      <w:r w:rsidRPr="006B1317">
        <w:rPr>
          <w:rFonts w:ascii="Arial" w:eastAsia="Times New Roman" w:hAnsi="Arial" w:cs="Arial"/>
        </w:rPr>
        <w:t>Контроль за</w:t>
      </w:r>
      <w:proofErr w:type="gramEnd"/>
      <w:r w:rsidRPr="006B1317">
        <w:rPr>
          <w:rFonts w:ascii="Arial" w:eastAsia="Times New Roman" w:hAnsi="Arial" w:cs="Arial"/>
        </w:rPr>
        <w:t xml:space="preserve"> выполнением данного постановления оставляю за собой</w:t>
      </w:r>
    </w:p>
    <w:p w:rsidR="00962DB1" w:rsidRDefault="00962DB1" w:rsidP="007956F3">
      <w:pPr>
        <w:ind w:left="-567" w:firstLine="851"/>
        <w:jc w:val="both"/>
        <w:rPr>
          <w:rFonts w:ascii="Arial" w:hAnsi="Arial" w:cs="Arial"/>
        </w:rPr>
      </w:pPr>
    </w:p>
    <w:p w:rsidR="007956F3" w:rsidRDefault="007956F3" w:rsidP="007956F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«Ныгда»</w:t>
      </w:r>
    </w:p>
    <w:p w:rsidR="007956F3" w:rsidRDefault="007956F3" w:rsidP="007956F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И.Т. Саганова </w:t>
      </w: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5B0312" w:rsidRDefault="005B0312" w:rsidP="005B0312">
      <w:pPr>
        <w:tabs>
          <w:tab w:val="left" w:pos="1440"/>
        </w:tabs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01.12.2022 г. №47-п</w:t>
      </w:r>
    </w:p>
    <w:p w:rsidR="005B0312" w:rsidRDefault="005B0312" w:rsidP="005B0312">
      <w:pPr>
        <w:tabs>
          <w:tab w:val="left" w:pos="1440"/>
        </w:tabs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5B0312" w:rsidRDefault="005B0312" w:rsidP="005B0312">
      <w:pPr>
        <w:tabs>
          <w:tab w:val="left" w:pos="1440"/>
        </w:tabs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5B0312" w:rsidRDefault="005B0312" w:rsidP="005B0312">
      <w:pPr>
        <w:tabs>
          <w:tab w:val="left" w:pos="1440"/>
        </w:tabs>
        <w:adjustRightInd w:val="0"/>
        <w:ind w:firstLine="709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МУНИЦИПАЛЬНОЕ ОБРАЗОВАНИЕ</w:t>
      </w:r>
    </w:p>
    <w:p w:rsidR="005B0312" w:rsidRDefault="005B0312" w:rsidP="005B0312">
      <w:pPr>
        <w:tabs>
          <w:tab w:val="left" w:pos="1440"/>
        </w:tabs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«АЛАРСКИЙ РАЙОН»</w:t>
      </w:r>
    </w:p>
    <w:p w:rsidR="005B0312" w:rsidRDefault="005B0312" w:rsidP="005B0312">
      <w:pPr>
        <w:tabs>
          <w:tab w:val="left" w:pos="1440"/>
        </w:tabs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МУНИЦИПАЛЬНОЕ ОБРАЗОВАНИЕ «НЫГДА»</w:t>
      </w:r>
    </w:p>
    <w:p w:rsidR="005B0312" w:rsidRDefault="005B0312" w:rsidP="005B0312">
      <w:pPr>
        <w:tabs>
          <w:tab w:val="left" w:pos="1440"/>
        </w:tabs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5B0312" w:rsidRDefault="005B0312" w:rsidP="005B0312">
      <w:pPr>
        <w:tabs>
          <w:tab w:val="left" w:pos="1440"/>
        </w:tabs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5B0312" w:rsidRPr="00321F52" w:rsidRDefault="005B0312" w:rsidP="005B0312">
      <w:pPr>
        <w:tabs>
          <w:tab w:val="left" w:pos="1440"/>
        </w:tabs>
        <w:adjustRightInd w:val="0"/>
        <w:ind w:firstLine="709"/>
        <w:jc w:val="center"/>
        <w:rPr>
          <w:rFonts w:ascii="Arial" w:hAnsi="Arial" w:cs="Arial"/>
          <w:b/>
          <w:color w:val="1D1B11"/>
          <w:sz w:val="28"/>
          <w:szCs w:val="28"/>
        </w:rPr>
      </w:pPr>
    </w:p>
    <w:p w:rsidR="005B0312" w:rsidRPr="00321F52" w:rsidRDefault="005B0312" w:rsidP="005B0312">
      <w:pPr>
        <w:jc w:val="center"/>
        <w:rPr>
          <w:sz w:val="32"/>
          <w:szCs w:val="32"/>
        </w:rPr>
      </w:pPr>
      <w:r w:rsidRPr="00321F52">
        <w:rPr>
          <w:rFonts w:ascii="Arial" w:hAnsi="Arial" w:cs="Arial"/>
          <w:b/>
          <w:color w:val="1D1B11"/>
          <w:sz w:val="32"/>
          <w:szCs w:val="32"/>
        </w:rPr>
        <w:t>О ВНЕСЕНИИ ИЗМЕНЕНИЙ В МУНИЦИПАЛЬНУЮ ПРОГРАММУ «ОХРАНА ОКРУЖАЮЩЕЙ СРЕДЫ И ОБЕСПЕЧЕНИЕ ЭКОЛОГИЧЕСКОЙ БЕЗОПАСНОСТИ НА ТЕРРИТОРИИ МУНИЦИПАЛЬНОГО ОБРАЗОВАНИЯ «НЫГДА» НА 2022, УТВЕРЖДЕННУЮ ПОСТАНОВЛЕНИЕМ ОТ 06.07.2022№41-П</w:t>
      </w:r>
    </w:p>
    <w:p w:rsidR="005B0312" w:rsidRPr="004A0722" w:rsidRDefault="005B0312" w:rsidP="005B0312">
      <w:pPr>
        <w:ind w:firstLine="709"/>
        <w:jc w:val="both"/>
        <w:rPr>
          <w:rFonts w:ascii="Arial" w:eastAsia="Times New Roman" w:hAnsi="Arial" w:cs="Arial"/>
        </w:rPr>
      </w:pPr>
      <w:r>
        <w:tab/>
      </w:r>
      <w:proofErr w:type="gramStart"/>
      <w:r w:rsidRPr="004A0722">
        <w:rPr>
          <w:rFonts w:ascii="Arial" w:eastAsia="Times New Roman" w:hAnsi="Arial" w:cs="Arial"/>
        </w:rPr>
        <w:t>Руководствуясь Ф</w:t>
      </w:r>
      <w:r>
        <w:rPr>
          <w:rFonts w:ascii="Arial" w:eastAsia="Times New Roman" w:hAnsi="Arial" w:cs="Arial"/>
        </w:rPr>
        <w:t>едеральным законом от 6 октября 2003 г. №</w:t>
      </w:r>
      <w:r w:rsidRPr="004A0722">
        <w:rPr>
          <w:rFonts w:ascii="Arial" w:eastAsia="Times New Roman" w:hAnsi="Arial" w:cs="Arial"/>
        </w:rPr>
        <w:t>131-ФЗ "Об общих принципах организации местного самоуправления в Российской Федерации", Ф</w:t>
      </w:r>
      <w:r>
        <w:rPr>
          <w:rFonts w:ascii="Arial" w:eastAsia="Times New Roman" w:hAnsi="Arial" w:cs="Arial"/>
        </w:rPr>
        <w:t>едеральным законом от 10 января 2002 г. №</w:t>
      </w:r>
      <w:r w:rsidRPr="004A0722">
        <w:rPr>
          <w:rFonts w:ascii="Arial" w:eastAsia="Times New Roman" w:hAnsi="Arial" w:cs="Arial"/>
        </w:rPr>
        <w:t xml:space="preserve">7-ФЗ "Об охране окружающей среды", </w:t>
      </w:r>
      <w:r>
        <w:rPr>
          <w:rFonts w:ascii="Arial" w:eastAsia="Times New Roman" w:hAnsi="Arial" w:cs="Arial"/>
        </w:rPr>
        <w:t>У</w:t>
      </w:r>
      <w:r w:rsidRPr="004A0722">
        <w:rPr>
          <w:rFonts w:ascii="Arial" w:eastAsia="Times New Roman" w:hAnsi="Arial" w:cs="Arial"/>
        </w:rPr>
        <w:t>ставом муниципального</w:t>
      </w:r>
      <w:r>
        <w:rPr>
          <w:rFonts w:ascii="Arial" w:eastAsia="Times New Roman" w:hAnsi="Arial" w:cs="Arial"/>
        </w:rPr>
        <w:t xml:space="preserve"> образования «Ныгда», </w:t>
      </w:r>
      <w:r w:rsidRPr="004A0722">
        <w:rPr>
          <w:rFonts w:ascii="Arial" w:eastAsia="Times New Roman" w:hAnsi="Arial" w:cs="Arial"/>
        </w:rPr>
        <w:t xml:space="preserve">в целях улучшения состояния окружающей среды, обеспечения санитарных норм содержания территории </w:t>
      </w:r>
      <w:r>
        <w:rPr>
          <w:rFonts w:ascii="Arial" w:eastAsia="Times New Roman" w:hAnsi="Arial" w:cs="Arial"/>
        </w:rPr>
        <w:t>муниципального образования</w:t>
      </w:r>
      <w:r w:rsidRPr="004A0722">
        <w:rPr>
          <w:rFonts w:ascii="Arial" w:eastAsia="Times New Roman" w:hAnsi="Arial" w:cs="Arial"/>
        </w:rPr>
        <w:t xml:space="preserve"> и сохранени</w:t>
      </w:r>
      <w:r>
        <w:rPr>
          <w:rFonts w:ascii="Arial" w:eastAsia="Times New Roman" w:hAnsi="Arial" w:cs="Arial"/>
        </w:rPr>
        <w:t>я</w:t>
      </w:r>
      <w:r w:rsidRPr="004A0722">
        <w:rPr>
          <w:rFonts w:ascii="Arial" w:eastAsia="Times New Roman" w:hAnsi="Arial" w:cs="Arial"/>
        </w:rPr>
        <w:t xml:space="preserve"> здоровья населения, администрация </w:t>
      </w:r>
      <w:r>
        <w:rPr>
          <w:rFonts w:ascii="Arial" w:eastAsia="Times New Roman" w:hAnsi="Arial" w:cs="Arial"/>
        </w:rPr>
        <w:t>муниципального образования «Ныгда»</w:t>
      </w:r>
      <w:proofErr w:type="gramEnd"/>
    </w:p>
    <w:p w:rsidR="005B0312" w:rsidRPr="004A0722" w:rsidRDefault="005B0312" w:rsidP="005B0312">
      <w:pPr>
        <w:jc w:val="both"/>
        <w:rPr>
          <w:rFonts w:ascii="Arial" w:eastAsia="Times New Roman" w:hAnsi="Arial" w:cs="Arial"/>
        </w:rPr>
      </w:pPr>
    </w:p>
    <w:p w:rsidR="005B0312" w:rsidRPr="004A0722" w:rsidRDefault="005B0312" w:rsidP="005B0312">
      <w:pPr>
        <w:ind w:firstLine="426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4A0722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5B0312" w:rsidRDefault="005B0312" w:rsidP="005B0312">
      <w:pPr>
        <w:tabs>
          <w:tab w:val="left" w:pos="1440"/>
        </w:tabs>
        <w:adjustRightInd w:val="0"/>
        <w:ind w:firstLine="709"/>
        <w:jc w:val="both"/>
        <w:rPr>
          <w:rFonts w:ascii="Arial" w:eastAsia="Times New Roman" w:hAnsi="Arial" w:cs="Arial"/>
        </w:rPr>
      </w:pPr>
    </w:p>
    <w:p w:rsidR="005B0312" w:rsidRDefault="005B0312" w:rsidP="005B0312">
      <w:pPr>
        <w:tabs>
          <w:tab w:val="left" w:pos="1440"/>
        </w:tabs>
        <w:adjustRightInd w:val="0"/>
        <w:ind w:firstLine="709"/>
        <w:jc w:val="both"/>
        <w:rPr>
          <w:rFonts w:ascii="Arial" w:hAnsi="Arial" w:cs="Arial"/>
          <w:color w:val="1D1B11"/>
        </w:rPr>
      </w:pPr>
      <w:r w:rsidRPr="004A0722">
        <w:rPr>
          <w:rFonts w:ascii="Arial" w:eastAsia="Times New Roman" w:hAnsi="Arial" w:cs="Arial"/>
        </w:rPr>
        <w:t>1.</w:t>
      </w:r>
      <w:r>
        <w:rPr>
          <w:rFonts w:ascii="Arial" w:eastAsia="Times New Roman" w:hAnsi="Arial" w:cs="Arial"/>
        </w:rPr>
        <w:t xml:space="preserve"> Внести изменения в </w:t>
      </w:r>
      <w:r w:rsidRPr="004A0722">
        <w:rPr>
          <w:rFonts w:ascii="Arial" w:eastAsia="Times New Roman" w:hAnsi="Arial" w:cs="Arial"/>
        </w:rPr>
        <w:t xml:space="preserve">муниципальную программу </w:t>
      </w:r>
      <w:r>
        <w:rPr>
          <w:rFonts w:ascii="Arial" w:hAnsi="Arial" w:cs="Arial"/>
          <w:color w:val="1D1B11"/>
        </w:rPr>
        <w:t>«О</w:t>
      </w:r>
      <w:r w:rsidRPr="001755CB">
        <w:rPr>
          <w:rFonts w:ascii="Arial" w:hAnsi="Arial" w:cs="Arial"/>
          <w:color w:val="1D1B11"/>
        </w:rPr>
        <w:t xml:space="preserve">храна окружающей среды и обеспечение экологической безопасности на территории муниципального образования </w:t>
      </w:r>
      <w:r>
        <w:rPr>
          <w:rFonts w:ascii="Arial" w:hAnsi="Arial" w:cs="Arial"/>
          <w:color w:val="1D1B11"/>
        </w:rPr>
        <w:t>«Ныгда» на 2022</w:t>
      </w:r>
      <w:r w:rsidRPr="001755CB">
        <w:rPr>
          <w:rFonts w:ascii="Arial" w:hAnsi="Arial" w:cs="Arial"/>
          <w:color w:val="1D1B11"/>
        </w:rPr>
        <w:t>-202</w:t>
      </w:r>
      <w:r>
        <w:rPr>
          <w:rFonts w:ascii="Arial" w:hAnsi="Arial" w:cs="Arial"/>
          <w:color w:val="1D1B11"/>
        </w:rPr>
        <w:t xml:space="preserve">4 </w:t>
      </w:r>
      <w:r w:rsidRPr="001755CB">
        <w:rPr>
          <w:rFonts w:ascii="Arial" w:hAnsi="Arial" w:cs="Arial"/>
          <w:color w:val="1D1B11"/>
        </w:rPr>
        <w:t>гг.</w:t>
      </w:r>
      <w:r>
        <w:rPr>
          <w:rFonts w:ascii="Arial" w:hAnsi="Arial" w:cs="Arial"/>
          <w:color w:val="1D1B11"/>
        </w:rPr>
        <w:t>», утвержденную постановлением от 06.07.2022 №41-п (с внесенными изменениями от 07.11.2022 №59-п):</w:t>
      </w:r>
    </w:p>
    <w:p w:rsidR="005B0312" w:rsidRDefault="005B0312" w:rsidP="005B0312">
      <w:pPr>
        <w:tabs>
          <w:tab w:val="left" w:pos="1440"/>
        </w:tabs>
        <w:adjustRightInd w:val="0"/>
        <w:ind w:firstLine="709"/>
        <w:jc w:val="both"/>
        <w:rPr>
          <w:rFonts w:ascii="Arial" w:hAnsi="Arial" w:cs="Arial"/>
          <w:color w:val="1D1B11"/>
        </w:rPr>
      </w:pPr>
      <w:r>
        <w:rPr>
          <w:rFonts w:ascii="Arial" w:hAnsi="Arial" w:cs="Arial"/>
          <w:color w:val="1D1B11"/>
        </w:rPr>
        <w:t>1) в разделе 1 графу «Объёмы и источники финансирования» изложить в новой редакции:</w:t>
      </w:r>
    </w:p>
    <w:p w:rsidR="005B0312" w:rsidRDefault="005B0312" w:rsidP="005B0312">
      <w:pPr>
        <w:tabs>
          <w:tab w:val="left" w:pos="1440"/>
        </w:tabs>
        <w:adjustRightInd w:val="0"/>
        <w:ind w:firstLine="709"/>
        <w:jc w:val="both"/>
        <w:rPr>
          <w:rFonts w:ascii="Arial" w:hAnsi="Arial" w:cs="Arial"/>
          <w:color w:val="1D1B11"/>
        </w:rPr>
      </w:pPr>
      <w:r>
        <w:rPr>
          <w:rFonts w:ascii="Arial" w:hAnsi="Arial" w:cs="Arial"/>
          <w:color w:val="1D1B11"/>
        </w:rPr>
        <w:t xml:space="preserve">- «Общий объем финансирования Программы составляет 5956,1 </w:t>
      </w:r>
      <w:proofErr w:type="spellStart"/>
      <w:r>
        <w:rPr>
          <w:rFonts w:ascii="Arial" w:hAnsi="Arial" w:cs="Arial"/>
          <w:color w:val="1D1B11"/>
        </w:rPr>
        <w:t>тыс.р</w:t>
      </w:r>
      <w:proofErr w:type="spellEnd"/>
      <w:r>
        <w:rPr>
          <w:rFonts w:ascii="Arial" w:hAnsi="Arial" w:cs="Arial"/>
          <w:color w:val="1D1B11"/>
        </w:rPr>
        <w:t xml:space="preserve">., </w:t>
      </w:r>
    </w:p>
    <w:p w:rsidR="005B0312" w:rsidRDefault="005B0312" w:rsidP="005B0312">
      <w:pPr>
        <w:tabs>
          <w:tab w:val="left" w:pos="1440"/>
        </w:tabs>
        <w:adjustRightInd w:val="0"/>
        <w:ind w:firstLine="709"/>
        <w:jc w:val="both"/>
        <w:rPr>
          <w:rFonts w:ascii="Arial" w:hAnsi="Arial" w:cs="Arial"/>
          <w:color w:val="1D1B11"/>
        </w:rPr>
      </w:pPr>
      <w:r>
        <w:rPr>
          <w:rFonts w:ascii="Arial" w:hAnsi="Arial" w:cs="Arial"/>
          <w:color w:val="1D1B11"/>
        </w:rPr>
        <w:t xml:space="preserve">из них: в  2022 году ОБ-,0 </w:t>
      </w:r>
      <w:proofErr w:type="spellStart"/>
      <w:r>
        <w:rPr>
          <w:rFonts w:ascii="Arial" w:hAnsi="Arial" w:cs="Arial"/>
          <w:color w:val="1D1B11"/>
        </w:rPr>
        <w:t>тыс</w:t>
      </w:r>
      <w:proofErr w:type="gramStart"/>
      <w:r>
        <w:rPr>
          <w:rFonts w:ascii="Arial" w:hAnsi="Arial" w:cs="Arial"/>
          <w:color w:val="1D1B11"/>
        </w:rPr>
        <w:t>.р</w:t>
      </w:r>
      <w:proofErr w:type="gramEnd"/>
      <w:r>
        <w:rPr>
          <w:rFonts w:ascii="Arial" w:hAnsi="Arial" w:cs="Arial"/>
          <w:color w:val="1D1B11"/>
        </w:rPr>
        <w:t>ублей</w:t>
      </w:r>
      <w:proofErr w:type="spellEnd"/>
      <w:r>
        <w:rPr>
          <w:rFonts w:ascii="Arial" w:hAnsi="Arial" w:cs="Arial"/>
          <w:color w:val="1D1B11"/>
        </w:rPr>
        <w:t xml:space="preserve">, МБ-3,0 </w:t>
      </w:r>
      <w:proofErr w:type="spellStart"/>
      <w:r>
        <w:rPr>
          <w:rFonts w:ascii="Arial" w:hAnsi="Arial" w:cs="Arial"/>
          <w:color w:val="1D1B11"/>
        </w:rPr>
        <w:t>тыс.рублей</w:t>
      </w:r>
      <w:proofErr w:type="spellEnd"/>
      <w:r>
        <w:rPr>
          <w:rFonts w:ascii="Arial" w:hAnsi="Arial" w:cs="Arial"/>
          <w:color w:val="1D1B11"/>
        </w:rPr>
        <w:t>;</w:t>
      </w:r>
    </w:p>
    <w:p w:rsidR="005B0312" w:rsidRDefault="005B0312" w:rsidP="005B0312">
      <w:pPr>
        <w:tabs>
          <w:tab w:val="left" w:pos="1440"/>
        </w:tabs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1D1B11"/>
        </w:rPr>
        <w:t xml:space="preserve">             в 2023 году ОБ-0,0 </w:t>
      </w:r>
      <w:proofErr w:type="spellStart"/>
      <w:r>
        <w:rPr>
          <w:rFonts w:ascii="Arial" w:hAnsi="Arial" w:cs="Arial"/>
          <w:color w:val="1D1B11"/>
        </w:rPr>
        <w:t>тыс</w:t>
      </w:r>
      <w:proofErr w:type="gramStart"/>
      <w:r>
        <w:rPr>
          <w:rFonts w:ascii="Arial" w:hAnsi="Arial" w:cs="Arial"/>
          <w:color w:val="1D1B11"/>
        </w:rPr>
        <w:t>.р</w:t>
      </w:r>
      <w:proofErr w:type="gramEnd"/>
      <w:r>
        <w:rPr>
          <w:rFonts w:ascii="Arial" w:hAnsi="Arial" w:cs="Arial"/>
          <w:color w:val="1D1B11"/>
        </w:rPr>
        <w:t>ублей</w:t>
      </w:r>
      <w:proofErr w:type="spellEnd"/>
      <w:r>
        <w:rPr>
          <w:rFonts w:ascii="Arial" w:hAnsi="Arial" w:cs="Arial"/>
          <w:color w:val="1D1B11"/>
        </w:rPr>
        <w:t>,  МБ – 0,0  тыс. рублей</w:t>
      </w:r>
      <w:r>
        <w:rPr>
          <w:rFonts w:ascii="Arial" w:eastAsia="Times New Roman" w:hAnsi="Arial" w:cs="Arial"/>
        </w:rPr>
        <w:t>;</w:t>
      </w:r>
    </w:p>
    <w:p w:rsidR="005B0312" w:rsidRDefault="005B0312" w:rsidP="005B0312">
      <w:pPr>
        <w:tabs>
          <w:tab w:val="left" w:pos="1440"/>
        </w:tabs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в. 2024 году ОБ- 5894,2 </w:t>
      </w:r>
      <w:proofErr w:type="spellStart"/>
      <w:r>
        <w:rPr>
          <w:rFonts w:ascii="Arial" w:eastAsia="Times New Roman" w:hAnsi="Arial" w:cs="Arial"/>
        </w:rPr>
        <w:t>тыс</w:t>
      </w:r>
      <w:proofErr w:type="gramStart"/>
      <w:r>
        <w:rPr>
          <w:rFonts w:ascii="Arial" w:eastAsia="Times New Roman" w:hAnsi="Arial" w:cs="Arial"/>
        </w:rPr>
        <w:t>.р</w:t>
      </w:r>
      <w:proofErr w:type="gramEnd"/>
      <w:r>
        <w:rPr>
          <w:rFonts w:ascii="Arial" w:eastAsia="Times New Roman" w:hAnsi="Arial" w:cs="Arial"/>
        </w:rPr>
        <w:t>ублей</w:t>
      </w:r>
      <w:proofErr w:type="spellEnd"/>
      <w:r>
        <w:rPr>
          <w:rFonts w:ascii="Arial" w:eastAsia="Times New Roman" w:hAnsi="Arial" w:cs="Arial"/>
        </w:rPr>
        <w:t xml:space="preserve">, МБ – 58,9 </w:t>
      </w:r>
      <w:proofErr w:type="spellStart"/>
      <w:r>
        <w:rPr>
          <w:rFonts w:ascii="Arial" w:eastAsia="Times New Roman" w:hAnsi="Arial" w:cs="Arial"/>
        </w:rPr>
        <w:t>тыс.рублей</w:t>
      </w:r>
      <w:proofErr w:type="spellEnd"/>
      <w:r>
        <w:rPr>
          <w:rFonts w:ascii="Arial" w:eastAsia="Times New Roman" w:hAnsi="Arial" w:cs="Arial"/>
        </w:rPr>
        <w:t>.</w:t>
      </w:r>
    </w:p>
    <w:p w:rsidR="005B0312" w:rsidRDefault="005B0312" w:rsidP="005B0312">
      <w:pPr>
        <w:tabs>
          <w:tab w:val="left" w:pos="1440"/>
        </w:tabs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2) в Приложении №1 внести следующие изменения:</w:t>
      </w:r>
    </w:p>
    <w:p w:rsidR="005B0312" w:rsidRDefault="005B0312" w:rsidP="005B0312">
      <w:pPr>
        <w:tabs>
          <w:tab w:val="left" w:pos="1440"/>
        </w:tabs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финансирование мероприятия подпункта 2 в 2024 году увеличить, с предельным объемом финансирования 5953,1 </w:t>
      </w:r>
      <w:proofErr w:type="spellStart"/>
      <w:r>
        <w:rPr>
          <w:rFonts w:ascii="Arial" w:eastAsia="Times New Roman" w:hAnsi="Arial" w:cs="Arial"/>
        </w:rPr>
        <w:t>тыс</w:t>
      </w:r>
      <w:proofErr w:type="gramStart"/>
      <w:r>
        <w:rPr>
          <w:rFonts w:ascii="Arial" w:eastAsia="Times New Roman" w:hAnsi="Arial" w:cs="Arial"/>
        </w:rPr>
        <w:t>.р</w:t>
      </w:r>
      <w:proofErr w:type="gramEnd"/>
      <w:r>
        <w:rPr>
          <w:rFonts w:ascii="Arial" w:eastAsia="Times New Roman" w:hAnsi="Arial" w:cs="Arial"/>
        </w:rPr>
        <w:t>ублей</w:t>
      </w:r>
      <w:proofErr w:type="spellEnd"/>
      <w:r>
        <w:rPr>
          <w:rFonts w:ascii="Arial" w:eastAsia="Times New Roman" w:hAnsi="Arial" w:cs="Arial"/>
        </w:rPr>
        <w:t>;</w:t>
      </w:r>
    </w:p>
    <w:p w:rsidR="005B0312" w:rsidRDefault="005B0312" w:rsidP="005B0312">
      <w:pPr>
        <w:tabs>
          <w:tab w:val="left" w:pos="1440"/>
        </w:tabs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мероприятие подпункта 3 в 2023 году оставить без финансирования.</w:t>
      </w:r>
    </w:p>
    <w:p w:rsidR="005B0312" w:rsidRPr="0039429C" w:rsidRDefault="005B0312" w:rsidP="005B0312">
      <w:pPr>
        <w:tabs>
          <w:tab w:val="left" w:pos="1440"/>
        </w:tabs>
        <w:adjustRightInd w:val="0"/>
        <w:ind w:firstLine="709"/>
        <w:jc w:val="both"/>
        <w:rPr>
          <w:rFonts w:ascii="Arial" w:eastAsia="Arial" w:hAnsi="Arial" w:cs="Arial"/>
          <w:szCs w:val="20"/>
        </w:rPr>
      </w:pPr>
      <w:r>
        <w:rPr>
          <w:rFonts w:ascii="Arial" w:eastAsia="Times New Roman" w:hAnsi="Arial" w:cs="Arial"/>
          <w:color w:val="383838"/>
        </w:rPr>
        <w:t>2</w:t>
      </w:r>
      <w:r w:rsidRPr="0039429C">
        <w:rPr>
          <w:rFonts w:ascii="Arial" w:eastAsia="Times New Roman" w:hAnsi="Arial" w:cs="Arial"/>
          <w:color w:val="383838"/>
        </w:rPr>
        <w:t xml:space="preserve">. </w:t>
      </w:r>
      <w:r w:rsidRPr="0039429C">
        <w:rPr>
          <w:rFonts w:ascii="Arial" w:eastAsia="Arial" w:hAnsi="Arial" w:cs="Arial"/>
        </w:rPr>
        <w:t xml:space="preserve">Опубликовать настоящее постановление в печатном средстве массовой </w:t>
      </w:r>
      <w:r w:rsidRPr="0039429C">
        <w:rPr>
          <w:rFonts w:ascii="Arial" w:eastAsia="Arial" w:hAnsi="Arial" w:cs="Arial"/>
        </w:rPr>
        <w:lastRenderedPageBreak/>
        <w:t>информации "Ныгдинский вестник" и разместить на официальном сайте администрации муниципального образования «Ныгда» в информационно-телек</w:t>
      </w:r>
      <w:r>
        <w:rPr>
          <w:rFonts w:ascii="Arial" w:eastAsia="Arial" w:hAnsi="Arial" w:cs="Arial"/>
        </w:rPr>
        <w:t>оммуникационной сети "Интернет";</w:t>
      </w:r>
    </w:p>
    <w:p w:rsidR="005B0312" w:rsidRPr="0039429C" w:rsidRDefault="005B0312" w:rsidP="005B0312">
      <w:pPr>
        <w:autoSpaceDE w:val="0"/>
        <w:autoSpaceDN w:val="0"/>
        <w:ind w:right="-57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 w:rsidRPr="0039429C">
        <w:rPr>
          <w:rFonts w:ascii="Arial" w:eastAsia="Arial" w:hAnsi="Arial" w:cs="Arial"/>
        </w:rPr>
        <w:t xml:space="preserve">. Настоящее постановление вступает в силу со дня </w:t>
      </w:r>
      <w:r>
        <w:rPr>
          <w:rFonts w:ascii="Arial" w:eastAsia="Arial" w:hAnsi="Arial" w:cs="Arial"/>
        </w:rPr>
        <w:t>его официального опубликования;</w:t>
      </w:r>
    </w:p>
    <w:p w:rsidR="005B0312" w:rsidRDefault="005B0312" w:rsidP="005B0312">
      <w:pPr>
        <w:shd w:val="clear" w:color="auto" w:fill="FFFFFF"/>
        <w:ind w:firstLine="708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2"/>
        </w:rPr>
        <w:t>4</w:t>
      </w:r>
      <w:r w:rsidRPr="0039429C">
        <w:rPr>
          <w:rFonts w:ascii="Arial" w:hAnsi="Arial" w:cs="Arial"/>
          <w:spacing w:val="-2"/>
        </w:rPr>
        <w:t xml:space="preserve">. </w:t>
      </w:r>
      <w:proofErr w:type="gramStart"/>
      <w:r w:rsidRPr="0039429C">
        <w:rPr>
          <w:rFonts w:ascii="Arial" w:hAnsi="Arial" w:cs="Arial"/>
          <w:spacing w:val="-2"/>
        </w:rPr>
        <w:t>Контроль за</w:t>
      </w:r>
      <w:proofErr w:type="gramEnd"/>
      <w:r w:rsidRPr="0039429C">
        <w:rPr>
          <w:rFonts w:ascii="Arial" w:hAnsi="Arial" w:cs="Arial"/>
          <w:spacing w:val="-2"/>
        </w:rPr>
        <w:t xml:space="preserve"> исполнением настоящего постановления</w:t>
      </w:r>
      <w:r w:rsidRPr="0039429C">
        <w:rPr>
          <w:rFonts w:ascii="Arial" w:hAnsi="Arial" w:cs="Arial"/>
          <w:spacing w:val="-1"/>
        </w:rPr>
        <w:t xml:space="preserve"> возложить на ведущего специалиста муниципально</w:t>
      </w:r>
      <w:r>
        <w:rPr>
          <w:rFonts w:ascii="Arial" w:hAnsi="Arial" w:cs="Arial"/>
          <w:spacing w:val="-1"/>
        </w:rPr>
        <w:t>го образования «Ныгда» Степанову Т.М.</w:t>
      </w: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Pr="000B403D" w:rsidRDefault="0061370F" w:rsidP="0061370F">
      <w:pPr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sz w:val="18"/>
          <w:szCs w:val="18"/>
        </w:rPr>
        <w:t>Учредитель печатного средства массовой информации «Ныгдинский вестник» - Дума МО «Ныгда»</w:t>
      </w:r>
    </w:p>
    <w:p w:rsidR="0061370F" w:rsidRPr="000B403D" w:rsidRDefault="0061370F" w:rsidP="0061370F">
      <w:pPr>
        <w:shd w:val="clear" w:color="auto" w:fill="FFFFFF"/>
        <w:ind w:left="14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spacing w:val="-5"/>
          <w:sz w:val="18"/>
          <w:szCs w:val="18"/>
        </w:rPr>
        <w:t>Главный редактор   –   глава   муниципальн</w:t>
      </w:r>
      <w:r>
        <w:rPr>
          <w:rFonts w:ascii="Arial" w:hAnsi="Arial" w:cs="Arial"/>
          <w:spacing w:val="-5"/>
          <w:sz w:val="18"/>
          <w:szCs w:val="18"/>
        </w:rPr>
        <w:t xml:space="preserve">ого образования «Ныгда» </w:t>
      </w:r>
      <w:r w:rsidRPr="000B403D">
        <w:rPr>
          <w:rFonts w:ascii="Arial" w:hAnsi="Arial" w:cs="Arial"/>
          <w:spacing w:val="-5"/>
          <w:sz w:val="18"/>
          <w:szCs w:val="18"/>
        </w:rPr>
        <w:t xml:space="preserve"> И.Т</w:t>
      </w:r>
      <w:r w:rsidRPr="000B403D">
        <w:rPr>
          <w:rFonts w:ascii="Arial" w:hAnsi="Arial" w:cs="Arial"/>
          <w:spacing w:val="-7"/>
          <w:sz w:val="18"/>
          <w:szCs w:val="18"/>
        </w:rPr>
        <w:t>.</w:t>
      </w:r>
      <w:r>
        <w:rPr>
          <w:rFonts w:ascii="Arial" w:hAnsi="Arial" w:cs="Arial"/>
          <w:spacing w:val="-7"/>
          <w:sz w:val="18"/>
          <w:szCs w:val="18"/>
        </w:rPr>
        <w:t xml:space="preserve"> Саганова</w:t>
      </w:r>
    </w:p>
    <w:p w:rsidR="0061370F" w:rsidRPr="000B403D" w:rsidRDefault="0061370F" w:rsidP="0061370F">
      <w:pPr>
        <w:shd w:val="clear" w:color="auto" w:fill="FFFFFF"/>
        <w:ind w:left="19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spacing w:val="-4"/>
          <w:sz w:val="18"/>
          <w:szCs w:val="18"/>
        </w:rPr>
        <w:t>Тираж – 20 экземпляров.</w:t>
      </w:r>
    </w:p>
    <w:p w:rsidR="0061370F" w:rsidRPr="000B403D" w:rsidRDefault="0061370F" w:rsidP="0061370F">
      <w:pPr>
        <w:shd w:val="clear" w:color="auto" w:fill="FFFFFF"/>
        <w:ind w:left="19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spacing w:val="-6"/>
          <w:sz w:val="18"/>
          <w:szCs w:val="18"/>
        </w:rPr>
        <w:t>Распространяется бесплатно</w:t>
      </w:r>
    </w:p>
    <w:p w:rsidR="0061370F" w:rsidRPr="000B403D" w:rsidRDefault="0061370F" w:rsidP="0061370F">
      <w:pPr>
        <w:shd w:val="clear" w:color="auto" w:fill="FFFFFF"/>
        <w:ind w:left="10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spacing w:val="-5"/>
          <w:sz w:val="18"/>
          <w:szCs w:val="18"/>
        </w:rPr>
        <w:t xml:space="preserve">Адрес редакции - д. Ныгда, ул. </w:t>
      </w:r>
      <w:proofErr w:type="gramStart"/>
      <w:r w:rsidRPr="000B403D">
        <w:rPr>
          <w:rFonts w:ascii="Arial" w:hAnsi="Arial" w:cs="Arial"/>
          <w:spacing w:val="-5"/>
          <w:sz w:val="18"/>
          <w:szCs w:val="18"/>
        </w:rPr>
        <w:t>Советская</w:t>
      </w:r>
      <w:proofErr w:type="gramEnd"/>
      <w:r w:rsidRPr="000B403D">
        <w:rPr>
          <w:rFonts w:ascii="Arial" w:hAnsi="Arial" w:cs="Arial"/>
          <w:spacing w:val="-5"/>
          <w:sz w:val="18"/>
          <w:szCs w:val="18"/>
        </w:rPr>
        <w:t>, 12</w:t>
      </w:r>
    </w:p>
    <w:p w:rsidR="0061370F" w:rsidRPr="000B403D" w:rsidRDefault="0061370F" w:rsidP="0061370F">
      <w:pPr>
        <w:shd w:val="clear" w:color="auto" w:fill="FFFFFF"/>
        <w:ind w:left="14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spacing w:val="-4"/>
          <w:sz w:val="18"/>
          <w:szCs w:val="18"/>
        </w:rPr>
        <w:t xml:space="preserve">Номер подписан в печать </w:t>
      </w:r>
      <w:r>
        <w:rPr>
          <w:rFonts w:ascii="Arial" w:hAnsi="Arial" w:cs="Arial"/>
          <w:spacing w:val="-4"/>
          <w:sz w:val="18"/>
          <w:szCs w:val="18"/>
        </w:rPr>
        <w:t xml:space="preserve"> 28.06. 2023 </w:t>
      </w:r>
      <w:r w:rsidRPr="000B403D">
        <w:rPr>
          <w:rFonts w:ascii="Arial" w:hAnsi="Arial" w:cs="Arial"/>
          <w:spacing w:val="-4"/>
          <w:sz w:val="18"/>
          <w:szCs w:val="18"/>
        </w:rPr>
        <w:t>года.</w:t>
      </w:r>
    </w:p>
    <w:p w:rsidR="0061370F" w:rsidRPr="0035206C" w:rsidRDefault="0061370F" w:rsidP="007956F3">
      <w:pPr>
        <w:ind w:firstLine="708"/>
        <w:jc w:val="both"/>
        <w:rPr>
          <w:rFonts w:ascii="Arial" w:hAnsi="Arial" w:cs="Arial"/>
        </w:rPr>
      </w:pPr>
    </w:p>
    <w:sectPr w:rsidR="0061370F" w:rsidRPr="0035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3E0"/>
    <w:multiLevelType w:val="hybridMultilevel"/>
    <w:tmpl w:val="38C8C31C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EDF2B40"/>
    <w:multiLevelType w:val="hybridMultilevel"/>
    <w:tmpl w:val="F04895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B53555"/>
    <w:multiLevelType w:val="hybridMultilevel"/>
    <w:tmpl w:val="5A7489A0"/>
    <w:lvl w:ilvl="0" w:tplc="B9B84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F5CC5"/>
    <w:multiLevelType w:val="hybridMultilevel"/>
    <w:tmpl w:val="8BEEAB3E"/>
    <w:lvl w:ilvl="0" w:tplc="A1B06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0A77B6"/>
    <w:multiLevelType w:val="hybridMultilevel"/>
    <w:tmpl w:val="BC0CC50A"/>
    <w:lvl w:ilvl="0" w:tplc="AC9A3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99"/>
    <w:rsid w:val="000365C6"/>
    <w:rsid w:val="003C6F87"/>
    <w:rsid w:val="003F4052"/>
    <w:rsid w:val="0048323E"/>
    <w:rsid w:val="005B0312"/>
    <w:rsid w:val="005E47FF"/>
    <w:rsid w:val="0061370F"/>
    <w:rsid w:val="00665F99"/>
    <w:rsid w:val="007956F3"/>
    <w:rsid w:val="007F29B1"/>
    <w:rsid w:val="008319C0"/>
    <w:rsid w:val="00962DB1"/>
    <w:rsid w:val="00D1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29B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a4">
    <w:name w:val="Основной текст Знак"/>
    <w:basedOn w:val="a0"/>
    <w:link w:val="a3"/>
    <w:rsid w:val="007F29B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rsid w:val="007F29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29B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a4">
    <w:name w:val="Основной текст Знак"/>
    <w:basedOn w:val="a0"/>
    <w:link w:val="a3"/>
    <w:rsid w:val="007F29B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rsid w:val="007F29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2982</Words>
  <Characters>17002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2023-05-18T03:13:00Z</dcterms:created>
  <dcterms:modified xsi:type="dcterms:W3CDTF">2023-12-05T02:26:00Z</dcterms:modified>
</cp:coreProperties>
</file>