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12" w:rsidRPr="00210C46" w:rsidRDefault="00056D12" w:rsidP="00056D12">
      <w:pPr>
        <w:tabs>
          <w:tab w:val="left" w:pos="6663"/>
        </w:tabs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32"/>
          <w:szCs w:val="24"/>
        </w:rPr>
      </w:pPr>
      <w:bookmarkStart w:id="0" w:name="_GoBack"/>
      <w:r>
        <w:rPr>
          <w:rFonts w:ascii="Arial" w:hAnsi="Arial" w:cs="Arial"/>
          <w:b/>
          <w:sz w:val="32"/>
          <w:szCs w:val="24"/>
        </w:rPr>
        <w:t>20.02.2021</w:t>
      </w:r>
      <w:r w:rsidRPr="00210C46">
        <w:rPr>
          <w:rFonts w:ascii="Arial" w:hAnsi="Arial" w:cs="Arial"/>
          <w:b/>
          <w:sz w:val="32"/>
          <w:szCs w:val="24"/>
        </w:rPr>
        <w:t xml:space="preserve"> г. № </w:t>
      </w:r>
      <w:r w:rsidR="0013112B">
        <w:rPr>
          <w:rFonts w:ascii="Arial" w:hAnsi="Arial" w:cs="Arial"/>
          <w:b/>
          <w:sz w:val="32"/>
          <w:szCs w:val="24"/>
        </w:rPr>
        <w:t>9</w:t>
      </w:r>
      <w:r w:rsidRPr="00210C46">
        <w:rPr>
          <w:rFonts w:ascii="Arial" w:hAnsi="Arial" w:cs="Arial"/>
          <w:b/>
          <w:sz w:val="32"/>
          <w:szCs w:val="24"/>
        </w:rPr>
        <w:t>-п</w:t>
      </w:r>
    </w:p>
    <w:p w:rsidR="00056D12" w:rsidRPr="00210C46" w:rsidRDefault="00056D12" w:rsidP="00056D12">
      <w:pPr>
        <w:tabs>
          <w:tab w:val="left" w:pos="6663"/>
        </w:tabs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056D12" w:rsidRPr="00210C46" w:rsidRDefault="00056D12" w:rsidP="00056D12">
      <w:pPr>
        <w:tabs>
          <w:tab w:val="left" w:pos="666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056D12" w:rsidRPr="00210C46" w:rsidRDefault="00056D12" w:rsidP="00056D12">
      <w:pPr>
        <w:tabs>
          <w:tab w:val="left" w:pos="666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АЛАРСКИЙ РАЙОН</w:t>
      </w:r>
    </w:p>
    <w:p w:rsidR="00056D12" w:rsidRPr="00210C46" w:rsidRDefault="00056D12" w:rsidP="00056D12">
      <w:pPr>
        <w:tabs>
          <w:tab w:val="left" w:pos="666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056D12" w:rsidRPr="00210C46" w:rsidRDefault="00056D12" w:rsidP="00056D12">
      <w:pPr>
        <w:tabs>
          <w:tab w:val="left" w:pos="666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056D12" w:rsidRPr="00210C46" w:rsidRDefault="0013112B" w:rsidP="00056D12">
      <w:pPr>
        <w:tabs>
          <w:tab w:val="left" w:pos="6663"/>
        </w:tabs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bookmarkEnd w:id="0"/>
    <w:p w:rsidR="00056D12" w:rsidRPr="00210C46" w:rsidRDefault="00056D12" w:rsidP="00056D12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056D12" w:rsidRPr="00210C46" w:rsidRDefault="00056D12" w:rsidP="00056D12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О ПРЕДВАРИТЕЛЬНОМ СОГЛАСОВАНИИ ПРЕДОСТАВЛЕНИЯ ЗЕМЕЛЬНОГО УЧАСТКА</w:t>
      </w:r>
    </w:p>
    <w:p w:rsidR="00056D12" w:rsidRDefault="00056D12" w:rsidP="00056D12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6D12" w:rsidRDefault="00056D12" w:rsidP="00056D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10,11.10, 39.15.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Земельного кодекса РФ, пунктом 10 статьи 4 Закона Иркутской области от 21 декабря 2006 года № 99-ОЗ «Об отдельных вопросах использования и охраны земель в Иркутской области», пунктом 3 статьи 2 закона Иркутской области от 18 декабря 2014 года № 162-ОЗ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области», руководствуясь Положением о министерстве имущественных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отношений Иркутской области, утвержденным постановлением Правительства Иркутской области от 30.09.2009 года № 264/43-пп</w:t>
      </w:r>
    </w:p>
    <w:p w:rsidR="00056D12" w:rsidRDefault="00056D12" w:rsidP="00056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D12" w:rsidRPr="00210C46" w:rsidRDefault="00056D12" w:rsidP="00056D1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56D12" w:rsidRDefault="00056D12" w:rsidP="00056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6D12" w:rsidRPr="005545E4" w:rsidRDefault="00056D12" w:rsidP="00056D1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545E4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 согласовать </w:t>
      </w:r>
      <w:proofErr w:type="spellStart"/>
      <w:r w:rsidRPr="005545E4">
        <w:rPr>
          <w:rFonts w:ascii="Arial" w:eastAsia="Times New Roman" w:hAnsi="Arial" w:cs="Arial"/>
          <w:sz w:val="24"/>
          <w:szCs w:val="24"/>
          <w:lang w:eastAsia="ru-RU"/>
        </w:rPr>
        <w:t>Галсанову</w:t>
      </w:r>
      <w:proofErr w:type="spellEnd"/>
      <w:r w:rsidRPr="005545E4">
        <w:rPr>
          <w:rFonts w:ascii="Arial" w:eastAsia="Times New Roman" w:hAnsi="Arial" w:cs="Arial"/>
          <w:sz w:val="24"/>
          <w:szCs w:val="24"/>
          <w:lang w:eastAsia="ru-RU"/>
        </w:rPr>
        <w:t xml:space="preserve"> Артуру </w:t>
      </w:r>
      <w:proofErr w:type="spellStart"/>
      <w:r w:rsidRPr="005545E4">
        <w:rPr>
          <w:rFonts w:ascii="Arial" w:eastAsia="Times New Roman" w:hAnsi="Arial" w:cs="Arial"/>
          <w:sz w:val="24"/>
          <w:szCs w:val="24"/>
          <w:lang w:eastAsia="ru-RU"/>
        </w:rPr>
        <w:t>Доржиевичу</w:t>
      </w:r>
      <w:proofErr w:type="spellEnd"/>
      <w:r w:rsidRPr="005545E4">
        <w:rPr>
          <w:rFonts w:ascii="Arial" w:eastAsia="Times New Roman" w:hAnsi="Arial" w:cs="Arial"/>
          <w:sz w:val="24"/>
          <w:szCs w:val="24"/>
          <w:lang w:eastAsia="ru-RU"/>
        </w:rPr>
        <w:t xml:space="preserve"> (паспорт 25 15 №222330, выдан ТП УФМС России по Иркутской области в Аларском районе, проживающему по адресу:</w:t>
      </w:r>
      <w:proofErr w:type="gramEnd"/>
      <w:r w:rsidRPr="005545E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Иркутская область, Аларский район, д. Ныгда, ул. Зеленая, д.18.) предоставление земельного участка из земель сельскохозяйственного назначения общей площадью </w:t>
      </w:r>
      <w:proofErr w:type="spellStart"/>
      <w:proofErr w:type="gramStart"/>
      <w:r w:rsidRPr="005545E4">
        <w:rPr>
          <w:rFonts w:ascii="Arial" w:hAnsi="Arial" w:cs="Arial"/>
          <w:color w:val="000000"/>
          <w:sz w:val="24"/>
          <w:szCs w:val="24"/>
        </w:rPr>
        <w:t>площадью</w:t>
      </w:r>
      <w:proofErr w:type="spellEnd"/>
      <w:proofErr w:type="gramEnd"/>
      <w:r w:rsidRPr="005545E4">
        <w:rPr>
          <w:rFonts w:ascii="Arial" w:hAnsi="Arial" w:cs="Arial"/>
          <w:color w:val="000000"/>
          <w:sz w:val="24"/>
          <w:szCs w:val="24"/>
        </w:rPr>
        <w:t xml:space="preserve"> 26,1 Га, с местоположением: </w:t>
      </w:r>
      <w:proofErr w:type="gramStart"/>
      <w:r w:rsidRPr="005545E4">
        <w:rPr>
          <w:rFonts w:ascii="Arial" w:hAnsi="Arial" w:cs="Arial"/>
          <w:color w:val="000000"/>
          <w:sz w:val="24"/>
          <w:szCs w:val="24"/>
        </w:rPr>
        <w:t xml:space="preserve">Иркутская область, Аларский район, поле «У Степанова» (15,6 га), Иркутская область, Аларский район, поле «У </w:t>
      </w:r>
      <w:proofErr w:type="spellStart"/>
      <w:r w:rsidRPr="005545E4">
        <w:rPr>
          <w:rFonts w:ascii="Arial" w:hAnsi="Arial" w:cs="Arial"/>
          <w:color w:val="000000"/>
          <w:sz w:val="24"/>
          <w:szCs w:val="24"/>
        </w:rPr>
        <w:t>Листвяка</w:t>
      </w:r>
      <w:proofErr w:type="spellEnd"/>
      <w:r w:rsidRPr="005545E4">
        <w:rPr>
          <w:rFonts w:ascii="Arial" w:hAnsi="Arial" w:cs="Arial"/>
          <w:color w:val="000000"/>
          <w:sz w:val="24"/>
          <w:szCs w:val="24"/>
        </w:rPr>
        <w:t>» (10,5 га) в аренду</w:t>
      </w:r>
      <w:r w:rsidRPr="005545E4">
        <w:rPr>
          <w:rFonts w:ascii="Arial" w:eastAsia="Times New Roman" w:hAnsi="Arial" w:cs="Arial"/>
          <w:sz w:val="24"/>
          <w:szCs w:val="24"/>
          <w:lang w:eastAsia="ru-RU"/>
        </w:rPr>
        <w:t xml:space="preserve"> с видом разрешенного использования: </w:t>
      </w:r>
      <w:r w:rsidRPr="005545E4">
        <w:rPr>
          <w:rFonts w:ascii="Arial" w:hAnsi="Arial" w:cs="Arial"/>
          <w:color w:val="000000"/>
          <w:sz w:val="24"/>
          <w:szCs w:val="24"/>
        </w:rPr>
        <w:t>для сельскохозяйственного производства</w:t>
      </w:r>
      <w:r w:rsidR="001C71C5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056D12" w:rsidRDefault="00056D12" w:rsidP="0005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схему расположения земельного участка (прилагается).</w:t>
      </w:r>
    </w:p>
    <w:p w:rsidR="00056D12" w:rsidRDefault="00056D12" w:rsidP="0005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Галсанову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Артуру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Доржиевичу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выполнение кадастровых работ в целях образования земельного участка, обратиться без доверенности с заявлением в Филиал федерального государственного бюджетного учреждения «Федеральная кадастровая палата государственной регистрации, кадастра и картографии» по Иркутской области об осуществлении государственного кадастрового учета земельного участка;</w:t>
      </w:r>
    </w:p>
    <w:p w:rsidR="00056D12" w:rsidRDefault="00056D12" w:rsidP="00056D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Срок действия настоящего постановления составляет два года;</w:t>
      </w:r>
    </w:p>
    <w:p w:rsidR="00320BC4" w:rsidRDefault="00056D12" w:rsidP="00056D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320BC4"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 постановление администрации МО «Ныгда» 54-п от 17.12.2020г.;</w:t>
      </w:r>
    </w:p>
    <w:p w:rsidR="00056D12" w:rsidRDefault="00320BC4" w:rsidP="00056D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056D12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в информационном бюллетене «Ныгдинский вестник» и на официальном сайте администрации МО «Ныгда»;</w:t>
      </w:r>
    </w:p>
    <w:p w:rsidR="00056D12" w:rsidRDefault="00320BC4" w:rsidP="00056D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56D1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56D1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56D1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56D12" w:rsidRDefault="00056D12" w:rsidP="00056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D12" w:rsidRDefault="00056D12" w:rsidP="00056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D12" w:rsidRDefault="00056D12" w:rsidP="00056D12">
      <w:pPr>
        <w:tabs>
          <w:tab w:val="left" w:pos="3611"/>
          <w:tab w:val="center" w:pos="4677"/>
          <w:tab w:val="left" w:pos="688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МО «Ныгда»                                                           </w:t>
      </w:r>
    </w:p>
    <w:p w:rsidR="00056D12" w:rsidRPr="00C23D57" w:rsidRDefault="00056D12" w:rsidP="00C23D57">
      <w:pPr>
        <w:tabs>
          <w:tab w:val="left" w:pos="3611"/>
          <w:tab w:val="center" w:pos="4677"/>
          <w:tab w:val="left" w:pos="688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Саганова И.Т.</w:t>
      </w:r>
    </w:p>
    <w:sectPr w:rsidR="00056D12" w:rsidRPr="00C23D57" w:rsidSect="00C23D5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03D4"/>
    <w:multiLevelType w:val="hybridMultilevel"/>
    <w:tmpl w:val="E9AACC3C"/>
    <w:lvl w:ilvl="0" w:tplc="4B5C91F4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40B76"/>
    <w:multiLevelType w:val="hybridMultilevel"/>
    <w:tmpl w:val="EE781FC4"/>
    <w:lvl w:ilvl="0" w:tplc="607E3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4825B7"/>
    <w:multiLevelType w:val="hybridMultilevel"/>
    <w:tmpl w:val="E9AACC3C"/>
    <w:lvl w:ilvl="0" w:tplc="4B5C91F4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627A48"/>
    <w:multiLevelType w:val="hybridMultilevel"/>
    <w:tmpl w:val="EE781FC4"/>
    <w:lvl w:ilvl="0" w:tplc="607E3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5C503E"/>
    <w:multiLevelType w:val="hybridMultilevel"/>
    <w:tmpl w:val="34BC6D36"/>
    <w:lvl w:ilvl="0" w:tplc="336652FE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056D12"/>
    <w:rsid w:val="0013112B"/>
    <w:rsid w:val="00163CA8"/>
    <w:rsid w:val="001C71C5"/>
    <w:rsid w:val="00210C46"/>
    <w:rsid w:val="002C1EDD"/>
    <w:rsid w:val="00320BC4"/>
    <w:rsid w:val="003D5940"/>
    <w:rsid w:val="005545E4"/>
    <w:rsid w:val="00565151"/>
    <w:rsid w:val="005C032C"/>
    <w:rsid w:val="007C4873"/>
    <w:rsid w:val="007E512C"/>
    <w:rsid w:val="009660E9"/>
    <w:rsid w:val="00AE3A6F"/>
    <w:rsid w:val="00AF15A5"/>
    <w:rsid w:val="00B7517A"/>
    <w:rsid w:val="00C23D57"/>
    <w:rsid w:val="00C25966"/>
    <w:rsid w:val="00F52E31"/>
    <w:rsid w:val="00F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3</cp:revision>
  <cp:lastPrinted>2021-01-25T02:56:00Z</cp:lastPrinted>
  <dcterms:created xsi:type="dcterms:W3CDTF">2021-02-23T11:17:00Z</dcterms:created>
  <dcterms:modified xsi:type="dcterms:W3CDTF">2021-02-24T08:02:00Z</dcterms:modified>
</cp:coreProperties>
</file>