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11.07.2022 г. № 45</w:t>
      </w:r>
      <w:r>
        <w:rPr>
          <w:rFonts w:ascii="Arial" w:hAnsi="Arial" w:cs="Arial"/>
          <w:b/>
          <w:caps/>
          <w:sz w:val="32"/>
          <w:szCs w:val="32"/>
        </w:rPr>
        <w:t>-П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«НЫГДА»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 выделении специальных мест для размещения агитационных печатных листов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4E7341" w:rsidRDefault="004E7341" w:rsidP="004E7341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Уставом МО «Ныгда»,  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30"/>
          <w:szCs w:val="30"/>
        </w:rPr>
      </w:pPr>
    </w:p>
    <w:p w:rsidR="004E7341" w:rsidRDefault="004E7341" w:rsidP="004E7341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Выделить на территории МО «Ныгда» следующие места для размещения агитационных печатных листов:</w:t>
      </w:r>
    </w:p>
    <w:p w:rsidR="004E7341" w:rsidRDefault="004E7341" w:rsidP="004E7341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Избирательный участок № 43: д. Буркова - здание фельдшерского пункта, жилые дома (по согласованию);</w:t>
      </w:r>
    </w:p>
    <w:p w:rsidR="004E7341" w:rsidRDefault="004E7341" w:rsidP="004E7341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Избирательный участок № 44: д. Ныгда - здания: СДК, школы, фельдшерско-акушерского пункта и магазинов, д. Халта</w:t>
      </w:r>
      <w:proofErr w:type="gramStart"/>
      <w:r>
        <w:rPr>
          <w:rFonts w:ascii="Arial" w:hAnsi="Arial" w:cs="Arial"/>
          <w:sz w:val="24"/>
          <w:szCs w:val="24"/>
        </w:rPr>
        <w:t xml:space="preserve"> -: </w:t>
      </w:r>
      <w:proofErr w:type="gramEnd"/>
      <w:r>
        <w:rPr>
          <w:rFonts w:ascii="Arial" w:hAnsi="Arial" w:cs="Arial"/>
          <w:sz w:val="24"/>
          <w:szCs w:val="24"/>
        </w:rPr>
        <w:t>жилые дома (по согласованию);</w:t>
      </w:r>
    </w:p>
    <w:p w:rsidR="004E7341" w:rsidRDefault="004E7341" w:rsidP="004E73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официальном сайте МО «Ныгда» «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ныгда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/»;</w:t>
      </w:r>
    </w:p>
    <w:p w:rsidR="004E7341" w:rsidRDefault="004E7341" w:rsidP="004E73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</w:t>
      </w:r>
      <w:r>
        <w:rPr>
          <w:rFonts w:ascii="Arial" w:hAnsi="Arial" w:cs="Arial"/>
          <w:sz w:val="24"/>
          <w:szCs w:val="24"/>
        </w:rPr>
        <w:t>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4E7341" w:rsidRDefault="004E7341" w:rsidP="004E7341">
      <w:pPr>
        <w:tabs>
          <w:tab w:val="left" w:pos="6663"/>
        </w:tabs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«Ныгда»                                                                       </w:t>
      </w: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</w:t>
      </w:r>
      <w:r>
        <w:rPr>
          <w:rFonts w:ascii="Arial" w:hAnsi="Arial" w:cs="Arial"/>
          <w:sz w:val="24"/>
          <w:szCs w:val="24"/>
        </w:rPr>
        <w:t>нов</w:t>
      </w:r>
      <w:r>
        <w:rPr>
          <w:rFonts w:ascii="Arial" w:hAnsi="Arial" w:cs="Arial"/>
          <w:sz w:val="24"/>
          <w:szCs w:val="24"/>
        </w:rPr>
        <w:t xml:space="preserve">а </w:t>
      </w:r>
      <w:bookmarkStart w:id="0" w:name="_GoBack"/>
      <w:bookmarkEnd w:id="0"/>
    </w:p>
    <w:p w:rsidR="004E7341" w:rsidRDefault="004E7341" w:rsidP="004E7341"/>
    <w:p w:rsidR="00EC1B23" w:rsidRDefault="00EC1B23"/>
    <w:sectPr w:rsidR="00EC1B23" w:rsidSect="004E7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0"/>
    <w:rsid w:val="00135530"/>
    <w:rsid w:val="004E7341"/>
    <w:rsid w:val="00E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2022-07-11T06:18:00Z</cp:lastPrinted>
  <dcterms:created xsi:type="dcterms:W3CDTF">2022-07-11T06:13:00Z</dcterms:created>
  <dcterms:modified xsi:type="dcterms:W3CDTF">2022-07-11T06:19:00Z</dcterms:modified>
</cp:coreProperties>
</file>