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41" w:rsidRDefault="0025175C" w:rsidP="00741841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</w:rPr>
        <w:t>30.04.2019 г.</w:t>
      </w:r>
      <w:r w:rsidR="00741841">
        <w:rPr>
          <w:rFonts w:ascii="Arial" w:hAnsi="Arial" w:cs="Arial"/>
          <w:b/>
          <w:sz w:val="32"/>
          <w:szCs w:val="24"/>
        </w:rPr>
        <w:t xml:space="preserve"> № 4/</w:t>
      </w:r>
      <w:r>
        <w:rPr>
          <w:rFonts w:ascii="Arial" w:hAnsi="Arial" w:cs="Arial"/>
          <w:b/>
          <w:sz w:val="32"/>
          <w:szCs w:val="24"/>
        </w:rPr>
        <w:t>297-</w:t>
      </w:r>
      <w:r w:rsidR="00F046C8">
        <w:rPr>
          <w:rFonts w:ascii="Arial" w:hAnsi="Arial" w:cs="Arial"/>
          <w:b/>
          <w:sz w:val="32"/>
          <w:szCs w:val="24"/>
        </w:rPr>
        <w:t>ДМО</w:t>
      </w:r>
    </w:p>
    <w:p w:rsidR="00741841" w:rsidRDefault="00741841" w:rsidP="00741841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РОССИЙСКАЯ ФЕДЕРАЦИЯ</w:t>
      </w:r>
    </w:p>
    <w:p w:rsidR="00741841" w:rsidRDefault="00741841" w:rsidP="00741841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24"/>
        </w:rPr>
      </w:pPr>
      <w:bookmarkStart w:id="0" w:name="_Toc471827652"/>
      <w:r>
        <w:rPr>
          <w:rFonts w:ascii="Arial" w:hAnsi="Arial" w:cs="Arial"/>
          <w:b/>
          <w:bCs/>
          <w:kern w:val="36"/>
          <w:sz w:val="32"/>
          <w:szCs w:val="24"/>
        </w:rPr>
        <w:t>ИРКУТСКАЯ ОБЛАСТЬ</w:t>
      </w:r>
      <w:bookmarkEnd w:id="0"/>
    </w:p>
    <w:p w:rsidR="00741841" w:rsidRDefault="00741841" w:rsidP="00741841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 xml:space="preserve">АЛАРСКИЙ </w:t>
      </w:r>
      <w:r w:rsidR="006777EE">
        <w:rPr>
          <w:rFonts w:ascii="Arial" w:hAnsi="Arial" w:cs="Arial"/>
          <w:b/>
          <w:sz w:val="32"/>
          <w:szCs w:val="24"/>
          <w:lang w:eastAsia="en-US"/>
        </w:rPr>
        <w:t xml:space="preserve">МУНИЦИПАЛЬНЫЙ </w:t>
      </w:r>
      <w:r>
        <w:rPr>
          <w:rFonts w:ascii="Arial" w:hAnsi="Arial" w:cs="Arial"/>
          <w:b/>
          <w:sz w:val="32"/>
          <w:szCs w:val="24"/>
          <w:lang w:eastAsia="en-US"/>
        </w:rPr>
        <w:t>РАЙОН</w:t>
      </w:r>
    </w:p>
    <w:p w:rsidR="00741841" w:rsidRDefault="00741841" w:rsidP="00741841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741841" w:rsidRDefault="00741841" w:rsidP="00741841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ДУМА</w:t>
      </w:r>
    </w:p>
    <w:p w:rsidR="00741841" w:rsidRDefault="00741841" w:rsidP="00741841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РЕШЕНИЕ</w:t>
      </w:r>
    </w:p>
    <w:p w:rsidR="00741841" w:rsidRDefault="00741841" w:rsidP="00741841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</w:p>
    <w:p w:rsidR="00741841" w:rsidRPr="006777EE" w:rsidRDefault="00741841" w:rsidP="00741841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777EE">
        <w:rPr>
          <w:rFonts w:ascii="Arial" w:hAnsi="Arial" w:cs="Arial"/>
          <w:b/>
          <w:sz w:val="30"/>
          <w:szCs w:val="30"/>
          <w:lang w:eastAsia="en-US"/>
        </w:rPr>
        <w:t xml:space="preserve">О ВНЕСЕНИИ ИЗМЕНЕНИЙ </w:t>
      </w:r>
    </w:p>
    <w:p w:rsidR="00741841" w:rsidRPr="006777EE" w:rsidRDefault="00741841" w:rsidP="00741841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777EE">
        <w:rPr>
          <w:rFonts w:ascii="Arial" w:hAnsi="Arial" w:cs="Arial"/>
          <w:b/>
          <w:sz w:val="30"/>
          <w:szCs w:val="30"/>
          <w:lang w:eastAsia="en-US"/>
        </w:rPr>
        <w:t>В УСТАВ МУНИЦИПАЛЬНОГО ОБРАЗОВАНИЯ</w:t>
      </w:r>
    </w:p>
    <w:p w:rsidR="00741841" w:rsidRPr="006777EE" w:rsidRDefault="00741841" w:rsidP="00741841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777EE">
        <w:rPr>
          <w:rFonts w:ascii="Arial" w:hAnsi="Arial" w:cs="Arial"/>
          <w:b/>
          <w:sz w:val="30"/>
          <w:szCs w:val="30"/>
          <w:lang w:eastAsia="en-US"/>
        </w:rPr>
        <w:t>«НЫГДА»</w:t>
      </w:r>
    </w:p>
    <w:p w:rsidR="00741841" w:rsidRDefault="00741841" w:rsidP="00741841">
      <w:pPr>
        <w:rPr>
          <w:rFonts w:ascii="Arial" w:hAnsi="Arial" w:cs="Arial"/>
          <w:b/>
          <w:color w:val="000000"/>
          <w:sz w:val="32"/>
          <w:szCs w:val="24"/>
        </w:rPr>
      </w:pPr>
    </w:p>
    <w:p w:rsidR="00741841" w:rsidRDefault="00741841" w:rsidP="0074184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lang w:eastAsia="en-US"/>
        </w:rPr>
        <w:t>Заслушав главу муниципального образования «Ныгда» Саганову И.Т.,</w:t>
      </w:r>
      <w:r>
        <w:rPr>
          <w:rFonts w:ascii="Arial" w:hAnsi="Arial" w:cs="Arial"/>
          <w:color w:val="000000"/>
          <w:sz w:val="24"/>
          <w:szCs w:val="24"/>
        </w:rPr>
        <w:t xml:space="preserve"> в соответствии со ст. 44 Федерального закона от 06.10.2003 № 131-ФЗ «Об общих принципах организации местного самоуправления в Российской Федерации», Федеральным законом от 27.12.2018 №</w:t>
      </w:r>
      <w:r w:rsidR="0025175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498-ФЗ «Об ответственном обращении с животными и о внесении изменений в отдельные законодательные акты Российской Федерации», Федеральным законом от 27.12.2018 №</w:t>
      </w:r>
      <w:r w:rsidR="0025175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556-ФЗ «О внесении изменений в статью 27 Федерального закона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Дума муниципального образования «Ныгда»</w:t>
      </w:r>
    </w:p>
    <w:p w:rsidR="00741841" w:rsidRDefault="00741841" w:rsidP="0074184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6777EE" w:rsidRDefault="006777EE" w:rsidP="00741841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Дума муниципального образования</w:t>
      </w:r>
    </w:p>
    <w:p w:rsidR="00741841" w:rsidRDefault="00741841" w:rsidP="00741841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6777EE" w:rsidRDefault="006777EE" w:rsidP="00741841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741841" w:rsidRDefault="00741841" w:rsidP="0074184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380FC8" w:rsidRPr="00380FC8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80FC8">
        <w:rPr>
          <w:rFonts w:ascii="Arial" w:hAnsi="Arial" w:cs="Arial"/>
          <w:color w:val="000000"/>
          <w:sz w:val="24"/>
          <w:szCs w:val="24"/>
        </w:rPr>
        <w:t>Внести в Устав муниципального образования «Ныгда»</w:t>
      </w:r>
      <w:r w:rsidRPr="00380FC8">
        <w:rPr>
          <w:rFonts w:ascii="Arial" w:hAnsi="Arial" w:cs="Arial"/>
          <w:sz w:val="24"/>
          <w:szCs w:val="24"/>
        </w:rPr>
        <w:t xml:space="preserve"> </w:t>
      </w:r>
      <w:r w:rsidRPr="00380FC8"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DC713A" w:rsidRDefault="00DC713A" w:rsidP="0074184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 Статья 6. Вопросы местного значения.</w:t>
      </w:r>
    </w:p>
    <w:p w:rsidR="00DC713A" w:rsidRPr="00380FC8" w:rsidRDefault="00DC713A" w:rsidP="0074184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1.1.1. пункт 4.1 части 2 признать  утратившим силу;</w:t>
      </w:r>
    </w:p>
    <w:p w:rsidR="00741841" w:rsidRPr="00380FC8" w:rsidRDefault="00380FC8" w:rsidP="00380FC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80FC8">
        <w:rPr>
          <w:rFonts w:ascii="Arial" w:hAnsi="Arial" w:cs="Arial"/>
          <w:color w:val="000000"/>
          <w:sz w:val="24"/>
          <w:szCs w:val="24"/>
        </w:rPr>
        <w:t>1.</w:t>
      </w:r>
      <w:r w:rsidR="00DC713A">
        <w:rPr>
          <w:rFonts w:ascii="Arial" w:hAnsi="Arial" w:cs="Arial"/>
          <w:color w:val="000000"/>
          <w:sz w:val="24"/>
          <w:szCs w:val="24"/>
        </w:rPr>
        <w:t>2</w:t>
      </w:r>
      <w:r w:rsidR="00741841" w:rsidRPr="00380FC8">
        <w:rPr>
          <w:rFonts w:ascii="Arial" w:hAnsi="Arial" w:cs="Arial"/>
          <w:color w:val="000000"/>
          <w:sz w:val="24"/>
          <w:szCs w:val="24"/>
        </w:rPr>
        <w:t xml:space="preserve"> Статья 6.1. Права органов местного самоуправления Поселения на решение вопросов, не отнесенных вопросам местного значения Поселений.</w:t>
      </w:r>
    </w:p>
    <w:p w:rsidR="00412E2A" w:rsidRPr="00380FC8" w:rsidRDefault="00380FC8" w:rsidP="006777EE">
      <w:pPr>
        <w:pStyle w:val="ConsNormal"/>
        <w:ind w:firstLine="709"/>
        <w:jc w:val="both"/>
        <w:outlineLvl w:val="0"/>
        <w:rPr>
          <w:rFonts w:cs="Arial"/>
          <w:sz w:val="24"/>
          <w:szCs w:val="24"/>
        </w:rPr>
      </w:pPr>
      <w:r w:rsidRPr="00380FC8">
        <w:rPr>
          <w:rFonts w:cs="Arial"/>
          <w:sz w:val="24"/>
          <w:szCs w:val="24"/>
        </w:rPr>
        <w:t>1.</w:t>
      </w:r>
      <w:r w:rsidR="00DC713A">
        <w:rPr>
          <w:rFonts w:cs="Arial"/>
          <w:sz w:val="24"/>
          <w:szCs w:val="24"/>
        </w:rPr>
        <w:t>2</w:t>
      </w:r>
      <w:r w:rsidRPr="00380FC8">
        <w:rPr>
          <w:rFonts w:cs="Arial"/>
          <w:sz w:val="24"/>
          <w:szCs w:val="24"/>
        </w:rPr>
        <w:t xml:space="preserve">.1. </w:t>
      </w:r>
      <w:r w:rsidR="00412E2A" w:rsidRPr="00380FC8">
        <w:rPr>
          <w:rFonts w:cs="Arial"/>
          <w:sz w:val="24"/>
          <w:szCs w:val="24"/>
        </w:rPr>
        <w:t>Пункт 12 части 1 признать утратившим силу</w:t>
      </w:r>
      <w:r w:rsidRPr="00380FC8">
        <w:rPr>
          <w:rFonts w:cs="Arial"/>
          <w:sz w:val="24"/>
          <w:szCs w:val="24"/>
        </w:rPr>
        <w:t>;</w:t>
      </w:r>
    </w:p>
    <w:p w:rsidR="00741841" w:rsidRPr="00380FC8" w:rsidRDefault="00380FC8" w:rsidP="006777EE">
      <w:pPr>
        <w:pStyle w:val="ConsNormal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380FC8">
        <w:rPr>
          <w:rFonts w:eastAsia="Times New Roman"/>
          <w:sz w:val="24"/>
          <w:szCs w:val="24"/>
        </w:rPr>
        <w:t>1.</w:t>
      </w:r>
      <w:r w:rsidR="00DC713A">
        <w:rPr>
          <w:rFonts w:eastAsia="Times New Roman"/>
          <w:sz w:val="24"/>
          <w:szCs w:val="24"/>
        </w:rPr>
        <w:t>2</w:t>
      </w:r>
      <w:r w:rsidRPr="00380FC8">
        <w:rPr>
          <w:rFonts w:eastAsia="Times New Roman"/>
          <w:sz w:val="24"/>
          <w:szCs w:val="24"/>
        </w:rPr>
        <w:t>.2.</w:t>
      </w:r>
      <w:r w:rsidR="00741841" w:rsidRPr="00380FC8">
        <w:rPr>
          <w:rFonts w:eastAsia="Times New Roman"/>
          <w:sz w:val="24"/>
          <w:szCs w:val="24"/>
        </w:rPr>
        <w:t xml:space="preserve"> Пункт 14 части 1 изложить в следующей редакции:</w:t>
      </w:r>
    </w:p>
    <w:p w:rsidR="00741841" w:rsidRPr="00380FC8" w:rsidRDefault="00741841" w:rsidP="006777EE">
      <w:pPr>
        <w:pStyle w:val="ConsNormal"/>
        <w:ind w:firstLine="0"/>
        <w:jc w:val="both"/>
        <w:outlineLvl w:val="0"/>
        <w:rPr>
          <w:rFonts w:eastAsia="Times New Roman"/>
          <w:sz w:val="24"/>
          <w:szCs w:val="24"/>
        </w:rPr>
      </w:pPr>
      <w:r w:rsidRPr="00380FC8">
        <w:rPr>
          <w:rFonts w:eastAsia="Times New Roman"/>
          <w:sz w:val="24"/>
          <w:szCs w:val="24"/>
        </w:rPr>
        <w:t>«14) осуществление деятельности по обращению с животными без владельцев, обитающих на территории поселения</w:t>
      </w:r>
      <w:proofErr w:type="gramStart"/>
      <w:r w:rsidRPr="00380FC8">
        <w:rPr>
          <w:rFonts w:eastAsia="Times New Roman"/>
          <w:sz w:val="24"/>
          <w:szCs w:val="24"/>
        </w:rPr>
        <w:t>;»</w:t>
      </w:r>
      <w:proofErr w:type="gramEnd"/>
      <w:r w:rsidRPr="00380FC8">
        <w:rPr>
          <w:rFonts w:eastAsia="Times New Roman"/>
          <w:sz w:val="24"/>
          <w:szCs w:val="24"/>
        </w:rPr>
        <w:t>;</w:t>
      </w:r>
    </w:p>
    <w:p w:rsidR="00741841" w:rsidRPr="00380FC8" w:rsidRDefault="00380FC8" w:rsidP="006777EE">
      <w:pPr>
        <w:pStyle w:val="ConsNormal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380FC8">
        <w:rPr>
          <w:rFonts w:eastAsia="Times New Roman"/>
          <w:sz w:val="24"/>
          <w:szCs w:val="24"/>
        </w:rPr>
        <w:t>1.</w:t>
      </w:r>
      <w:r w:rsidR="00DC713A">
        <w:rPr>
          <w:rFonts w:eastAsia="Times New Roman"/>
          <w:sz w:val="24"/>
          <w:szCs w:val="24"/>
        </w:rPr>
        <w:t>3</w:t>
      </w:r>
      <w:r w:rsidR="00741841" w:rsidRPr="00380FC8">
        <w:rPr>
          <w:rFonts w:eastAsia="Times New Roman"/>
          <w:sz w:val="24"/>
          <w:szCs w:val="24"/>
        </w:rPr>
        <w:t>. Статья 15. Территориальное общественное самоуправление.</w:t>
      </w:r>
    </w:p>
    <w:p w:rsidR="00501C4F" w:rsidRPr="00380FC8" w:rsidRDefault="00380FC8" w:rsidP="006777EE">
      <w:pPr>
        <w:pStyle w:val="ConsNormal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380FC8">
        <w:rPr>
          <w:rFonts w:eastAsia="Times New Roman"/>
          <w:sz w:val="24"/>
          <w:szCs w:val="24"/>
        </w:rPr>
        <w:t>1.</w:t>
      </w:r>
      <w:r w:rsidR="00DC713A">
        <w:rPr>
          <w:rFonts w:eastAsia="Times New Roman"/>
          <w:sz w:val="24"/>
          <w:szCs w:val="24"/>
        </w:rPr>
        <w:t>3</w:t>
      </w:r>
      <w:r w:rsidRPr="00380FC8">
        <w:rPr>
          <w:rFonts w:eastAsia="Times New Roman"/>
          <w:sz w:val="24"/>
          <w:szCs w:val="24"/>
        </w:rPr>
        <w:t>.1.</w:t>
      </w:r>
      <w:r w:rsidR="00501C4F" w:rsidRPr="00380FC8">
        <w:rPr>
          <w:rFonts w:eastAsia="Times New Roman"/>
          <w:sz w:val="24"/>
          <w:szCs w:val="24"/>
        </w:rPr>
        <w:t xml:space="preserve"> абзац 1 части статьи 15 изложить в следующей редакции:</w:t>
      </w:r>
    </w:p>
    <w:p w:rsidR="00741841" w:rsidRPr="00380FC8" w:rsidRDefault="00741841" w:rsidP="006777EE">
      <w:pPr>
        <w:pStyle w:val="ConsNormal"/>
        <w:ind w:firstLine="0"/>
        <w:jc w:val="both"/>
        <w:outlineLvl w:val="0"/>
        <w:rPr>
          <w:rFonts w:eastAsia="Times New Roman" w:cs="Arial"/>
          <w:sz w:val="24"/>
          <w:szCs w:val="24"/>
        </w:rPr>
      </w:pPr>
      <w:r w:rsidRPr="00380FC8">
        <w:rPr>
          <w:rFonts w:eastAsia="Times New Roman"/>
          <w:sz w:val="24"/>
          <w:szCs w:val="24"/>
        </w:rPr>
        <w:t xml:space="preserve">«1. </w:t>
      </w:r>
      <w:r w:rsidR="00501C4F" w:rsidRPr="00380FC8">
        <w:rPr>
          <w:rFonts w:eastAsia="Times New Roman"/>
          <w:sz w:val="24"/>
          <w:szCs w:val="24"/>
        </w:rPr>
        <w:t xml:space="preserve">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</w:t>
      </w:r>
      <w:r w:rsidR="00501C4F" w:rsidRPr="00380FC8">
        <w:rPr>
          <w:rFonts w:eastAsia="Times New Roman" w:cs="Arial"/>
          <w:sz w:val="24"/>
          <w:szCs w:val="24"/>
        </w:rPr>
        <w:t>инициатив по вопросам местного значения Поселения</w:t>
      </w:r>
      <w:proofErr w:type="gramStart"/>
      <w:r w:rsidR="00501C4F" w:rsidRPr="00380FC8">
        <w:rPr>
          <w:rFonts w:eastAsia="Times New Roman" w:cs="Arial"/>
          <w:sz w:val="24"/>
          <w:szCs w:val="24"/>
        </w:rPr>
        <w:t>.»</w:t>
      </w:r>
      <w:r w:rsidR="004E2F8F" w:rsidRPr="00380FC8">
        <w:rPr>
          <w:rFonts w:eastAsia="Times New Roman" w:cs="Arial"/>
          <w:sz w:val="24"/>
          <w:szCs w:val="24"/>
        </w:rPr>
        <w:t>;</w:t>
      </w:r>
      <w:proofErr w:type="gramEnd"/>
    </w:p>
    <w:p w:rsidR="00412E2A" w:rsidRPr="00380FC8" w:rsidRDefault="00380FC8" w:rsidP="006777EE">
      <w:pPr>
        <w:pStyle w:val="ConsNormal"/>
        <w:ind w:firstLine="709"/>
        <w:jc w:val="both"/>
        <w:outlineLvl w:val="0"/>
        <w:rPr>
          <w:rFonts w:eastAsia="Times New Roman" w:cs="Arial"/>
          <w:sz w:val="24"/>
          <w:szCs w:val="24"/>
        </w:rPr>
      </w:pPr>
      <w:r w:rsidRPr="00380FC8">
        <w:rPr>
          <w:rFonts w:eastAsia="Times New Roman" w:cs="Arial"/>
          <w:sz w:val="24"/>
          <w:szCs w:val="24"/>
        </w:rPr>
        <w:t>1.</w:t>
      </w:r>
      <w:r w:rsidR="00DC713A">
        <w:rPr>
          <w:rFonts w:eastAsia="Times New Roman" w:cs="Arial"/>
          <w:sz w:val="24"/>
          <w:szCs w:val="24"/>
        </w:rPr>
        <w:t>4</w:t>
      </w:r>
      <w:r w:rsidRPr="00380FC8">
        <w:rPr>
          <w:rFonts w:eastAsia="Times New Roman" w:cs="Arial"/>
          <w:sz w:val="24"/>
          <w:szCs w:val="24"/>
        </w:rPr>
        <w:t xml:space="preserve">. </w:t>
      </w:r>
      <w:r w:rsidR="00412E2A" w:rsidRPr="00380FC8">
        <w:rPr>
          <w:rFonts w:eastAsia="Times New Roman" w:cs="Arial"/>
          <w:sz w:val="24"/>
          <w:szCs w:val="24"/>
        </w:rPr>
        <w:t>Статья 16</w:t>
      </w:r>
      <w:r w:rsidRPr="00380FC8">
        <w:rPr>
          <w:rFonts w:eastAsia="Times New Roman" w:cs="Arial"/>
          <w:sz w:val="24"/>
          <w:szCs w:val="24"/>
        </w:rPr>
        <w:t xml:space="preserve">. </w:t>
      </w:r>
      <w:r w:rsidRPr="00380FC8">
        <w:rPr>
          <w:rFonts w:cs="Arial"/>
          <w:sz w:val="24"/>
          <w:szCs w:val="24"/>
        </w:rPr>
        <w:t>Публичные слушания, общественные обсуждения.</w:t>
      </w:r>
    </w:p>
    <w:p w:rsidR="00412E2A" w:rsidRPr="00380FC8" w:rsidRDefault="00380FC8" w:rsidP="006777EE">
      <w:pPr>
        <w:pStyle w:val="ConsNormal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380FC8">
        <w:rPr>
          <w:rFonts w:eastAsia="Times New Roman"/>
          <w:sz w:val="24"/>
          <w:szCs w:val="24"/>
        </w:rPr>
        <w:t>1.</w:t>
      </w:r>
      <w:r w:rsidR="00DC713A">
        <w:rPr>
          <w:rFonts w:eastAsia="Times New Roman"/>
          <w:sz w:val="24"/>
          <w:szCs w:val="24"/>
        </w:rPr>
        <w:t>4</w:t>
      </w:r>
      <w:r w:rsidRPr="00380FC8">
        <w:rPr>
          <w:rFonts w:eastAsia="Times New Roman"/>
          <w:sz w:val="24"/>
          <w:szCs w:val="24"/>
        </w:rPr>
        <w:t xml:space="preserve">.1. </w:t>
      </w:r>
      <w:r w:rsidR="00412E2A" w:rsidRPr="00380FC8">
        <w:rPr>
          <w:rFonts w:eastAsia="Times New Roman"/>
          <w:sz w:val="24"/>
          <w:szCs w:val="24"/>
        </w:rPr>
        <w:t xml:space="preserve">В части 7 статьи 16 слова «по проектам и вопросам, указанным в части 3 настоящей статьи» исключить. </w:t>
      </w:r>
    </w:p>
    <w:p w:rsidR="004E2F8F" w:rsidRPr="00380FC8" w:rsidRDefault="00DC713A" w:rsidP="004E2F8F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2</w:t>
      </w:r>
      <w:r w:rsidR="004E2F8F" w:rsidRPr="00380FC8">
        <w:rPr>
          <w:rFonts w:ascii="Arial" w:hAnsi="Arial" w:cs="Arial"/>
          <w:sz w:val="24"/>
          <w:szCs w:val="24"/>
        </w:rPr>
        <w:t>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«Ныгда» на государственную регистрацию в Управление Министерства юстиции Российской Федерации по Иркутской области в течение 15 дней;</w:t>
      </w:r>
    </w:p>
    <w:p w:rsidR="004E2F8F" w:rsidRDefault="00DC713A" w:rsidP="004E2F8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4E2F8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4E2F8F">
        <w:rPr>
          <w:rFonts w:ascii="Arial" w:hAnsi="Arial" w:cs="Arial"/>
          <w:color w:val="000000"/>
          <w:sz w:val="24"/>
          <w:szCs w:val="24"/>
        </w:rPr>
        <w:t xml:space="preserve">Главе муниципального образования «Ныгда» опубликовать муниципальный правовой акт муниципального образования после государственной регистрации в течение </w:t>
      </w:r>
      <w:r w:rsidR="004E2F8F">
        <w:rPr>
          <w:rFonts w:ascii="Arial" w:hAnsi="Arial" w:cs="Arial"/>
          <w:color w:val="000000"/>
          <w:sz w:val="24"/>
          <w:szCs w:val="24"/>
        </w:rPr>
        <w:lastRenderedPageBreak/>
        <w:t>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срок;</w:t>
      </w:r>
      <w:proofErr w:type="gramEnd"/>
    </w:p>
    <w:p w:rsidR="004E2F8F" w:rsidRDefault="00DC713A" w:rsidP="004E2F8F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</w:t>
      </w:r>
      <w:r w:rsidR="004E2F8F">
        <w:rPr>
          <w:rFonts w:cs="Arial"/>
          <w:color w:val="000000"/>
          <w:sz w:val="24"/>
          <w:szCs w:val="24"/>
        </w:rPr>
        <w:t xml:space="preserve">. Установить, что настоящее решение вступает в силу после государственной регистрации изменений и дополнений, внесенных в Устав </w:t>
      </w:r>
      <w:r w:rsidR="004E2F8F">
        <w:rPr>
          <w:rFonts w:cs="Arial"/>
          <w:sz w:val="24"/>
          <w:szCs w:val="24"/>
        </w:rPr>
        <w:t>муниципального образования «Ныгда», и последующего опубликования в периодическом печатном средстве массовой информации «Ныгдинский вестник».</w:t>
      </w:r>
    </w:p>
    <w:p w:rsidR="004E2F8F" w:rsidRDefault="004E2F8F" w:rsidP="004E2F8F">
      <w:pPr>
        <w:tabs>
          <w:tab w:val="left" w:pos="2205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6529B" w:rsidRDefault="0076529B" w:rsidP="004E2F8F">
      <w:pPr>
        <w:tabs>
          <w:tab w:val="left" w:pos="2205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E2F8F" w:rsidRDefault="004E2F8F" w:rsidP="004E2F8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4E2F8F" w:rsidRDefault="004E2F8F" w:rsidP="004E2F8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 «Ныгда»</w:t>
      </w:r>
    </w:p>
    <w:p w:rsidR="00741841" w:rsidRPr="0076529B" w:rsidRDefault="0025175C" w:rsidP="00741841">
      <w:pPr>
        <w:rPr>
          <w:rFonts w:ascii="Arial" w:hAnsi="Arial" w:cs="Arial"/>
          <w:sz w:val="24"/>
          <w:szCs w:val="24"/>
        </w:rPr>
      </w:pPr>
      <w:r w:rsidRPr="0076529B">
        <w:rPr>
          <w:rFonts w:ascii="Arial" w:hAnsi="Arial" w:cs="Arial"/>
          <w:sz w:val="24"/>
          <w:szCs w:val="24"/>
        </w:rPr>
        <w:t xml:space="preserve">И.Т. </w:t>
      </w:r>
      <w:proofErr w:type="spellStart"/>
      <w:r w:rsidR="0076529B">
        <w:rPr>
          <w:rFonts w:ascii="Arial" w:hAnsi="Arial" w:cs="Arial"/>
          <w:sz w:val="24"/>
          <w:szCs w:val="24"/>
        </w:rPr>
        <w:t>С</w:t>
      </w:r>
      <w:r w:rsidRPr="0076529B">
        <w:rPr>
          <w:rFonts w:ascii="Arial" w:hAnsi="Arial" w:cs="Arial"/>
          <w:sz w:val="24"/>
          <w:szCs w:val="24"/>
        </w:rPr>
        <w:t>аганова</w:t>
      </w:r>
      <w:proofErr w:type="spellEnd"/>
    </w:p>
    <w:sectPr w:rsidR="00741841" w:rsidRPr="0076529B" w:rsidSect="00F046C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9B"/>
    <w:rsid w:val="0025175C"/>
    <w:rsid w:val="00380FC8"/>
    <w:rsid w:val="00412E2A"/>
    <w:rsid w:val="00433753"/>
    <w:rsid w:val="0046559B"/>
    <w:rsid w:val="004D3C81"/>
    <w:rsid w:val="004E2F8F"/>
    <w:rsid w:val="00501C4F"/>
    <w:rsid w:val="006777EE"/>
    <w:rsid w:val="00691F7B"/>
    <w:rsid w:val="00741841"/>
    <w:rsid w:val="0076529B"/>
    <w:rsid w:val="00C340B9"/>
    <w:rsid w:val="00DC713A"/>
    <w:rsid w:val="00F0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41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1841"/>
    <w:pPr>
      <w:ind w:firstLine="720"/>
    </w:pPr>
    <w:rPr>
      <w:rFonts w:ascii="Arial" w:eastAsia="Calibri" w:hAnsi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8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41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1841"/>
    <w:pPr>
      <w:ind w:firstLine="720"/>
    </w:pPr>
    <w:rPr>
      <w:rFonts w:ascii="Arial" w:eastAsia="Calibri" w:hAnsi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8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2019-04-29T04:35:00Z</cp:lastPrinted>
  <dcterms:created xsi:type="dcterms:W3CDTF">2019-02-26T01:43:00Z</dcterms:created>
  <dcterms:modified xsi:type="dcterms:W3CDTF">2019-04-30T01:55:00Z</dcterms:modified>
</cp:coreProperties>
</file>