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80" w:rsidRPr="00C21628" w:rsidRDefault="00907C34" w:rsidP="00C21628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32"/>
          <w:szCs w:val="30"/>
        </w:rPr>
      </w:pPr>
      <w:r>
        <w:rPr>
          <w:rFonts w:ascii="Arial" w:hAnsi="Arial" w:cs="Arial"/>
          <w:b/>
          <w:bCs/>
          <w:kern w:val="28"/>
          <w:sz w:val="32"/>
          <w:szCs w:val="30"/>
        </w:rPr>
        <w:t>16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.</w:t>
      </w:r>
      <w:r w:rsidR="00C21628" w:rsidRPr="00C21628">
        <w:rPr>
          <w:rFonts w:ascii="Arial" w:hAnsi="Arial" w:cs="Arial"/>
          <w:b/>
          <w:bCs/>
          <w:kern w:val="28"/>
          <w:sz w:val="32"/>
          <w:szCs w:val="30"/>
        </w:rPr>
        <w:t>04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.</w:t>
      </w:r>
      <w:r>
        <w:rPr>
          <w:rFonts w:ascii="Arial" w:hAnsi="Arial" w:cs="Arial"/>
          <w:b/>
          <w:bCs/>
          <w:kern w:val="28"/>
          <w:sz w:val="32"/>
          <w:szCs w:val="30"/>
        </w:rPr>
        <w:t>2024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 xml:space="preserve"> г. №</w:t>
      </w:r>
      <w:r w:rsidR="002F3C97">
        <w:rPr>
          <w:rFonts w:ascii="Arial" w:hAnsi="Arial" w:cs="Arial"/>
          <w:b/>
          <w:bCs/>
          <w:kern w:val="28"/>
          <w:sz w:val="32"/>
          <w:szCs w:val="30"/>
        </w:rPr>
        <w:t>1</w:t>
      </w:r>
      <w:r>
        <w:rPr>
          <w:rFonts w:ascii="Arial" w:hAnsi="Arial" w:cs="Arial"/>
          <w:b/>
          <w:bCs/>
          <w:kern w:val="28"/>
          <w:sz w:val="32"/>
          <w:szCs w:val="30"/>
        </w:rPr>
        <w:t>8</w:t>
      </w:r>
      <w:r w:rsidR="00D64B80" w:rsidRPr="00C21628">
        <w:rPr>
          <w:rFonts w:ascii="Arial" w:hAnsi="Arial" w:cs="Arial"/>
          <w:b/>
          <w:bCs/>
          <w:kern w:val="28"/>
          <w:sz w:val="32"/>
          <w:szCs w:val="30"/>
        </w:rPr>
        <w:t>-п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РОССИЙСКАЯ ФЕДЕРАЦИЯ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ИРКУТСКАЯ ОБЛАСТЬ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АЛАРСКИЙ РАЙОН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МУНИЦИПАЛЬНОЕ ОБРАЗОВАНИЕ «НЫГДА»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АДМИНИСТРАЦИЯ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sz w:val="32"/>
          <w:szCs w:val="30"/>
        </w:rPr>
      </w:pPr>
      <w:r w:rsidRPr="00C21628">
        <w:rPr>
          <w:rFonts w:ascii="Arial" w:hAnsi="Arial" w:cs="Arial"/>
          <w:b/>
          <w:sz w:val="32"/>
          <w:szCs w:val="30"/>
        </w:rPr>
        <w:t>ПОСТАНОВЛЕНИЕ</w:t>
      </w:r>
    </w:p>
    <w:p w:rsidR="00D64B80" w:rsidRPr="00C21628" w:rsidRDefault="00D64B80" w:rsidP="00C21628">
      <w:pPr>
        <w:spacing w:after="0" w:line="240" w:lineRule="auto"/>
        <w:jc w:val="center"/>
        <w:rPr>
          <w:rFonts w:ascii="Arial" w:hAnsi="Arial" w:cs="Arial"/>
          <w:b/>
          <w:sz w:val="32"/>
          <w:szCs w:val="30"/>
        </w:rPr>
      </w:pPr>
    </w:p>
    <w:p w:rsidR="00C21628" w:rsidRPr="001D799C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>ОБ УТВЕРЖДЕНИИ ОТЧЕТА О ХОДЕ РЕАЛИЗАЦИИ И ОЦЕНКЕ ЭФФЕКТИВНОСТИ МУНИЦИПАЛЬНЫХ ПРОГРАММ МУНИЦИПАЛЬНОГО ОБРАЗОВАНИЯ «НЫГДА»</w:t>
      </w:r>
    </w:p>
    <w:p w:rsidR="00C21628" w:rsidRPr="001D799C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1D799C">
        <w:rPr>
          <w:rFonts w:ascii="Arial" w:hAnsi="Arial" w:cs="Arial"/>
          <w:b/>
          <w:bCs/>
          <w:sz w:val="30"/>
          <w:szCs w:val="30"/>
        </w:rPr>
        <w:t xml:space="preserve">ЗА </w:t>
      </w:r>
      <w:r w:rsidR="00907C34">
        <w:rPr>
          <w:rFonts w:ascii="Arial" w:hAnsi="Arial" w:cs="Arial"/>
          <w:b/>
          <w:bCs/>
          <w:sz w:val="30"/>
          <w:szCs w:val="30"/>
        </w:rPr>
        <w:t>2023</w:t>
      </w:r>
      <w:r w:rsidRPr="001D799C">
        <w:rPr>
          <w:rFonts w:ascii="Arial" w:hAnsi="Arial" w:cs="Arial"/>
          <w:b/>
          <w:bCs/>
          <w:sz w:val="30"/>
          <w:szCs w:val="30"/>
        </w:rPr>
        <w:t xml:space="preserve"> ГОД</w:t>
      </w:r>
    </w:p>
    <w:p w:rsidR="00C21628" w:rsidRPr="00C21628" w:rsidRDefault="00C21628" w:rsidP="00C216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1628" w:rsidRPr="001D799C" w:rsidRDefault="00C21628" w:rsidP="00C2162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 xml:space="preserve">В соответствии с постановлением администрации муниципального образования  «Ныгда» от </w:t>
      </w:r>
      <w:r w:rsidR="001D799C">
        <w:rPr>
          <w:rFonts w:ascii="Arial" w:hAnsi="Arial" w:cs="Arial"/>
          <w:sz w:val="24"/>
        </w:rPr>
        <w:t>17</w:t>
      </w:r>
      <w:r w:rsidRPr="001D799C">
        <w:rPr>
          <w:rFonts w:ascii="Arial" w:hAnsi="Arial" w:cs="Arial"/>
          <w:sz w:val="24"/>
        </w:rPr>
        <w:t xml:space="preserve"> </w:t>
      </w:r>
      <w:r w:rsidR="001D799C">
        <w:rPr>
          <w:rFonts w:ascii="Arial" w:hAnsi="Arial" w:cs="Arial"/>
          <w:sz w:val="24"/>
        </w:rPr>
        <w:t>марта</w:t>
      </w:r>
      <w:r w:rsidRPr="001D799C">
        <w:rPr>
          <w:rFonts w:ascii="Arial" w:hAnsi="Arial" w:cs="Arial"/>
          <w:sz w:val="24"/>
        </w:rPr>
        <w:t xml:space="preserve"> </w:t>
      </w:r>
      <w:r w:rsidR="001D799C">
        <w:rPr>
          <w:rFonts w:ascii="Arial" w:hAnsi="Arial" w:cs="Arial"/>
          <w:sz w:val="24"/>
        </w:rPr>
        <w:t>2015</w:t>
      </w:r>
      <w:r w:rsidRPr="001D799C">
        <w:rPr>
          <w:rFonts w:ascii="Arial" w:hAnsi="Arial" w:cs="Arial"/>
          <w:sz w:val="24"/>
        </w:rPr>
        <w:t xml:space="preserve"> года № </w:t>
      </w:r>
      <w:r w:rsidR="001D799C">
        <w:rPr>
          <w:rFonts w:ascii="Arial" w:hAnsi="Arial" w:cs="Arial"/>
          <w:sz w:val="24"/>
        </w:rPr>
        <w:t>18-п</w:t>
      </w:r>
      <w:r w:rsidRPr="001D799C">
        <w:rPr>
          <w:rFonts w:ascii="Arial" w:hAnsi="Arial" w:cs="Arial"/>
          <w:sz w:val="24"/>
        </w:rPr>
        <w:t xml:space="preserve"> «О порядке разработки, реализации и оценки эффективности муниципальных программ мун</w:t>
      </w:r>
      <w:r w:rsidR="001D799C">
        <w:rPr>
          <w:rFonts w:ascii="Arial" w:hAnsi="Arial" w:cs="Arial"/>
          <w:sz w:val="24"/>
        </w:rPr>
        <w:t>иципального образования «Ныгда»</w:t>
      </w:r>
      <w:r w:rsidRPr="001D799C">
        <w:rPr>
          <w:rFonts w:ascii="Arial" w:hAnsi="Arial" w:cs="Arial"/>
          <w:sz w:val="24"/>
        </w:rPr>
        <w:t>:</w:t>
      </w:r>
    </w:p>
    <w:p w:rsidR="00C21628" w:rsidRPr="00C21628" w:rsidRDefault="00C21628" w:rsidP="00C21628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21628" w:rsidRPr="001D799C" w:rsidRDefault="00C21628" w:rsidP="00C2162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pacing w:val="1"/>
          <w:sz w:val="30"/>
          <w:szCs w:val="30"/>
        </w:rPr>
      </w:pPr>
      <w:r w:rsidRPr="001D799C">
        <w:rPr>
          <w:rFonts w:ascii="Arial" w:hAnsi="Arial" w:cs="Arial"/>
          <w:b/>
          <w:spacing w:val="1"/>
          <w:sz w:val="30"/>
          <w:szCs w:val="30"/>
        </w:rPr>
        <w:t>ПОСТАНОВЛЯЮ:</w:t>
      </w:r>
    </w:p>
    <w:p w:rsidR="00C21628" w:rsidRPr="00C21628" w:rsidRDefault="00C21628" w:rsidP="00C21628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pacing w:val="1"/>
        </w:rPr>
      </w:pPr>
    </w:p>
    <w:p w:rsidR="00C21628" w:rsidRPr="001D799C" w:rsidRDefault="00C21628" w:rsidP="00C21628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 xml:space="preserve">1. Утвердить отчет о ходе реализации и оценки эффективности муниципальных программ муниципального образования «Ныгда» за </w:t>
      </w:r>
      <w:r w:rsidR="00907C34">
        <w:rPr>
          <w:rFonts w:ascii="Arial" w:hAnsi="Arial" w:cs="Arial"/>
          <w:sz w:val="24"/>
        </w:rPr>
        <w:t>2023</w:t>
      </w:r>
      <w:r w:rsidR="002F3C97">
        <w:rPr>
          <w:rFonts w:ascii="Arial" w:hAnsi="Arial" w:cs="Arial"/>
          <w:sz w:val="24"/>
        </w:rPr>
        <w:t xml:space="preserve"> год согласно приложению.</w:t>
      </w:r>
    </w:p>
    <w:p w:rsidR="002F3C97" w:rsidRDefault="00C21628" w:rsidP="002F3C97">
      <w:pPr>
        <w:widowControl w:val="0"/>
        <w:autoSpaceDE w:val="0"/>
        <w:autoSpaceDN w:val="0"/>
        <w:spacing w:after="0" w:line="240" w:lineRule="auto"/>
        <w:ind w:right="-57" w:firstLine="708"/>
        <w:jc w:val="both"/>
        <w:rPr>
          <w:rFonts w:ascii="Arial" w:eastAsia="Arial" w:hAnsi="Arial" w:cs="Arial"/>
          <w:szCs w:val="20"/>
          <w:lang w:eastAsia="ru-RU" w:bidi="ru-RU"/>
        </w:rPr>
      </w:pPr>
      <w:r w:rsidRPr="001D799C">
        <w:rPr>
          <w:rFonts w:ascii="Arial" w:hAnsi="Arial" w:cs="Arial"/>
          <w:sz w:val="24"/>
        </w:rPr>
        <w:t xml:space="preserve">2. </w:t>
      </w:r>
      <w:r w:rsidR="002F3C97">
        <w:rPr>
          <w:rFonts w:ascii="Arial" w:eastAsia="Arial" w:hAnsi="Arial" w:cs="Arial"/>
          <w:sz w:val="24"/>
          <w:szCs w:val="24"/>
          <w:lang w:eastAsia="ru-RU" w:bidi="ru-RU"/>
        </w:rPr>
        <w:t>Опубликовать настоящее постановление в печатном средстве массовой информации "Ныгдинский вестник" и разместить на официальном сайте администрации муниципального образования «Ныгда» в информационно-телекоммуникационной сети "Интернет".</w:t>
      </w:r>
      <w:r w:rsidR="002F3C97">
        <w:rPr>
          <w:rFonts w:ascii="Arial" w:eastAsia="Arial" w:hAnsi="Arial" w:cs="Arial"/>
          <w:szCs w:val="20"/>
          <w:lang w:eastAsia="ru-RU" w:bidi="ru-RU"/>
        </w:rPr>
        <w:t xml:space="preserve"> </w:t>
      </w:r>
    </w:p>
    <w:p w:rsidR="00C21628" w:rsidRPr="001D799C" w:rsidRDefault="00C21628" w:rsidP="002F3C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</w:rPr>
      </w:pPr>
    </w:p>
    <w:p w:rsidR="00C21628" w:rsidRPr="001D799C" w:rsidRDefault="00C21628" w:rsidP="00C21628">
      <w:pPr>
        <w:spacing w:after="0" w:line="240" w:lineRule="auto"/>
        <w:jc w:val="both"/>
        <w:rPr>
          <w:rFonts w:ascii="Arial" w:hAnsi="Arial" w:cs="Arial"/>
          <w:spacing w:val="1"/>
          <w:sz w:val="24"/>
        </w:rPr>
      </w:pPr>
    </w:p>
    <w:p w:rsidR="00C21628" w:rsidRPr="001D799C" w:rsidRDefault="00C21628" w:rsidP="00C216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>Глава администрации</w:t>
      </w:r>
    </w:p>
    <w:p w:rsidR="001D799C" w:rsidRDefault="00C21628" w:rsidP="00C21628">
      <w:pPr>
        <w:spacing w:after="0" w:line="240" w:lineRule="auto"/>
        <w:jc w:val="both"/>
        <w:rPr>
          <w:rFonts w:ascii="Arial" w:hAnsi="Arial" w:cs="Arial"/>
          <w:sz w:val="24"/>
        </w:rPr>
      </w:pPr>
      <w:r w:rsidRPr="001D799C">
        <w:rPr>
          <w:rFonts w:ascii="Arial" w:hAnsi="Arial" w:cs="Arial"/>
          <w:sz w:val="24"/>
        </w:rPr>
        <w:t>муниципального образования «Ныгда</w:t>
      </w:r>
    </w:p>
    <w:p w:rsidR="00C21628" w:rsidRPr="001D799C" w:rsidRDefault="001D799C" w:rsidP="00C21628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И.Т. Саганова</w:t>
      </w: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1"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D799C" w:rsidRDefault="001D799C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07C34" w:rsidRDefault="00907C34" w:rsidP="00C2162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lastRenderedPageBreak/>
        <w:t xml:space="preserve">Приложение </w:t>
      </w:r>
      <w:r w:rsidR="005D586D" w:rsidRPr="00FB33D0">
        <w:rPr>
          <w:rFonts w:ascii="Courier New" w:hAnsi="Courier New" w:cs="Courier New"/>
          <w:sz w:val="20"/>
          <w:szCs w:val="20"/>
        </w:rPr>
        <w:t>1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к постановлению </w:t>
      </w:r>
      <w:r w:rsidR="00FB33D0">
        <w:rPr>
          <w:rFonts w:ascii="Courier New" w:hAnsi="Courier New" w:cs="Courier New"/>
          <w:sz w:val="20"/>
          <w:szCs w:val="20"/>
        </w:rPr>
        <w:t>а</w:t>
      </w:r>
      <w:r w:rsidRPr="00FB33D0">
        <w:rPr>
          <w:rFonts w:ascii="Courier New" w:hAnsi="Courier New" w:cs="Courier New"/>
          <w:sz w:val="20"/>
          <w:szCs w:val="20"/>
        </w:rPr>
        <w:t>дминистрации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>муниципального образования</w:t>
      </w:r>
      <w:r w:rsidR="00FB33D0">
        <w:rPr>
          <w:rFonts w:ascii="Courier New" w:hAnsi="Courier New" w:cs="Courier New"/>
          <w:sz w:val="20"/>
          <w:szCs w:val="20"/>
        </w:rPr>
        <w:t xml:space="preserve"> </w:t>
      </w:r>
      <w:r w:rsidRPr="00FB33D0">
        <w:rPr>
          <w:rFonts w:ascii="Courier New" w:hAnsi="Courier New" w:cs="Courier New"/>
          <w:sz w:val="20"/>
          <w:szCs w:val="20"/>
        </w:rPr>
        <w:t>«Ныгда»</w:t>
      </w:r>
    </w:p>
    <w:p w:rsidR="00C21628" w:rsidRPr="00FB33D0" w:rsidRDefault="00C21628" w:rsidP="00C21628">
      <w:pPr>
        <w:spacing w:after="0" w:line="240" w:lineRule="auto"/>
        <w:ind w:firstLine="5839"/>
        <w:jc w:val="right"/>
        <w:rPr>
          <w:rFonts w:ascii="Courier New" w:hAnsi="Courier New" w:cs="Courier New"/>
          <w:sz w:val="20"/>
          <w:szCs w:val="20"/>
        </w:rPr>
      </w:pPr>
      <w:r w:rsidRPr="00FB33D0">
        <w:rPr>
          <w:rFonts w:ascii="Courier New" w:hAnsi="Courier New" w:cs="Courier New"/>
          <w:sz w:val="20"/>
          <w:szCs w:val="20"/>
        </w:rPr>
        <w:t xml:space="preserve">от </w:t>
      </w:r>
      <w:r w:rsidR="00907C34">
        <w:rPr>
          <w:rFonts w:ascii="Courier New" w:hAnsi="Courier New" w:cs="Courier New"/>
          <w:sz w:val="20"/>
          <w:szCs w:val="20"/>
        </w:rPr>
        <w:t>16</w:t>
      </w:r>
      <w:r w:rsidRPr="00FB33D0">
        <w:rPr>
          <w:rFonts w:ascii="Courier New" w:hAnsi="Courier New" w:cs="Courier New"/>
          <w:sz w:val="20"/>
          <w:szCs w:val="20"/>
        </w:rPr>
        <w:t>.</w:t>
      </w:r>
      <w:r w:rsidR="001D799C" w:rsidRPr="00FB33D0">
        <w:rPr>
          <w:rFonts w:ascii="Courier New" w:hAnsi="Courier New" w:cs="Courier New"/>
          <w:sz w:val="20"/>
          <w:szCs w:val="20"/>
        </w:rPr>
        <w:t>04.20</w:t>
      </w:r>
      <w:r w:rsidR="00907C34">
        <w:rPr>
          <w:rFonts w:ascii="Courier New" w:hAnsi="Courier New" w:cs="Courier New"/>
          <w:sz w:val="20"/>
          <w:szCs w:val="20"/>
        </w:rPr>
        <w:t>24</w:t>
      </w:r>
      <w:r w:rsidR="001D799C" w:rsidRPr="00FB33D0">
        <w:rPr>
          <w:rFonts w:ascii="Courier New" w:hAnsi="Courier New" w:cs="Courier New"/>
          <w:sz w:val="20"/>
          <w:szCs w:val="20"/>
        </w:rPr>
        <w:t xml:space="preserve"> г. </w:t>
      </w:r>
      <w:r w:rsidR="002F3C97">
        <w:rPr>
          <w:rFonts w:ascii="Courier New" w:hAnsi="Courier New" w:cs="Courier New"/>
          <w:sz w:val="20"/>
          <w:szCs w:val="20"/>
        </w:rPr>
        <w:t>1</w:t>
      </w:r>
      <w:r w:rsidR="00907C34">
        <w:rPr>
          <w:rFonts w:ascii="Courier New" w:hAnsi="Courier New" w:cs="Courier New"/>
          <w:sz w:val="20"/>
          <w:szCs w:val="20"/>
        </w:rPr>
        <w:t>8</w:t>
      </w:r>
      <w:r w:rsidR="002F3C97">
        <w:rPr>
          <w:rFonts w:ascii="Courier New" w:hAnsi="Courier New" w:cs="Courier New"/>
          <w:sz w:val="20"/>
          <w:szCs w:val="20"/>
        </w:rPr>
        <w:t>-п</w:t>
      </w:r>
    </w:p>
    <w:p w:rsidR="00C21628" w:rsidRPr="00C21628" w:rsidRDefault="00C21628" w:rsidP="00C21628">
      <w:pPr>
        <w:spacing w:after="0" w:line="240" w:lineRule="auto"/>
        <w:ind w:firstLine="5839"/>
        <w:jc w:val="right"/>
        <w:rPr>
          <w:rFonts w:ascii="Arial" w:hAnsi="Arial" w:cs="Arial"/>
          <w:b/>
          <w:bCs/>
          <w:sz w:val="24"/>
          <w:szCs w:val="24"/>
        </w:rPr>
      </w:pPr>
    </w:p>
    <w:p w:rsidR="00C21628" w:rsidRPr="00C21628" w:rsidRDefault="00C21628" w:rsidP="00C2162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Отчет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о ходе реализации и оценки эффективности муниципальных программ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799C">
        <w:rPr>
          <w:rFonts w:ascii="Arial" w:hAnsi="Arial" w:cs="Arial"/>
          <w:b/>
          <w:bCs/>
          <w:sz w:val="24"/>
          <w:szCs w:val="24"/>
        </w:rPr>
        <w:t>муниципального образования «Ныгда» за</w:t>
      </w:r>
      <w:r w:rsidR="001D799C">
        <w:rPr>
          <w:rFonts w:ascii="Arial" w:hAnsi="Arial" w:cs="Arial"/>
          <w:b/>
          <w:bCs/>
          <w:sz w:val="24"/>
          <w:szCs w:val="24"/>
        </w:rPr>
        <w:t xml:space="preserve"> </w:t>
      </w:r>
      <w:r w:rsidR="00907C34">
        <w:rPr>
          <w:rFonts w:ascii="Arial" w:hAnsi="Arial" w:cs="Arial"/>
          <w:b/>
          <w:bCs/>
          <w:sz w:val="24"/>
          <w:szCs w:val="24"/>
        </w:rPr>
        <w:t>2023</w:t>
      </w:r>
      <w:r w:rsidR="001D799C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21628" w:rsidRPr="001D799C" w:rsidRDefault="00C21628" w:rsidP="00C2162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628" w:rsidRDefault="00C21628" w:rsidP="00C216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99C">
        <w:rPr>
          <w:rFonts w:ascii="Arial" w:hAnsi="Arial" w:cs="Arial"/>
          <w:sz w:val="24"/>
          <w:szCs w:val="24"/>
        </w:rPr>
        <w:t xml:space="preserve">Оценка эффективности реализации муниципальных программ муниципального образования «Ныгда» за </w:t>
      </w:r>
      <w:r w:rsidR="00907C34">
        <w:rPr>
          <w:rFonts w:ascii="Arial" w:hAnsi="Arial" w:cs="Arial"/>
          <w:sz w:val="24"/>
          <w:szCs w:val="24"/>
        </w:rPr>
        <w:t>2023</w:t>
      </w:r>
      <w:r w:rsidRPr="001D799C">
        <w:rPr>
          <w:rFonts w:ascii="Arial" w:hAnsi="Arial" w:cs="Arial"/>
          <w:sz w:val="24"/>
          <w:szCs w:val="24"/>
        </w:rPr>
        <w:t xml:space="preserve"> год проведена главой муниципального образования «Ныгда», начальником финансового отдела и специалистом</w:t>
      </w:r>
      <w:r w:rsidR="001D799C">
        <w:rPr>
          <w:rFonts w:ascii="Arial" w:hAnsi="Arial" w:cs="Arial"/>
          <w:sz w:val="24"/>
          <w:szCs w:val="24"/>
        </w:rPr>
        <w:t xml:space="preserve"> 1 категории </w:t>
      </w:r>
      <w:r w:rsidRPr="001D799C">
        <w:rPr>
          <w:rFonts w:ascii="Arial" w:hAnsi="Arial" w:cs="Arial"/>
          <w:sz w:val="24"/>
          <w:szCs w:val="24"/>
        </w:rPr>
        <w:t xml:space="preserve">в соответствии Порядком, утвержденным постановлением администрации муниципального образования «Ныгда» от </w:t>
      </w:r>
      <w:r w:rsidR="001D799C">
        <w:rPr>
          <w:rFonts w:ascii="Arial" w:hAnsi="Arial" w:cs="Arial"/>
          <w:sz w:val="24"/>
          <w:szCs w:val="24"/>
        </w:rPr>
        <w:t xml:space="preserve">17.03.2015 г. </w:t>
      </w:r>
      <w:r w:rsidRPr="001D799C">
        <w:rPr>
          <w:rFonts w:ascii="Arial" w:hAnsi="Arial" w:cs="Arial"/>
          <w:sz w:val="24"/>
          <w:szCs w:val="24"/>
        </w:rPr>
        <w:t xml:space="preserve">№ </w:t>
      </w:r>
      <w:r w:rsidR="001D799C">
        <w:rPr>
          <w:rFonts w:ascii="Arial" w:hAnsi="Arial" w:cs="Arial"/>
          <w:sz w:val="24"/>
          <w:szCs w:val="24"/>
        </w:rPr>
        <w:t>18-п</w:t>
      </w:r>
      <w:r w:rsidRPr="001D799C">
        <w:rPr>
          <w:rFonts w:ascii="Arial" w:hAnsi="Arial" w:cs="Arial"/>
          <w:sz w:val="24"/>
          <w:szCs w:val="24"/>
        </w:rPr>
        <w:t xml:space="preserve"> «О порядке разработки, реализации и оценки эффективности муниципальных программ муниципального образования «Ныгда».</w:t>
      </w:r>
    </w:p>
    <w:p w:rsidR="005D586D" w:rsidRPr="001D799C" w:rsidRDefault="005D586D" w:rsidP="00C21628">
      <w:pPr>
        <w:spacing w:after="0" w:line="240" w:lineRule="auto"/>
        <w:ind w:firstLine="709"/>
        <w:jc w:val="both"/>
        <w:rPr>
          <w:rFonts w:ascii="Arial" w:hAnsi="Arial" w:cs="Arial"/>
          <w:spacing w:val="1"/>
          <w:sz w:val="24"/>
          <w:szCs w:val="24"/>
        </w:rPr>
      </w:pPr>
    </w:p>
    <w:p w:rsidR="00FC6F5A" w:rsidRDefault="00C21628" w:rsidP="00FC6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D799C">
        <w:rPr>
          <w:rFonts w:ascii="Arial" w:hAnsi="Arial" w:cs="Arial"/>
          <w:sz w:val="24"/>
          <w:szCs w:val="24"/>
        </w:rPr>
        <w:t xml:space="preserve">В </w:t>
      </w:r>
      <w:r w:rsidR="00FC6F5A" w:rsidRPr="00FC6F5A">
        <w:rPr>
          <w:rFonts w:ascii="Arial" w:hAnsi="Arial" w:cs="Arial"/>
          <w:sz w:val="24"/>
          <w:szCs w:val="24"/>
        </w:rPr>
        <w:t>20</w:t>
      </w:r>
      <w:r w:rsidR="00907C34">
        <w:rPr>
          <w:rFonts w:ascii="Arial" w:hAnsi="Arial" w:cs="Arial"/>
          <w:sz w:val="24"/>
          <w:szCs w:val="24"/>
        </w:rPr>
        <w:t>23</w:t>
      </w:r>
      <w:r w:rsidRPr="001D799C">
        <w:rPr>
          <w:rFonts w:ascii="Arial" w:hAnsi="Arial" w:cs="Arial"/>
          <w:sz w:val="24"/>
          <w:szCs w:val="24"/>
        </w:rPr>
        <w:t xml:space="preserve"> году обеспечена реализация </w:t>
      </w:r>
      <w:r w:rsidR="00197A42">
        <w:rPr>
          <w:rFonts w:ascii="Arial" w:hAnsi="Arial" w:cs="Arial"/>
          <w:sz w:val="24"/>
          <w:szCs w:val="24"/>
        </w:rPr>
        <w:t>6</w:t>
      </w:r>
      <w:r w:rsidRPr="001D799C">
        <w:rPr>
          <w:rFonts w:ascii="Arial" w:hAnsi="Arial" w:cs="Arial"/>
          <w:sz w:val="24"/>
          <w:szCs w:val="24"/>
        </w:rPr>
        <w:t xml:space="preserve"> муниципальных программ</w:t>
      </w:r>
      <w:r w:rsidR="00FC6F5A">
        <w:rPr>
          <w:rFonts w:ascii="Arial" w:hAnsi="Arial" w:cs="Arial"/>
          <w:sz w:val="24"/>
          <w:szCs w:val="24"/>
        </w:rPr>
        <w:t>:</w:t>
      </w:r>
    </w:p>
    <w:p w:rsidR="005D586D" w:rsidRDefault="005D586D" w:rsidP="00FC6F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07C34" w:rsidRPr="007C42FD" w:rsidRDefault="00907C34" w:rsidP="00907C34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Муниципальная программа «»Поддержка добровольчества (волонтерства) в муниципальном образовании муниципального образования «Ныгда»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 w:rsidR="001164F6">
        <w:rPr>
          <w:rFonts w:ascii="Arial" w:hAnsi="Arial" w:cs="Arial"/>
          <w:b/>
          <w:color w:val="000000"/>
          <w:lang w:eastAsia="ru-RU"/>
        </w:rPr>
        <w:t>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(Таблица </w:t>
      </w:r>
      <w:r w:rsidR="001164F6">
        <w:rPr>
          <w:rFonts w:ascii="Arial" w:hAnsi="Arial" w:cs="Arial"/>
          <w:color w:val="000000"/>
          <w:lang w:eastAsia="ru-RU"/>
        </w:rPr>
        <w:t>1</w:t>
      </w:r>
      <w:r>
        <w:rPr>
          <w:rFonts w:ascii="Arial" w:hAnsi="Arial" w:cs="Arial"/>
          <w:color w:val="000000"/>
          <w:lang w:eastAsia="ru-RU"/>
        </w:rPr>
        <w:t>).</w:t>
      </w:r>
    </w:p>
    <w:p w:rsidR="001164F6" w:rsidRDefault="001164F6" w:rsidP="001164F6">
      <w:pPr>
        <w:pStyle w:val="a7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/>
          <w:lang w:eastAsia="ru-RU"/>
        </w:rPr>
      </w:pPr>
      <w:r w:rsidRPr="007C42FD">
        <w:rPr>
          <w:rFonts w:ascii="Arial" w:hAnsi="Arial" w:cs="Arial"/>
          <w:color w:val="000000"/>
          <w:lang w:eastAsia="ru-RU"/>
        </w:rPr>
        <w:t xml:space="preserve">Муниципальная программа «Профилактика правонарушений в сфере общественного порядка на территории муниципального образования «Ныгда» на </w:t>
      </w:r>
      <w:r>
        <w:rPr>
          <w:rFonts w:ascii="Arial" w:hAnsi="Arial" w:cs="Arial"/>
          <w:color w:val="000000"/>
          <w:lang w:eastAsia="ru-RU"/>
        </w:rPr>
        <w:t>2022</w:t>
      </w:r>
      <w:r w:rsidRPr="007C42FD">
        <w:rPr>
          <w:rFonts w:ascii="Arial" w:hAnsi="Arial" w:cs="Arial"/>
          <w:color w:val="000000"/>
          <w:lang w:eastAsia="ru-RU"/>
        </w:rPr>
        <w:t>-202</w:t>
      </w:r>
      <w:r>
        <w:rPr>
          <w:rFonts w:ascii="Arial" w:hAnsi="Arial" w:cs="Arial"/>
          <w:color w:val="000000"/>
          <w:lang w:eastAsia="ru-RU"/>
        </w:rPr>
        <w:t>4</w:t>
      </w:r>
      <w:r w:rsidRPr="007C42FD">
        <w:rPr>
          <w:rFonts w:ascii="Arial" w:hAnsi="Arial" w:cs="Arial"/>
          <w:color w:val="000000"/>
          <w:lang w:eastAsia="ru-RU"/>
        </w:rPr>
        <w:t xml:space="preserve">гг.»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 w:rsidRPr="007C42FD">
        <w:rPr>
          <w:rFonts w:ascii="Arial" w:hAnsi="Arial" w:cs="Arial"/>
          <w:color w:val="000000"/>
          <w:lang w:eastAsia="ru-RU"/>
        </w:rPr>
        <w:t>(</w:t>
      </w:r>
      <w:r>
        <w:rPr>
          <w:rFonts w:ascii="Arial" w:hAnsi="Arial" w:cs="Arial"/>
          <w:color w:val="000000"/>
          <w:lang w:eastAsia="ru-RU"/>
        </w:rPr>
        <w:t>Таблица 2)</w:t>
      </w:r>
    </w:p>
    <w:p w:rsidR="001164F6" w:rsidRPr="007C42FD" w:rsidRDefault="001164F6" w:rsidP="001164F6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1D799C">
        <w:rPr>
          <w:rFonts w:ascii="Arial" w:hAnsi="Arial" w:cs="Arial"/>
          <w:color w:val="000000"/>
          <w:lang w:eastAsia="ru-RU"/>
        </w:rPr>
        <w:t xml:space="preserve">Муниципальная программа </w:t>
      </w:r>
      <w:r>
        <w:rPr>
          <w:rFonts w:ascii="Arial" w:hAnsi="Arial" w:cs="Arial"/>
          <w:color w:val="000000"/>
          <w:lang w:eastAsia="ru-RU"/>
        </w:rPr>
        <w:t xml:space="preserve">«Пожарная безопасность, защита населения и территории населенных пунктов муниципального образования «Ныгда» от чрезвычайных ситуаций на 2021-2023 гг.»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3)</w:t>
      </w:r>
    </w:p>
    <w:p w:rsidR="00FC6F5A" w:rsidRPr="007C42FD" w:rsidRDefault="00C21628" w:rsidP="00FC6F5A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 w:rsidR="00FC6F5A" w:rsidRPr="00FC6F5A">
        <w:rPr>
          <w:rFonts w:ascii="Arial" w:hAnsi="Arial" w:cs="Arial"/>
          <w:color w:val="000000"/>
          <w:lang w:eastAsia="ru-RU"/>
        </w:rPr>
        <w:t>Комплексное развитие транспортной инфраструктуры муниципального образования «Ныгда» на 2021 и с перспективой до 2032 гг.».</w:t>
      </w:r>
      <w:r w:rsidR="007C42FD">
        <w:rPr>
          <w:rFonts w:ascii="Arial" w:hAnsi="Arial" w:cs="Arial"/>
          <w:color w:val="000000"/>
          <w:lang w:eastAsia="ru-RU"/>
        </w:rPr>
        <w:t xml:space="preserve"> </w:t>
      </w:r>
      <w:r w:rsidR="007C42FD" w:rsidRPr="007C42FD">
        <w:rPr>
          <w:rFonts w:ascii="Arial" w:hAnsi="Arial" w:cs="Arial"/>
          <w:b/>
          <w:color w:val="000000"/>
          <w:lang w:eastAsia="ru-RU"/>
        </w:rPr>
        <w:t>Оценка эффективности 60 баллов.</w:t>
      </w:r>
      <w:r w:rsidR="005D586D">
        <w:rPr>
          <w:rFonts w:ascii="Arial" w:hAnsi="Arial" w:cs="Arial"/>
          <w:b/>
          <w:color w:val="000000"/>
          <w:lang w:eastAsia="ru-RU"/>
        </w:rPr>
        <w:t xml:space="preserve"> </w:t>
      </w:r>
      <w:r w:rsidR="005D586D">
        <w:rPr>
          <w:rFonts w:ascii="Arial" w:hAnsi="Arial" w:cs="Arial"/>
          <w:color w:val="000000"/>
          <w:lang w:eastAsia="ru-RU"/>
        </w:rPr>
        <w:t>(</w:t>
      </w:r>
      <w:r w:rsidR="00FB33D0">
        <w:rPr>
          <w:rFonts w:ascii="Arial" w:hAnsi="Arial" w:cs="Arial"/>
          <w:color w:val="000000"/>
          <w:lang w:eastAsia="ru-RU"/>
        </w:rPr>
        <w:t xml:space="preserve">Таблица </w:t>
      </w:r>
      <w:r w:rsidR="001164F6">
        <w:rPr>
          <w:rFonts w:ascii="Arial" w:hAnsi="Arial" w:cs="Arial"/>
          <w:color w:val="000000"/>
          <w:lang w:eastAsia="ru-RU"/>
        </w:rPr>
        <w:t>4</w:t>
      </w:r>
      <w:r w:rsidR="005D586D">
        <w:rPr>
          <w:rFonts w:ascii="Arial" w:hAnsi="Arial" w:cs="Arial"/>
          <w:color w:val="000000"/>
          <w:lang w:eastAsia="ru-RU"/>
        </w:rPr>
        <w:t>)</w:t>
      </w:r>
    </w:p>
    <w:p w:rsidR="00907C34" w:rsidRPr="00197A42" w:rsidRDefault="00E40DBB" w:rsidP="00197A42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>
        <w:rPr>
          <w:rFonts w:ascii="Arial" w:hAnsi="Arial" w:cs="Arial"/>
          <w:color w:val="000000"/>
          <w:lang w:eastAsia="ru-RU"/>
        </w:rPr>
        <w:t xml:space="preserve">Охрана окружающей среды и обеспечения экологической безопасности на территории </w:t>
      </w:r>
      <w:r w:rsidRPr="00FC6F5A">
        <w:rPr>
          <w:rFonts w:ascii="Arial" w:hAnsi="Arial" w:cs="Arial"/>
          <w:color w:val="000000"/>
          <w:lang w:eastAsia="ru-RU"/>
        </w:rPr>
        <w:t xml:space="preserve">муниципального образования «Ныгда» на </w:t>
      </w:r>
      <w:r>
        <w:rPr>
          <w:rFonts w:ascii="Arial" w:hAnsi="Arial" w:cs="Arial"/>
          <w:color w:val="000000"/>
          <w:lang w:eastAsia="ru-RU"/>
        </w:rPr>
        <w:t>2022 - 2024</w:t>
      </w:r>
      <w:r w:rsidRPr="00FC6F5A">
        <w:rPr>
          <w:rFonts w:ascii="Arial" w:hAnsi="Arial" w:cs="Arial"/>
          <w:color w:val="000000"/>
          <w:lang w:eastAsia="ru-RU"/>
        </w:rPr>
        <w:t xml:space="preserve"> гг.».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(Таблица 5)</w:t>
      </w:r>
    </w:p>
    <w:p w:rsidR="00197A42" w:rsidRPr="007C42FD" w:rsidRDefault="00197A42" w:rsidP="00197A42">
      <w:pPr>
        <w:pStyle w:val="a7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lang w:eastAsia="ru-RU"/>
        </w:rPr>
      </w:pPr>
      <w:r w:rsidRPr="00FC6F5A">
        <w:rPr>
          <w:rFonts w:ascii="Arial" w:hAnsi="Arial" w:cs="Arial"/>
          <w:color w:val="000000"/>
          <w:lang w:eastAsia="ru-RU"/>
        </w:rPr>
        <w:t>Муниципальная программа «</w:t>
      </w:r>
      <w:r>
        <w:rPr>
          <w:rFonts w:ascii="Arial" w:hAnsi="Arial" w:cs="Arial"/>
          <w:color w:val="000000"/>
          <w:lang w:eastAsia="ru-RU"/>
        </w:rPr>
        <w:t>Развитие физической культуры и спорта в</w:t>
      </w:r>
      <w:r>
        <w:rPr>
          <w:rFonts w:ascii="Arial" w:hAnsi="Arial" w:cs="Arial"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>муниципальном</w:t>
      </w:r>
      <w:r w:rsidRPr="00FC6F5A">
        <w:rPr>
          <w:rFonts w:ascii="Arial" w:hAnsi="Arial" w:cs="Arial"/>
          <w:color w:val="000000"/>
          <w:lang w:eastAsia="ru-RU"/>
        </w:rPr>
        <w:t xml:space="preserve"> образовани</w:t>
      </w:r>
      <w:r>
        <w:rPr>
          <w:rFonts w:ascii="Arial" w:hAnsi="Arial" w:cs="Arial"/>
          <w:color w:val="000000"/>
          <w:lang w:eastAsia="ru-RU"/>
        </w:rPr>
        <w:t>и</w:t>
      </w:r>
      <w:r w:rsidRPr="00FC6F5A">
        <w:rPr>
          <w:rFonts w:ascii="Arial" w:hAnsi="Arial" w:cs="Arial"/>
          <w:color w:val="000000"/>
          <w:lang w:eastAsia="ru-RU"/>
        </w:rPr>
        <w:t xml:space="preserve"> «Ныгда» на </w:t>
      </w:r>
      <w:r>
        <w:rPr>
          <w:rFonts w:ascii="Arial" w:hAnsi="Arial" w:cs="Arial"/>
          <w:color w:val="000000"/>
          <w:lang w:eastAsia="ru-RU"/>
        </w:rPr>
        <w:t>2021</w:t>
      </w:r>
      <w:r>
        <w:rPr>
          <w:rFonts w:ascii="Arial" w:hAnsi="Arial" w:cs="Arial"/>
          <w:color w:val="000000"/>
          <w:lang w:eastAsia="ru-RU"/>
        </w:rPr>
        <w:t xml:space="preserve"> - </w:t>
      </w:r>
      <w:r>
        <w:rPr>
          <w:rFonts w:ascii="Arial" w:hAnsi="Arial" w:cs="Arial"/>
          <w:color w:val="000000"/>
          <w:lang w:eastAsia="ru-RU"/>
        </w:rPr>
        <w:t>2023</w:t>
      </w:r>
      <w:r w:rsidRPr="00FC6F5A">
        <w:rPr>
          <w:rFonts w:ascii="Arial" w:hAnsi="Arial" w:cs="Arial"/>
          <w:color w:val="000000"/>
          <w:lang w:eastAsia="ru-RU"/>
        </w:rPr>
        <w:t xml:space="preserve"> гг.».</w:t>
      </w:r>
      <w:r>
        <w:rPr>
          <w:rFonts w:ascii="Arial" w:hAnsi="Arial" w:cs="Arial"/>
          <w:color w:val="000000"/>
          <w:lang w:eastAsia="ru-RU"/>
        </w:rPr>
        <w:t xml:space="preserve"> </w:t>
      </w:r>
      <w:r w:rsidRPr="007C42FD">
        <w:rPr>
          <w:rFonts w:ascii="Arial" w:hAnsi="Arial" w:cs="Arial"/>
          <w:b/>
          <w:color w:val="000000"/>
          <w:lang w:eastAsia="ru-RU"/>
        </w:rPr>
        <w:t xml:space="preserve">Оценка эффективности </w:t>
      </w:r>
      <w:r>
        <w:rPr>
          <w:rFonts w:ascii="Arial" w:hAnsi="Arial" w:cs="Arial"/>
          <w:b/>
          <w:color w:val="000000"/>
          <w:lang w:eastAsia="ru-RU"/>
        </w:rPr>
        <w:t>100</w:t>
      </w:r>
      <w:r w:rsidRPr="007C42FD">
        <w:rPr>
          <w:rFonts w:ascii="Arial" w:hAnsi="Arial" w:cs="Arial"/>
          <w:b/>
          <w:color w:val="000000"/>
          <w:lang w:eastAsia="ru-RU"/>
        </w:rPr>
        <w:t xml:space="preserve"> баллов.</w:t>
      </w:r>
      <w:r>
        <w:rPr>
          <w:rFonts w:ascii="Arial" w:hAnsi="Arial" w:cs="Arial"/>
          <w:b/>
          <w:color w:val="000000"/>
          <w:lang w:eastAsia="ru-RU"/>
        </w:rPr>
        <w:t xml:space="preserve"> </w:t>
      </w:r>
      <w:r>
        <w:rPr>
          <w:rFonts w:ascii="Arial" w:hAnsi="Arial" w:cs="Arial"/>
          <w:color w:val="000000"/>
          <w:lang w:eastAsia="ru-RU"/>
        </w:rPr>
        <w:t xml:space="preserve">(Таблица </w:t>
      </w:r>
      <w:r>
        <w:rPr>
          <w:rFonts w:ascii="Arial" w:hAnsi="Arial" w:cs="Arial"/>
          <w:color w:val="000000"/>
          <w:lang w:eastAsia="ru-RU"/>
        </w:rPr>
        <w:t>6</w:t>
      </w:r>
      <w:r>
        <w:rPr>
          <w:rFonts w:ascii="Arial" w:hAnsi="Arial" w:cs="Arial"/>
          <w:color w:val="000000"/>
          <w:lang w:eastAsia="ru-RU"/>
        </w:rPr>
        <w:t>)</w:t>
      </w:r>
    </w:p>
    <w:p w:rsidR="00197A42" w:rsidRPr="00197A42" w:rsidRDefault="00197A42" w:rsidP="00197A42">
      <w:pPr>
        <w:pStyle w:val="a7"/>
        <w:jc w:val="both"/>
        <w:rPr>
          <w:rFonts w:ascii="Arial" w:hAnsi="Arial" w:cs="Arial"/>
          <w:b/>
          <w:color w:val="000000"/>
          <w:lang w:eastAsia="ru-RU"/>
        </w:rPr>
      </w:pPr>
    </w:p>
    <w:p w:rsidR="0039213B" w:rsidRPr="0039213B" w:rsidRDefault="0039213B" w:rsidP="0039213B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Порядок определяет правила проведения оценки эффективности реализации муниципальных программ </w:t>
      </w:r>
      <w:r w:rsidR="007C42FD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«Ныгда» позволяющие оценить степень достижения планируемых целей и задач муниципальной программы исходя из реально полученных (достигнутых) конечных и/или промежуточных результатов как по отдельным мероприятиям и подпрограммам, так и по программе в целом.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Оценку эффективности реализации муниципальных программ осуществляют ответственные исполнители по каждой подпрограмме муниципальной программы в соответствии с критериями </w:t>
      </w:r>
      <w:proofErr w:type="gram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оценки эффективности реализации подпр</w:t>
      </w:r>
      <w:r w:rsidR="0018751D">
        <w:rPr>
          <w:rFonts w:ascii="Arial" w:hAnsi="Arial" w:cs="Arial"/>
          <w:color w:val="000000"/>
          <w:sz w:val="24"/>
          <w:szCs w:val="24"/>
          <w:lang w:eastAsia="ru-RU"/>
        </w:rPr>
        <w:t>ограммы муниципальной программы</w:t>
      </w:r>
      <w:proofErr w:type="gramEnd"/>
      <w:r w:rsidR="0018751D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муниципальных программ осуществляется по формуле: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ЭФ = (</w:t>
      </w: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1+ </w:t>
      </w: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2 + …) / n, где: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ЭФ – эффективность реализации муниципальной программы;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spellStart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пэф</w:t>
      </w:r>
      <w:proofErr w:type="spellEnd"/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 xml:space="preserve"> – оценка эффективности реализации подпрограммы в баллах;</w:t>
      </w:r>
    </w:p>
    <w:p w:rsid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n – число подпрограмм муниципальной программы.</w:t>
      </w:r>
    </w:p>
    <w:p w:rsidR="0039213B" w:rsidRPr="0039213B" w:rsidRDefault="0039213B" w:rsidP="0039213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Оценка эффективности реализации муниципальных программ исчисляется в пределах от 0 до 100 баллов.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В зависимости от полученной  оценки эффективности муниципальные программы распределяются следующим образом: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программы, оценка которых составляет менее 50 баллов, признаются неэффективными;</w:t>
      </w:r>
    </w:p>
    <w:p w:rsidR="0039213B" w:rsidRP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программы, оценка которых составляет от 50 до 80 баллов, признаются умеренно эффективными;</w:t>
      </w:r>
    </w:p>
    <w:p w:rsidR="0039213B" w:rsidRDefault="0039213B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9213B">
        <w:rPr>
          <w:rFonts w:ascii="Arial" w:hAnsi="Arial" w:cs="Arial"/>
          <w:color w:val="000000"/>
          <w:sz w:val="24"/>
          <w:szCs w:val="24"/>
          <w:lang w:eastAsia="ru-RU"/>
        </w:rPr>
        <w:t>программы, оценка которых составляет от 80 до 100 баллов, признаются эффективными.</w:t>
      </w:r>
    </w:p>
    <w:p w:rsidR="007C42FD" w:rsidRDefault="007C42FD" w:rsidP="007C42F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18751D" w:rsidRDefault="0018751D" w:rsidP="0018751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Расчет муниципальных программ за 2021 гг.</w:t>
      </w:r>
    </w:p>
    <w:p w:rsidR="0018751D" w:rsidRDefault="0018751D" w:rsidP="0018751D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C42FD" w:rsidRPr="0018751D" w:rsidRDefault="007C42FD" w:rsidP="007C42F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ЭФ = (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60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="00E40DBB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+100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)/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6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>=</w:t>
      </w:r>
      <w:r w:rsidR="00197A42">
        <w:rPr>
          <w:rFonts w:ascii="Arial" w:hAnsi="Arial" w:cs="Arial"/>
          <w:b/>
          <w:color w:val="000000"/>
          <w:sz w:val="24"/>
          <w:szCs w:val="24"/>
          <w:lang w:eastAsia="ru-RU"/>
        </w:rPr>
        <w:t>60</w:t>
      </w:r>
      <w:r w:rsidRPr="0018751D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балов</w:t>
      </w:r>
    </w:p>
    <w:p w:rsidR="007C42FD" w:rsidRPr="00E40DBB" w:rsidRDefault="007C42FD" w:rsidP="007C42FD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u w:val="single"/>
          <w:lang w:eastAsia="ru-RU"/>
        </w:rPr>
      </w:pPr>
    </w:p>
    <w:p w:rsidR="00C21628" w:rsidRPr="00E40DBB" w:rsidRDefault="00C21628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E40DBB">
        <w:rPr>
          <w:rFonts w:ascii="Arial" w:hAnsi="Arial" w:cs="Arial"/>
          <w:sz w:val="24"/>
          <w:szCs w:val="24"/>
          <w:u w:val="single"/>
        </w:rPr>
        <w:t xml:space="preserve">В результате проведенного анализа исполнение программ за </w:t>
      </w:r>
      <w:r w:rsidR="00831BF3" w:rsidRPr="00E40DBB">
        <w:rPr>
          <w:rFonts w:ascii="Arial" w:hAnsi="Arial" w:cs="Arial"/>
          <w:sz w:val="24"/>
          <w:szCs w:val="24"/>
          <w:u w:val="single"/>
        </w:rPr>
        <w:t>2023</w:t>
      </w:r>
      <w:r w:rsidRPr="00E40DBB">
        <w:rPr>
          <w:rFonts w:ascii="Arial" w:hAnsi="Arial" w:cs="Arial"/>
          <w:sz w:val="24"/>
          <w:szCs w:val="24"/>
          <w:u w:val="single"/>
        </w:rPr>
        <w:t xml:space="preserve"> год признанно </w:t>
      </w:r>
      <w:r w:rsidR="00197A42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умеренно </w:t>
      </w:r>
      <w:proofErr w:type="gramStart"/>
      <w:r w:rsidR="00197A42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эффективным</w:t>
      </w:r>
      <w:proofErr w:type="gramEnd"/>
      <w:r w:rsidR="00E40DBB" w:rsidRPr="00E40DBB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.</w:t>
      </w:r>
    </w:p>
    <w:p w:rsidR="005D586D" w:rsidRPr="00E40DBB" w:rsidRDefault="005D586D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E40DBB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C2134F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C2134F">
        <w:rPr>
          <w:rFonts w:ascii="Courier New" w:hAnsi="Courier New" w:cs="Courier New"/>
          <w:sz w:val="20"/>
          <w:szCs w:val="24"/>
        </w:rPr>
        <w:lastRenderedPageBreak/>
        <w:t>Таблица 1</w:t>
      </w:r>
    </w:p>
    <w:p w:rsidR="00C2134F" w:rsidRPr="00FB33D0" w:rsidRDefault="00C2134F" w:rsidP="00C2134F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 xml:space="preserve">Муниципальные программы </w:t>
      </w:r>
      <w:r w:rsidR="00907C34">
        <w:rPr>
          <w:rFonts w:ascii="Courier New" w:hAnsi="Courier New" w:cs="Courier New"/>
          <w:sz w:val="20"/>
          <w:szCs w:val="24"/>
        </w:rPr>
        <w:t>2023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C2134F" w:rsidRPr="00C2134F" w:rsidRDefault="00C2134F" w:rsidP="00C2134F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831BF3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831BF3">
        <w:rPr>
          <w:rFonts w:ascii="Arial" w:hAnsi="Arial" w:cs="Arial"/>
          <w:sz w:val="24"/>
          <w:szCs w:val="24"/>
          <w:u w:val="single"/>
        </w:rPr>
        <w:t>Поддержка добровольчества (волонтерст</w:t>
      </w:r>
      <w:r w:rsidR="00D47668" w:rsidRPr="00831BF3">
        <w:rPr>
          <w:rFonts w:ascii="Arial" w:hAnsi="Arial" w:cs="Arial"/>
          <w:sz w:val="24"/>
          <w:szCs w:val="24"/>
          <w:u w:val="single"/>
        </w:rPr>
        <w:t>в</w:t>
      </w:r>
      <w:r w:rsidRPr="00831BF3">
        <w:rPr>
          <w:rFonts w:ascii="Arial" w:hAnsi="Arial" w:cs="Arial"/>
          <w:sz w:val="24"/>
          <w:szCs w:val="24"/>
          <w:u w:val="single"/>
        </w:rPr>
        <w:t xml:space="preserve">а) муниципального образования «Ныгда» на </w:t>
      </w:r>
      <w:r w:rsidR="00831BF3">
        <w:rPr>
          <w:rFonts w:ascii="Arial" w:hAnsi="Arial" w:cs="Arial"/>
          <w:sz w:val="24"/>
          <w:szCs w:val="24"/>
          <w:u w:val="single"/>
        </w:rPr>
        <w:t>2022-2024</w:t>
      </w:r>
      <w:r w:rsidRPr="00831BF3">
        <w:rPr>
          <w:rFonts w:ascii="Arial" w:hAnsi="Arial" w:cs="Arial"/>
          <w:sz w:val="24"/>
          <w:szCs w:val="24"/>
          <w:u w:val="single"/>
        </w:rPr>
        <w:t xml:space="preserve"> гг.</w:t>
      </w:r>
    </w:p>
    <w:p w:rsidR="00FB33D0" w:rsidRPr="00831BF3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831BF3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за 202</w:t>
      </w:r>
      <w:r w:rsidR="00831BF3">
        <w:rPr>
          <w:rFonts w:ascii="Arial" w:hAnsi="Arial" w:cs="Arial"/>
          <w:sz w:val="24"/>
          <w:szCs w:val="24"/>
        </w:rPr>
        <w:t>3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FB33D0" w:rsidRPr="00FB33D0" w:rsidTr="00164E26">
        <w:tc>
          <w:tcPr>
            <w:tcW w:w="567" w:type="dxa"/>
          </w:tcPr>
          <w:p w:rsidR="00FB33D0" w:rsidRPr="00FB33D0" w:rsidRDefault="00FB33D0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7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 w:rsidR="006C6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2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FB33D0" w:rsidRPr="00FB33D0" w:rsidRDefault="00831BF3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831BF3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831BF3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 w:rsidR="006C6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фактического объема финансирования подпрограммы к плановому объему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1164F6">
            <w:pPr>
              <w:tabs>
                <w:tab w:val="left" w:pos="435"/>
                <w:tab w:val="center" w:pos="5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 w:rsidR="006C6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6C6E06" w:rsidRDefault="00FB33D0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B33D0" w:rsidRPr="006C6E06" w:rsidRDefault="006C6E06" w:rsidP="006C6E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1164F6">
            <w:pPr>
              <w:tabs>
                <w:tab w:val="left" w:pos="345"/>
                <w:tab w:val="center" w:pos="45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  <w:r w:rsidR="006C6E06">
              <w:rPr>
                <w:rFonts w:ascii="Arial" w:hAnsi="Arial" w:cs="Arial"/>
                <w:sz w:val="24"/>
                <w:szCs w:val="24"/>
              </w:rPr>
              <w:t>1</w:t>
            </w: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835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B33D0" w:rsidRPr="00FB33D0" w:rsidRDefault="00FB33D0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C6E06" w:rsidRDefault="006C6E0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4E26" w:rsidRPr="00FB33D0" w:rsidRDefault="00164E2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6C6E06">
        <w:rPr>
          <w:rFonts w:ascii="Courier New" w:hAnsi="Courier New" w:cs="Courier New"/>
          <w:sz w:val="20"/>
          <w:szCs w:val="24"/>
        </w:rPr>
        <w:lastRenderedPageBreak/>
        <w:t>Таблица 2</w:t>
      </w:r>
    </w:p>
    <w:p w:rsidR="006C6E06" w:rsidRPr="00FB33D0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>Муниципальные программы 202</w:t>
      </w:r>
      <w:r w:rsidR="001164F6">
        <w:rPr>
          <w:rFonts w:ascii="Courier New" w:hAnsi="Courier New" w:cs="Courier New"/>
          <w:sz w:val="20"/>
          <w:szCs w:val="24"/>
        </w:rPr>
        <w:t>3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6C6E06" w:rsidRPr="006C6E06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1164F6">
        <w:rPr>
          <w:rFonts w:ascii="Arial" w:hAnsi="Arial" w:cs="Arial"/>
          <w:sz w:val="24"/>
          <w:szCs w:val="24"/>
          <w:u w:val="single"/>
        </w:rPr>
        <w:t xml:space="preserve">Профилактика правонарушений в сфере общественного порядка на территории муниципального образования «Ныгда» на </w:t>
      </w:r>
      <w:r w:rsidR="001164F6" w:rsidRPr="001164F6">
        <w:rPr>
          <w:rFonts w:ascii="Arial" w:hAnsi="Arial" w:cs="Arial"/>
          <w:sz w:val="24"/>
          <w:szCs w:val="24"/>
          <w:u w:val="single"/>
        </w:rPr>
        <w:t>2022</w:t>
      </w:r>
      <w:r w:rsidRPr="001164F6">
        <w:rPr>
          <w:rFonts w:ascii="Arial" w:hAnsi="Arial" w:cs="Arial"/>
          <w:sz w:val="24"/>
          <w:szCs w:val="24"/>
          <w:u w:val="single"/>
        </w:rPr>
        <w:t>-202</w:t>
      </w:r>
      <w:r w:rsidR="001164F6" w:rsidRPr="001164F6">
        <w:rPr>
          <w:rFonts w:ascii="Arial" w:hAnsi="Arial" w:cs="Arial"/>
          <w:sz w:val="24"/>
          <w:szCs w:val="24"/>
          <w:u w:val="single"/>
        </w:rPr>
        <w:t>4</w:t>
      </w:r>
      <w:r w:rsidRPr="001164F6">
        <w:rPr>
          <w:rFonts w:ascii="Arial" w:hAnsi="Arial" w:cs="Arial"/>
          <w:sz w:val="24"/>
          <w:szCs w:val="24"/>
          <w:u w:val="single"/>
        </w:rPr>
        <w:t xml:space="preserve"> гг.</w:t>
      </w: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за 202</w:t>
      </w:r>
      <w:r w:rsidR="001164F6" w:rsidRPr="001164F6">
        <w:rPr>
          <w:rFonts w:ascii="Arial" w:hAnsi="Arial" w:cs="Arial"/>
          <w:sz w:val="24"/>
          <w:szCs w:val="24"/>
        </w:rPr>
        <w:t>3</w:t>
      </w:r>
      <w:r w:rsidRPr="001164F6">
        <w:rPr>
          <w:rFonts w:ascii="Arial" w:hAnsi="Arial" w:cs="Arial"/>
          <w:sz w:val="24"/>
          <w:szCs w:val="24"/>
        </w:rPr>
        <w:t xml:space="preserve"> год</w:t>
      </w: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(отчетный год)</w:t>
      </w:r>
    </w:p>
    <w:p w:rsidR="00FB33D0" w:rsidRPr="001164F6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8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 w:rsidR="006C6E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фактического объема финансирования подпрограммы к плановому объему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FB33D0" w:rsidRPr="00FB33D0" w:rsidRDefault="00FB33D0" w:rsidP="006C6E06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B33D0"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33D0" w:rsidRPr="00FB33D0" w:rsidRDefault="001164F6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6C6E06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FB33D0" w:rsidRPr="00FB33D0" w:rsidRDefault="00FB33D0" w:rsidP="006C6E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976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B33D0" w:rsidRPr="00FB33D0" w:rsidRDefault="00FB33D0" w:rsidP="006C6E0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33D0" w:rsidRPr="00FB33D0" w:rsidRDefault="00FB33D0" w:rsidP="006C6E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C6E06" w:rsidRDefault="006C6E0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C6E06" w:rsidRDefault="006C6E06" w:rsidP="00164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E26" w:rsidRDefault="00164E26" w:rsidP="00164E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33D0" w:rsidRPr="006C6E06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lastRenderedPageBreak/>
        <w:t>Та</w:t>
      </w:r>
      <w:r w:rsidR="00FB33D0" w:rsidRPr="006C6E06">
        <w:rPr>
          <w:rFonts w:ascii="Courier New" w:hAnsi="Courier New" w:cs="Courier New"/>
          <w:sz w:val="20"/>
          <w:szCs w:val="20"/>
        </w:rPr>
        <w:t>блица 3</w:t>
      </w:r>
    </w:p>
    <w:p w:rsidR="006C6E06" w:rsidRPr="006C6E06" w:rsidRDefault="006C6E06" w:rsidP="006C6E0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0"/>
        </w:rPr>
      </w:pPr>
      <w:r w:rsidRPr="006C6E06">
        <w:rPr>
          <w:rFonts w:ascii="Courier New" w:hAnsi="Courier New" w:cs="Courier New"/>
          <w:sz w:val="20"/>
          <w:szCs w:val="20"/>
        </w:rPr>
        <w:t xml:space="preserve">Муниципальные программы </w:t>
      </w:r>
      <w:r w:rsidR="001164F6">
        <w:rPr>
          <w:rFonts w:ascii="Courier New" w:hAnsi="Courier New" w:cs="Courier New"/>
          <w:sz w:val="20"/>
          <w:szCs w:val="20"/>
        </w:rPr>
        <w:t>2023</w:t>
      </w:r>
      <w:r w:rsidRPr="006C6E06">
        <w:rPr>
          <w:rFonts w:ascii="Courier New" w:hAnsi="Courier New" w:cs="Courier New"/>
          <w:sz w:val="20"/>
          <w:szCs w:val="20"/>
        </w:rPr>
        <w:t xml:space="preserve"> года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1164F6">
        <w:rPr>
          <w:rFonts w:ascii="Arial" w:hAnsi="Arial" w:cs="Arial"/>
          <w:sz w:val="24"/>
          <w:szCs w:val="24"/>
          <w:u w:val="single"/>
        </w:rPr>
        <w:t>Пожарная безопасность, защита населения и территории населенных пунктов муниципального образования «Ныгда» от чрезвычайных ситуаций на 2021-2023 гг.</w:t>
      </w:r>
    </w:p>
    <w:p w:rsidR="00FB33D0" w:rsidRPr="001164F6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 w:rsidR="001164F6">
        <w:rPr>
          <w:rFonts w:ascii="Arial" w:hAnsi="Arial" w:cs="Arial"/>
          <w:sz w:val="24"/>
          <w:szCs w:val="24"/>
        </w:rPr>
        <w:t>2023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FB33D0" w:rsidRPr="00FB33D0" w:rsidRDefault="00FB33D0" w:rsidP="006C6E0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фактического объема финансирования подпрограммы к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</w:p>
          <w:p w:rsidR="00FB33D0" w:rsidRPr="00FB33D0" w:rsidRDefault="00FB33D0" w:rsidP="00164E26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B33D0" w:rsidRPr="00FB33D0" w:rsidRDefault="00FB33D0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64E26" w:rsidRDefault="00164E2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4E26" w:rsidRDefault="00164E2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164E26" w:rsidRDefault="00FB33D0" w:rsidP="00164E2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164E26">
        <w:rPr>
          <w:rFonts w:ascii="Courier New" w:hAnsi="Courier New" w:cs="Courier New"/>
          <w:sz w:val="20"/>
          <w:szCs w:val="24"/>
        </w:rPr>
        <w:lastRenderedPageBreak/>
        <w:t>Таблица 4</w:t>
      </w:r>
    </w:p>
    <w:p w:rsidR="00164E26" w:rsidRPr="00FB33D0" w:rsidRDefault="00164E26" w:rsidP="00164E26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>Муниципальные программы 202</w:t>
      </w:r>
      <w:r w:rsidR="001164F6">
        <w:rPr>
          <w:rFonts w:ascii="Courier New" w:hAnsi="Courier New" w:cs="Courier New"/>
          <w:sz w:val="20"/>
          <w:szCs w:val="24"/>
        </w:rPr>
        <w:t>3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164E26" w:rsidRPr="00FB33D0" w:rsidRDefault="00164E26" w:rsidP="00164E26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FB33D0" w:rsidRPr="00FB33D0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FB33D0" w:rsidRPr="001164F6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u w:val="single"/>
        </w:rPr>
      </w:pPr>
      <w:r w:rsidRPr="001164F6">
        <w:rPr>
          <w:rFonts w:ascii="Arial" w:hAnsi="Arial" w:cs="Arial"/>
          <w:sz w:val="24"/>
          <w:szCs w:val="24"/>
          <w:u w:val="single"/>
        </w:rPr>
        <w:t>Комплексное развитие транспортной инфраструктуры муниципального образования «Ныгда» на 20</w:t>
      </w:r>
      <w:r w:rsidR="00907C34" w:rsidRPr="001164F6">
        <w:rPr>
          <w:rFonts w:ascii="Arial" w:hAnsi="Arial" w:cs="Arial"/>
          <w:sz w:val="24"/>
          <w:szCs w:val="24"/>
          <w:u w:val="single"/>
        </w:rPr>
        <w:t>18-2021 годы</w:t>
      </w:r>
      <w:r w:rsidRPr="001164F6">
        <w:rPr>
          <w:rFonts w:ascii="Arial" w:hAnsi="Arial" w:cs="Arial"/>
          <w:sz w:val="24"/>
          <w:szCs w:val="24"/>
          <w:u w:val="single"/>
        </w:rPr>
        <w:t xml:space="preserve"> и с перспективой до 2032 года</w:t>
      </w:r>
    </w:p>
    <w:p w:rsidR="00FB33D0" w:rsidRPr="001164F6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FB33D0" w:rsidRPr="001164F6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за 202</w:t>
      </w:r>
      <w:r w:rsidR="001164F6">
        <w:rPr>
          <w:rFonts w:ascii="Arial" w:hAnsi="Arial" w:cs="Arial"/>
          <w:sz w:val="24"/>
          <w:szCs w:val="24"/>
        </w:rPr>
        <w:t>3</w:t>
      </w:r>
      <w:r w:rsidRPr="001164F6">
        <w:rPr>
          <w:rFonts w:ascii="Arial" w:hAnsi="Arial" w:cs="Arial"/>
          <w:sz w:val="24"/>
          <w:szCs w:val="24"/>
        </w:rPr>
        <w:t xml:space="preserve"> год</w:t>
      </w:r>
    </w:p>
    <w:p w:rsidR="00FB33D0" w:rsidRPr="001164F6" w:rsidRDefault="00FB33D0" w:rsidP="00164E2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1164F6">
        <w:rPr>
          <w:rFonts w:ascii="Arial" w:hAnsi="Arial" w:cs="Arial"/>
          <w:sz w:val="24"/>
          <w:szCs w:val="24"/>
        </w:rPr>
        <w:t>(отчетный год)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835"/>
        <w:gridCol w:w="1417"/>
        <w:gridCol w:w="1276"/>
        <w:gridCol w:w="1134"/>
      </w:tblGrid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FB33D0" w:rsidP="00FB33D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фактического объема финансирования подпрограммы к </w:t>
            </w: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плановому объему финансирования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 w:rsidR="00164E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B33D0" w:rsidRPr="00FB33D0" w:rsidTr="00164E26">
        <w:tc>
          <w:tcPr>
            <w:tcW w:w="567" w:type="dxa"/>
          </w:tcPr>
          <w:p w:rsidR="00164E26" w:rsidRDefault="00FB33D0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FB33D0" w:rsidRPr="00164E26" w:rsidRDefault="00164E26" w:rsidP="00164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B33D0" w:rsidRPr="00FB33D0" w:rsidTr="00164E26">
        <w:tc>
          <w:tcPr>
            <w:tcW w:w="567" w:type="dxa"/>
          </w:tcPr>
          <w:p w:rsidR="00FB33D0" w:rsidRPr="00FB33D0" w:rsidRDefault="00164E26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261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835" w:type="dxa"/>
          </w:tcPr>
          <w:p w:rsidR="00FB33D0" w:rsidRPr="00FB33D0" w:rsidRDefault="00FB33D0" w:rsidP="00164E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FB33D0" w:rsidRPr="00FB33D0" w:rsidRDefault="00FB33D0" w:rsidP="00164E26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B33D0" w:rsidRPr="00FB33D0" w:rsidRDefault="00FB33D0" w:rsidP="00164E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:rsidR="00164E26" w:rsidRDefault="00164E26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Pr="00FB33D0" w:rsidRDefault="00FB33D0" w:rsidP="00FB33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33D0" w:rsidRDefault="00FB33D0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64D7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 w:rsidRPr="00996FDE">
        <w:rPr>
          <w:rFonts w:ascii="Courier New" w:hAnsi="Courier New" w:cs="Courier New"/>
          <w:sz w:val="20"/>
          <w:szCs w:val="24"/>
        </w:rPr>
        <w:lastRenderedPageBreak/>
        <w:t xml:space="preserve">Таблица </w:t>
      </w:r>
      <w:r w:rsidR="00E40DBB">
        <w:rPr>
          <w:rFonts w:ascii="Courier New" w:hAnsi="Courier New" w:cs="Courier New"/>
          <w:sz w:val="20"/>
          <w:szCs w:val="24"/>
        </w:rPr>
        <w:t>5</w:t>
      </w:r>
    </w:p>
    <w:p w:rsidR="000364D7" w:rsidRPr="00FB33D0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 xml:space="preserve">Муниципальные программы </w:t>
      </w:r>
      <w:r w:rsidR="00E40DBB">
        <w:rPr>
          <w:rFonts w:ascii="Courier New" w:hAnsi="Courier New" w:cs="Courier New"/>
          <w:sz w:val="20"/>
          <w:szCs w:val="24"/>
        </w:rPr>
        <w:t>2023</w:t>
      </w:r>
      <w:r>
        <w:rPr>
          <w:rFonts w:ascii="Courier New" w:hAnsi="Courier New" w:cs="Courier New"/>
          <w:sz w:val="20"/>
          <w:szCs w:val="24"/>
        </w:rPr>
        <w:t xml:space="preserve"> года</w:t>
      </w:r>
    </w:p>
    <w:p w:rsidR="000364D7" w:rsidRPr="00996FDE" w:rsidRDefault="000364D7" w:rsidP="000364D7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40DBB" w:rsidRDefault="00E40DBB" w:rsidP="000364D7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E40DBB">
        <w:rPr>
          <w:rFonts w:ascii="Arial" w:hAnsi="Arial" w:cs="Arial"/>
          <w:color w:val="000000"/>
          <w:sz w:val="24"/>
          <w:szCs w:val="24"/>
          <w:lang w:eastAsia="ru-RU"/>
        </w:rPr>
        <w:t xml:space="preserve">Охрана окружающей среды и обеспечения экологической безопасности на территории муниципального образования «Ныгда» на 2022 - 2024 гг. 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2023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0364D7" w:rsidRPr="00FB33D0" w:rsidRDefault="000364D7" w:rsidP="000364D7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0364D7" w:rsidRPr="00996FDE" w:rsidRDefault="000364D7" w:rsidP="00907C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364D7" w:rsidRPr="00FB33D0" w:rsidTr="002F3C97">
        <w:tc>
          <w:tcPr>
            <w:tcW w:w="567" w:type="dxa"/>
          </w:tcPr>
          <w:p w:rsidR="000364D7" w:rsidRPr="00FB33D0" w:rsidRDefault="000364D7" w:rsidP="00907C34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364D7" w:rsidRPr="00FB33D0" w:rsidRDefault="000364D7" w:rsidP="00907C3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976" w:type="dxa"/>
          </w:tcPr>
          <w:p w:rsidR="000364D7" w:rsidRPr="00FB33D0" w:rsidRDefault="000364D7" w:rsidP="002F3C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0364D7" w:rsidRPr="00FB33D0" w:rsidRDefault="000364D7" w:rsidP="00907C34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364D7" w:rsidRPr="00FB33D0" w:rsidRDefault="000364D7" w:rsidP="00907C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364D7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0364D7" w:rsidRPr="00FB33D0" w:rsidRDefault="000364D7" w:rsidP="000364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0364D7" w:rsidRDefault="000364D7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Default="00197A42" w:rsidP="00197A42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bookmarkStart w:id="0" w:name="_GoBack"/>
      <w:bookmarkEnd w:id="0"/>
      <w:r w:rsidRPr="00996FDE">
        <w:rPr>
          <w:rFonts w:ascii="Courier New" w:hAnsi="Courier New" w:cs="Courier New"/>
          <w:sz w:val="20"/>
          <w:szCs w:val="24"/>
        </w:rPr>
        <w:lastRenderedPageBreak/>
        <w:t xml:space="preserve">Таблица </w:t>
      </w:r>
      <w:r>
        <w:rPr>
          <w:rFonts w:ascii="Courier New" w:hAnsi="Courier New" w:cs="Courier New"/>
          <w:sz w:val="20"/>
          <w:szCs w:val="24"/>
        </w:rPr>
        <w:t>6</w:t>
      </w:r>
    </w:p>
    <w:p w:rsidR="00197A42" w:rsidRPr="00FB33D0" w:rsidRDefault="00197A42" w:rsidP="00197A42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  <w:r>
        <w:rPr>
          <w:rFonts w:ascii="Courier New" w:hAnsi="Courier New" w:cs="Courier New"/>
          <w:sz w:val="20"/>
          <w:szCs w:val="24"/>
        </w:rPr>
        <w:t>Муниципальные программы 2023 года</w:t>
      </w:r>
    </w:p>
    <w:p w:rsidR="00197A42" w:rsidRPr="00996FDE" w:rsidRDefault="00197A42" w:rsidP="00197A42">
      <w:pPr>
        <w:spacing w:after="0" w:line="240" w:lineRule="auto"/>
        <w:ind w:firstLine="708"/>
        <w:jc w:val="right"/>
        <w:rPr>
          <w:rFonts w:ascii="Courier New" w:hAnsi="Courier New" w:cs="Courier New"/>
          <w:sz w:val="20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Муниципальная программа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97A42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197A42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 в муниципальном образовании «Ныгда» на 2021 - 2023 гг.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2023</w:t>
      </w:r>
      <w:r w:rsidRPr="00FB33D0">
        <w:rPr>
          <w:rFonts w:ascii="Arial" w:hAnsi="Arial" w:cs="Arial"/>
          <w:sz w:val="24"/>
          <w:szCs w:val="24"/>
        </w:rPr>
        <w:t xml:space="preserve"> год</w:t>
      </w:r>
    </w:p>
    <w:p w:rsidR="00197A42" w:rsidRPr="00FB33D0" w:rsidRDefault="00197A42" w:rsidP="00197A42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(отчетный год)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976"/>
        <w:gridCol w:w="1418"/>
        <w:gridCol w:w="1134"/>
        <w:gridCol w:w="1134"/>
      </w:tblGrid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Критерии оценки эффективности реализации подпрограммы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Вариант оценки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Значение критерия оценки эффективности (от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0 до 1)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Вес критерия оценки эффективности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в баллах (гр. 4хгр.5)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в отчетном году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 &lt;*&gt; к общему числу запланированных мероприятий подпрограммы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B33D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Выполнение мероприятий подпрограммы с начала ее реализации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выполненных мероприятий подпрограммы &lt;*&gt;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к общему числу запланированных мероприятий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в отчетном финансовом году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Уровень фактического объема финансирования подпрограммы с начала ее реализации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отношение фактического объема финансирования подпрограммы к плановому объему финансирования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областного бюджета от фактического объема финансирования из областного бюджета (с начала ее реализации)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  <w:r w:rsidRPr="00FB33D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федерального бюджета от фактического объема финансирования из федерального бюджета 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местных бюджетов от фактического объема финансирования из местных бюджетов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33D0">
              <w:rPr>
                <w:rFonts w:ascii="Arial" w:hAnsi="Arial" w:cs="Arial"/>
                <w:sz w:val="24"/>
                <w:szCs w:val="24"/>
              </w:rPr>
              <w:t>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основного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197A42" w:rsidRPr="00996FDE" w:rsidRDefault="00197A42" w:rsidP="006A66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Отклонение освоенного объема финансирования подпрограммы из внебюджетных источников от фактического объема финансирования из внебюджетных источников (с начала ее реализации) &lt;**&gt;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 xml:space="preserve">отношение освоенного объема финансирования к </w:t>
            </w:r>
            <w:proofErr w:type="gramStart"/>
            <w:r w:rsidRPr="00FB33D0">
              <w:rPr>
                <w:rFonts w:ascii="Arial" w:hAnsi="Arial" w:cs="Arial"/>
                <w:sz w:val="24"/>
                <w:szCs w:val="24"/>
              </w:rPr>
              <w:t>фактическому</w:t>
            </w:r>
            <w:proofErr w:type="gramEnd"/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7A42" w:rsidRPr="00FB33D0" w:rsidTr="006A665A">
        <w:tc>
          <w:tcPr>
            <w:tcW w:w="567" w:type="dxa"/>
          </w:tcPr>
          <w:p w:rsidR="00197A42" w:rsidRPr="00FB33D0" w:rsidRDefault="00197A42" w:rsidP="006A665A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97A42" w:rsidRPr="00FB33D0" w:rsidRDefault="00197A42" w:rsidP="006A66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Оценка эффективности реализации подпрограммы в баллах (</w:t>
            </w:r>
            <w:proofErr w:type="spellStart"/>
            <w:r w:rsidRPr="00FB33D0">
              <w:rPr>
                <w:rFonts w:ascii="Arial" w:hAnsi="Arial" w:cs="Arial"/>
                <w:sz w:val="24"/>
                <w:szCs w:val="24"/>
              </w:rPr>
              <w:t>пэф</w:t>
            </w:r>
            <w:proofErr w:type="spellEnd"/>
            <w:r w:rsidRPr="00FB33D0">
              <w:rPr>
                <w:rFonts w:ascii="Arial" w:hAnsi="Arial" w:cs="Arial"/>
                <w:sz w:val="24"/>
                <w:szCs w:val="24"/>
              </w:rPr>
              <w:t>) &lt;***&gt;</w:t>
            </w:r>
          </w:p>
        </w:tc>
        <w:tc>
          <w:tcPr>
            <w:tcW w:w="2976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18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197A42" w:rsidRPr="00FB33D0" w:rsidRDefault="00197A42" w:rsidP="006A665A">
            <w:pPr>
              <w:spacing w:after="0" w:line="240" w:lineRule="auto"/>
              <w:ind w:firstLine="7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197A42" w:rsidRPr="00FB33D0" w:rsidRDefault="00197A42" w:rsidP="006A665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3D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97A42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&lt;*&gt; Мероприятие подпрограммы, которое выполнено частично, признается невыполненным.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 xml:space="preserve">&lt;**&gt; В случае привлечения на реализацию муниципальной программы средств из федерального бюджета или внебюджетных источников. При отсутствии данного вида финансирования значение критерия берется </w:t>
      </w:r>
      <w:proofErr w:type="gramStart"/>
      <w:r w:rsidRPr="00FB33D0">
        <w:rPr>
          <w:rFonts w:ascii="Arial" w:hAnsi="Arial" w:cs="Arial"/>
          <w:sz w:val="24"/>
          <w:szCs w:val="24"/>
        </w:rPr>
        <w:t>равным</w:t>
      </w:r>
      <w:proofErr w:type="gramEnd"/>
      <w:r w:rsidRPr="00FB33D0">
        <w:rPr>
          <w:rFonts w:ascii="Arial" w:hAnsi="Arial" w:cs="Arial"/>
          <w:sz w:val="24"/>
          <w:szCs w:val="24"/>
        </w:rPr>
        <w:t xml:space="preserve"> 1.</w:t>
      </w:r>
    </w:p>
    <w:p w:rsidR="00197A42" w:rsidRPr="00FB33D0" w:rsidRDefault="00197A42" w:rsidP="00197A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33D0">
        <w:rPr>
          <w:rFonts w:ascii="Arial" w:hAnsi="Arial" w:cs="Arial"/>
          <w:sz w:val="24"/>
          <w:szCs w:val="24"/>
        </w:rPr>
        <w:t>&lt;***&gt; Сумма баллов по графе 6.</w:t>
      </w:r>
    </w:p>
    <w:p w:rsidR="00197A42" w:rsidRPr="001D799C" w:rsidRDefault="00197A42" w:rsidP="005D586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197A42" w:rsidRPr="001D799C" w:rsidSect="00C216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51"/>
    <w:rsid w:val="000364D7"/>
    <w:rsid w:val="0009502D"/>
    <w:rsid w:val="001164F6"/>
    <w:rsid w:val="00140CBD"/>
    <w:rsid w:val="00164E26"/>
    <w:rsid w:val="0017660C"/>
    <w:rsid w:val="0018751D"/>
    <w:rsid w:val="00197A42"/>
    <w:rsid w:val="001D063E"/>
    <w:rsid w:val="001D799C"/>
    <w:rsid w:val="001E2951"/>
    <w:rsid w:val="0024158F"/>
    <w:rsid w:val="00256888"/>
    <w:rsid w:val="002D171F"/>
    <w:rsid w:val="002F3C97"/>
    <w:rsid w:val="0034519B"/>
    <w:rsid w:val="0039213B"/>
    <w:rsid w:val="00437072"/>
    <w:rsid w:val="004A2378"/>
    <w:rsid w:val="004B10CD"/>
    <w:rsid w:val="004B3699"/>
    <w:rsid w:val="00570AE1"/>
    <w:rsid w:val="005B1E6A"/>
    <w:rsid w:val="005B3516"/>
    <w:rsid w:val="005D586D"/>
    <w:rsid w:val="005F212D"/>
    <w:rsid w:val="0061769B"/>
    <w:rsid w:val="006C6E06"/>
    <w:rsid w:val="006E6012"/>
    <w:rsid w:val="007C42FD"/>
    <w:rsid w:val="007E71D8"/>
    <w:rsid w:val="007F37A5"/>
    <w:rsid w:val="007F6620"/>
    <w:rsid w:val="00817942"/>
    <w:rsid w:val="00827B0E"/>
    <w:rsid w:val="00831BF3"/>
    <w:rsid w:val="00864D58"/>
    <w:rsid w:val="00872537"/>
    <w:rsid w:val="008B3293"/>
    <w:rsid w:val="008C026F"/>
    <w:rsid w:val="008C707B"/>
    <w:rsid w:val="008D1C1F"/>
    <w:rsid w:val="00907C34"/>
    <w:rsid w:val="00996FDE"/>
    <w:rsid w:val="009A208C"/>
    <w:rsid w:val="009F2098"/>
    <w:rsid w:val="00A23B1C"/>
    <w:rsid w:val="00A6007B"/>
    <w:rsid w:val="00B02820"/>
    <w:rsid w:val="00B34522"/>
    <w:rsid w:val="00B604F4"/>
    <w:rsid w:val="00B91AC5"/>
    <w:rsid w:val="00BA6B15"/>
    <w:rsid w:val="00BB62E2"/>
    <w:rsid w:val="00BD54F9"/>
    <w:rsid w:val="00C2134F"/>
    <w:rsid w:val="00C21628"/>
    <w:rsid w:val="00C743BE"/>
    <w:rsid w:val="00D47668"/>
    <w:rsid w:val="00D64B80"/>
    <w:rsid w:val="00D91795"/>
    <w:rsid w:val="00DB28F8"/>
    <w:rsid w:val="00E40DBB"/>
    <w:rsid w:val="00E91381"/>
    <w:rsid w:val="00EA538D"/>
    <w:rsid w:val="00F012EA"/>
    <w:rsid w:val="00F04294"/>
    <w:rsid w:val="00F33312"/>
    <w:rsid w:val="00FB33D0"/>
    <w:rsid w:val="00FC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3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216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C2162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2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43B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C216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C2162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8022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85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80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3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33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2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6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15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Stepanoff38</cp:lastModifiedBy>
  <cp:revision>5</cp:revision>
  <cp:lastPrinted>2024-04-15T06:47:00Z</cp:lastPrinted>
  <dcterms:created xsi:type="dcterms:W3CDTF">2024-04-15T12:01:00Z</dcterms:created>
  <dcterms:modified xsi:type="dcterms:W3CDTF">2024-04-15T06:47:00Z</dcterms:modified>
</cp:coreProperties>
</file>