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36" w:rsidRPr="00AE6B68" w:rsidRDefault="00D75836" w:rsidP="00D75836">
      <w:pPr>
        <w:jc w:val="center"/>
        <w:outlineLvl w:val="0"/>
        <w:rPr>
          <w:sz w:val="28"/>
          <w:szCs w:val="28"/>
        </w:rPr>
      </w:pPr>
      <w:bookmarkStart w:id="0" w:name="_GoBack"/>
      <w:bookmarkEnd w:id="0"/>
      <w:r w:rsidRPr="00AE6B68">
        <w:rPr>
          <w:sz w:val="28"/>
          <w:szCs w:val="28"/>
        </w:rPr>
        <w:t>РОССИЙСКАЯ ФЕДЕРАЦИЯ</w:t>
      </w:r>
    </w:p>
    <w:p w:rsidR="00D75836" w:rsidRPr="00AE6B68" w:rsidRDefault="00D75836" w:rsidP="00D75836">
      <w:pPr>
        <w:jc w:val="center"/>
        <w:rPr>
          <w:sz w:val="28"/>
          <w:szCs w:val="28"/>
        </w:rPr>
      </w:pPr>
      <w:r w:rsidRPr="00AE6B68">
        <w:rPr>
          <w:sz w:val="28"/>
          <w:szCs w:val="28"/>
        </w:rPr>
        <w:t>ИРКУТСКАЯ ОБЛАСТЬ</w:t>
      </w:r>
    </w:p>
    <w:p w:rsidR="00D75836" w:rsidRPr="00AE6B68" w:rsidRDefault="00D75836" w:rsidP="00D75836">
      <w:pPr>
        <w:jc w:val="center"/>
        <w:rPr>
          <w:sz w:val="28"/>
          <w:szCs w:val="28"/>
        </w:rPr>
      </w:pPr>
      <w:r w:rsidRPr="00AE6B68">
        <w:rPr>
          <w:sz w:val="28"/>
          <w:szCs w:val="28"/>
        </w:rPr>
        <w:t>АЛАРСКИЙ РАЙОН</w:t>
      </w:r>
    </w:p>
    <w:p w:rsidR="00D75836" w:rsidRPr="00AE6B68" w:rsidRDefault="00D75836" w:rsidP="00D75836">
      <w:pPr>
        <w:tabs>
          <w:tab w:val="left" w:pos="2694"/>
          <w:tab w:val="left" w:pos="4395"/>
        </w:tabs>
        <w:jc w:val="center"/>
        <w:rPr>
          <w:sz w:val="28"/>
          <w:szCs w:val="28"/>
        </w:rPr>
      </w:pPr>
      <w:r w:rsidRPr="00AE6B68">
        <w:rPr>
          <w:sz w:val="28"/>
          <w:szCs w:val="28"/>
        </w:rPr>
        <w:t>МУНИЦИПАЛЬНОЕ ОБРАЗОВАНИЕ «НЫГДА»</w:t>
      </w:r>
    </w:p>
    <w:p w:rsidR="00D75836" w:rsidRPr="00AE6B68" w:rsidRDefault="00D75836" w:rsidP="00D75836">
      <w:pPr>
        <w:jc w:val="center"/>
        <w:rPr>
          <w:sz w:val="28"/>
          <w:szCs w:val="28"/>
        </w:rPr>
      </w:pPr>
      <w:r w:rsidRPr="00AE6B68">
        <w:rPr>
          <w:sz w:val="28"/>
          <w:szCs w:val="28"/>
        </w:rPr>
        <w:t>АДМИНИСТРАЦИЯ</w:t>
      </w:r>
    </w:p>
    <w:p w:rsidR="00D75836" w:rsidRPr="00AE6B68" w:rsidRDefault="00D75836" w:rsidP="00D75836">
      <w:pPr>
        <w:jc w:val="center"/>
        <w:rPr>
          <w:sz w:val="28"/>
          <w:szCs w:val="28"/>
        </w:rPr>
      </w:pPr>
    </w:p>
    <w:p w:rsidR="00D75836" w:rsidRPr="00AE6B68" w:rsidRDefault="00D75836" w:rsidP="00D75836">
      <w:pPr>
        <w:jc w:val="center"/>
        <w:outlineLvl w:val="0"/>
        <w:rPr>
          <w:sz w:val="28"/>
          <w:szCs w:val="28"/>
        </w:rPr>
      </w:pPr>
      <w:r w:rsidRPr="00AE6B68">
        <w:rPr>
          <w:sz w:val="28"/>
          <w:szCs w:val="28"/>
        </w:rPr>
        <w:t>ПОСТАНОВЛЕНИЕ</w:t>
      </w:r>
    </w:p>
    <w:p w:rsidR="00D75836" w:rsidRPr="00AE6B68" w:rsidRDefault="00D75836" w:rsidP="00D75836">
      <w:pPr>
        <w:jc w:val="both"/>
        <w:rPr>
          <w:b/>
          <w:sz w:val="28"/>
          <w:szCs w:val="28"/>
        </w:rPr>
      </w:pPr>
      <w:r w:rsidRPr="00AE6B68">
        <w:rPr>
          <w:sz w:val="28"/>
          <w:szCs w:val="28"/>
        </w:rPr>
        <w:t xml:space="preserve">   </w:t>
      </w:r>
      <w:r>
        <w:rPr>
          <w:b/>
          <w:sz w:val="28"/>
          <w:szCs w:val="28"/>
        </w:rPr>
        <w:t>___________________________</w:t>
      </w:r>
      <w:r w:rsidRPr="00AE6B68">
        <w:rPr>
          <w:b/>
          <w:sz w:val="28"/>
          <w:szCs w:val="28"/>
        </w:rPr>
        <w:t>____________</w:t>
      </w:r>
      <w:r>
        <w:rPr>
          <w:b/>
          <w:sz w:val="28"/>
          <w:szCs w:val="28"/>
        </w:rPr>
        <w:t>__________________________</w:t>
      </w:r>
    </w:p>
    <w:p w:rsidR="008F3476" w:rsidRPr="00B76C43" w:rsidRDefault="00D75836" w:rsidP="00B76C43">
      <w:pPr>
        <w:jc w:val="both"/>
        <w:rPr>
          <w:sz w:val="28"/>
          <w:szCs w:val="28"/>
        </w:rPr>
      </w:pPr>
      <w:r>
        <w:rPr>
          <w:sz w:val="28"/>
          <w:szCs w:val="28"/>
        </w:rPr>
        <w:t>От</w:t>
      </w:r>
      <w:r w:rsidR="00B76C43">
        <w:rPr>
          <w:sz w:val="28"/>
          <w:szCs w:val="28"/>
        </w:rPr>
        <w:t xml:space="preserve"> </w:t>
      </w:r>
      <w:r w:rsidR="00B76C43" w:rsidRPr="00B76C43">
        <w:rPr>
          <w:sz w:val="28"/>
          <w:szCs w:val="28"/>
        </w:rPr>
        <w:t>08</w:t>
      </w:r>
      <w:r w:rsidR="00B76C43">
        <w:rPr>
          <w:sz w:val="28"/>
          <w:szCs w:val="28"/>
        </w:rPr>
        <w:t>.1</w:t>
      </w:r>
      <w:r w:rsidR="00B76C43" w:rsidRPr="00B76C43">
        <w:rPr>
          <w:sz w:val="28"/>
          <w:szCs w:val="28"/>
        </w:rPr>
        <w:t>1</w:t>
      </w:r>
      <w:r w:rsidR="00B76C43">
        <w:rPr>
          <w:sz w:val="28"/>
          <w:szCs w:val="28"/>
        </w:rPr>
        <w:t>.201</w:t>
      </w:r>
      <w:r w:rsidR="00B76C43" w:rsidRPr="00B76C43">
        <w:rPr>
          <w:sz w:val="28"/>
          <w:szCs w:val="28"/>
        </w:rPr>
        <w:t xml:space="preserve">3 </w:t>
      </w:r>
      <w:r w:rsidR="00A30E78">
        <w:rPr>
          <w:sz w:val="28"/>
          <w:szCs w:val="28"/>
        </w:rPr>
        <w:t>г.</w:t>
      </w:r>
      <w:r>
        <w:rPr>
          <w:sz w:val="28"/>
          <w:szCs w:val="28"/>
        </w:rPr>
        <w:t xml:space="preserve"> №</w:t>
      </w:r>
      <w:r w:rsidR="00924481" w:rsidRPr="00B76C43">
        <w:rPr>
          <w:sz w:val="28"/>
          <w:szCs w:val="28"/>
        </w:rPr>
        <w:t xml:space="preserve"> </w:t>
      </w:r>
      <w:r w:rsidR="00B76C43">
        <w:rPr>
          <w:sz w:val="28"/>
          <w:szCs w:val="28"/>
        </w:rPr>
        <w:t>1</w:t>
      </w:r>
      <w:r w:rsidR="00B76C43" w:rsidRPr="00B76C43">
        <w:rPr>
          <w:sz w:val="28"/>
          <w:szCs w:val="28"/>
        </w:rPr>
        <w:t>66</w:t>
      </w:r>
      <w:r w:rsidR="00A30E78">
        <w:rPr>
          <w:sz w:val="28"/>
          <w:szCs w:val="28"/>
        </w:rPr>
        <w:t>-п</w:t>
      </w:r>
      <w:r w:rsidRPr="00AE6B68">
        <w:rPr>
          <w:sz w:val="28"/>
          <w:szCs w:val="28"/>
        </w:rPr>
        <w:t xml:space="preserve">   </w:t>
      </w:r>
      <w:r w:rsidRPr="00D75836">
        <w:rPr>
          <w:sz w:val="28"/>
          <w:szCs w:val="28"/>
        </w:rPr>
        <w:t xml:space="preserve">             </w:t>
      </w:r>
      <w:r w:rsidRPr="00AE6B68">
        <w:rPr>
          <w:sz w:val="28"/>
          <w:szCs w:val="28"/>
        </w:rPr>
        <w:t xml:space="preserve">                                              </w:t>
      </w:r>
      <w:r>
        <w:rPr>
          <w:sz w:val="28"/>
          <w:szCs w:val="28"/>
        </w:rPr>
        <w:t xml:space="preserve">          </w:t>
      </w:r>
      <w:proofErr w:type="spellStart"/>
      <w:r w:rsidRPr="00AE6B68">
        <w:rPr>
          <w:sz w:val="28"/>
          <w:szCs w:val="28"/>
        </w:rPr>
        <w:t>д.Ныгда</w:t>
      </w:r>
      <w:proofErr w:type="spellEnd"/>
      <w:r w:rsidR="008F3476" w:rsidRPr="00D75836">
        <w:rPr>
          <w:color w:val="222222"/>
          <w:sz w:val="28"/>
          <w:szCs w:val="28"/>
        </w:rPr>
        <w:t> </w:t>
      </w:r>
    </w:p>
    <w:p w:rsidR="008F3476" w:rsidRPr="00D75836" w:rsidRDefault="00D75836" w:rsidP="00C13394">
      <w:pPr>
        <w:shd w:val="clear" w:color="auto" w:fill="FFFFFF"/>
        <w:spacing w:after="100" w:afterAutospacing="1"/>
        <w:outlineLvl w:val="0"/>
        <w:rPr>
          <w:color w:val="222222"/>
          <w:sz w:val="28"/>
          <w:szCs w:val="28"/>
        </w:rPr>
      </w:pPr>
      <w:r>
        <w:rPr>
          <w:color w:val="222222"/>
          <w:sz w:val="28"/>
          <w:szCs w:val="28"/>
        </w:rPr>
        <w:t>«</w:t>
      </w:r>
      <w:r w:rsidR="008F3476" w:rsidRPr="00D75836">
        <w:rPr>
          <w:color w:val="222222"/>
          <w:sz w:val="28"/>
          <w:szCs w:val="28"/>
        </w:rPr>
        <w:t>О</w:t>
      </w:r>
      <w:r w:rsidR="00B76C43" w:rsidRPr="00B76C43">
        <w:rPr>
          <w:color w:val="222222"/>
          <w:sz w:val="28"/>
          <w:szCs w:val="28"/>
        </w:rPr>
        <w:t xml:space="preserve"> </w:t>
      </w:r>
      <w:r w:rsidR="00B76C43">
        <w:rPr>
          <w:color w:val="222222"/>
          <w:sz w:val="28"/>
          <w:szCs w:val="28"/>
        </w:rPr>
        <w:t>внесении изменений в административный регламент</w:t>
      </w:r>
      <w:r w:rsidR="00C13394" w:rsidRPr="00D75836">
        <w:rPr>
          <w:color w:val="222222"/>
          <w:sz w:val="28"/>
          <w:szCs w:val="28"/>
        </w:rPr>
        <w:t xml:space="preserve"> </w:t>
      </w:r>
      <w:r w:rsidR="00C13394" w:rsidRPr="00D75836">
        <w:rPr>
          <w:bCs/>
          <w:sz w:val="28"/>
          <w:szCs w:val="28"/>
        </w:rPr>
        <w:t>предоставления муниципальной услуги по назначению, выплате и перерасчету пенсии за выслугу лет муниципальным служащим, а также лицам, замещавшим муниципальные должности в администрации МО «Ныгда</w:t>
      </w:r>
      <w:r>
        <w:rPr>
          <w:bCs/>
          <w:sz w:val="28"/>
          <w:szCs w:val="28"/>
        </w:rPr>
        <w:t>»</w:t>
      </w:r>
      <w:r w:rsidR="00B76C43">
        <w:rPr>
          <w:bCs/>
          <w:sz w:val="28"/>
          <w:szCs w:val="28"/>
        </w:rPr>
        <w:t>, утвержденный постановлением главы администрации МО «Ныгда» от 21.12.2012 г. № 104-п»</w:t>
      </w:r>
      <w:r w:rsidR="008F3476" w:rsidRPr="00D75836">
        <w:rPr>
          <w:color w:val="222222"/>
          <w:sz w:val="28"/>
          <w:szCs w:val="28"/>
        </w:rPr>
        <w:t> </w:t>
      </w:r>
    </w:p>
    <w:p w:rsidR="008F3476" w:rsidRPr="00D75836" w:rsidRDefault="008F3476" w:rsidP="008F3476">
      <w:pPr>
        <w:shd w:val="clear" w:color="auto" w:fill="FFFFFF"/>
        <w:ind w:left="5"/>
        <w:jc w:val="center"/>
        <w:outlineLvl w:val="0"/>
        <w:rPr>
          <w:spacing w:val="-1"/>
          <w:sz w:val="28"/>
          <w:szCs w:val="28"/>
        </w:rPr>
      </w:pPr>
      <w:r w:rsidRPr="00D75836">
        <w:rPr>
          <w:color w:val="222222"/>
          <w:sz w:val="28"/>
          <w:szCs w:val="28"/>
        </w:rPr>
        <w:t>      В соответствии с Федеральным законом от 27.07.2010 № 210-ФЗ "Об организации предоставления государственных и муниципальных услуг" и н</w:t>
      </w:r>
      <w:r w:rsidRPr="00D75836">
        <w:rPr>
          <w:spacing w:val="-1"/>
          <w:sz w:val="28"/>
          <w:szCs w:val="28"/>
        </w:rPr>
        <w:t>а основании Федерального закона  от 06.10.2003 №131-ФЗ «Об общих принципах организации местного самоуправления в Российской Федерации» и Устава МО «Ныгда»</w:t>
      </w:r>
    </w:p>
    <w:p w:rsidR="008F3476" w:rsidRPr="00D75836" w:rsidRDefault="008F3476" w:rsidP="008F3476">
      <w:pPr>
        <w:shd w:val="clear" w:color="auto" w:fill="FFFFFF"/>
        <w:ind w:left="5"/>
        <w:jc w:val="center"/>
        <w:outlineLvl w:val="0"/>
        <w:rPr>
          <w:spacing w:val="-1"/>
          <w:sz w:val="28"/>
          <w:szCs w:val="28"/>
        </w:rPr>
      </w:pPr>
    </w:p>
    <w:p w:rsidR="008F3476" w:rsidRPr="00D75836" w:rsidRDefault="008F3476" w:rsidP="008F3476">
      <w:pPr>
        <w:shd w:val="clear" w:color="auto" w:fill="FFFFFF"/>
        <w:ind w:left="5"/>
        <w:jc w:val="center"/>
        <w:outlineLvl w:val="0"/>
        <w:rPr>
          <w:color w:val="222222"/>
          <w:sz w:val="28"/>
          <w:szCs w:val="28"/>
        </w:rPr>
      </w:pPr>
      <w:r w:rsidRPr="00D75836">
        <w:rPr>
          <w:spacing w:val="-1"/>
          <w:sz w:val="28"/>
          <w:szCs w:val="28"/>
        </w:rPr>
        <w:t>ПОСТАНОВЛЯЮ:</w:t>
      </w:r>
    </w:p>
    <w:p w:rsidR="008F3476" w:rsidRPr="00D75836" w:rsidRDefault="008F3476" w:rsidP="00D75836">
      <w:pPr>
        <w:shd w:val="clear" w:color="auto" w:fill="FFFFFF"/>
        <w:jc w:val="both"/>
        <w:rPr>
          <w:color w:val="222222"/>
          <w:sz w:val="28"/>
          <w:szCs w:val="28"/>
        </w:rPr>
      </w:pPr>
      <w:r w:rsidRPr="00D75836">
        <w:rPr>
          <w:b/>
          <w:bCs/>
          <w:color w:val="222222"/>
          <w:sz w:val="28"/>
          <w:szCs w:val="28"/>
        </w:rPr>
        <w:t> </w:t>
      </w:r>
    </w:p>
    <w:p w:rsidR="00C13394" w:rsidRPr="00D75836" w:rsidRDefault="00230ED5" w:rsidP="00640376">
      <w:pPr>
        <w:shd w:val="clear" w:color="auto" w:fill="FFFFFF"/>
        <w:ind w:left="426" w:hanging="426"/>
        <w:jc w:val="both"/>
        <w:outlineLvl w:val="0"/>
        <w:rPr>
          <w:color w:val="222222"/>
          <w:sz w:val="28"/>
          <w:szCs w:val="28"/>
        </w:rPr>
      </w:pPr>
      <w:r>
        <w:rPr>
          <w:color w:val="222222"/>
          <w:sz w:val="28"/>
          <w:szCs w:val="28"/>
        </w:rPr>
        <w:t xml:space="preserve">1. </w:t>
      </w:r>
      <w:r w:rsidR="00640376">
        <w:rPr>
          <w:color w:val="222222"/>
          <w:sz w:val="28"/>
          <w:szCs w:val="28"/>
        </w:rPr>
        <w:t>Внести изменения в административный регламент</w:t>
      </w:r>
      <w:r w:rsidR="00640376" w:rsidRPr="00D75836">
        <w:rPr>
          <w:color w:val="222222"/>
          <w:sz w:val="28"/>
          <w:szCs w:val="28"/>
        </w:rPr>
        <w:t xml:space="preserve"> </w:t>
      </w:r>
      <w:r w:rsidR="00640376" w:rsidRPr="00D75836">
        <w:rPr>
          <w:bCs/>
          <w:sz w:val="28"/>
          <w:szCs w:val="28"/>
        </w:rPr>
        <w:t>предоставления муниципальной услуги по назначению, выплате и перерасчету пенсии за выслугу лет муниципальным служащим, а также лицам, замещавшим муниципальные должности в администрации МО «Ныгда</w:t>
      </w:r>
      <w:r w:rsidR="00640376">
        <w:rPr>
          <w:bCs/>
          <w:sz w:val="28"/>
          <w:szCs w:val="28"/>
        </w:rPr>
        <w:t>», утвержденный постановлением главы администрации МО «Ныгда» от 21.12.2012 г. № 104-п»</w:t>
      </w:r>
      <w:r w:rsidR="00640376">
        <w:rPr>
          <w:color w:val="222222"/>
          <w:sz w:val="28"/>
          <w:szCs w:val="28"/>
        </w:rPr>
        <w:t>;</w:t>
      </w:r>
    </w:p>
    <w:p w:rsidR="00640376" w:rsidRDefault="008F3476" w:rsidP="00640376">
      <w:pPr>
        <w:shd w:val="clear" w:color="auto" w:fill="FFFFFF"/>
        <w:jc w:val="both"/>
        <w:rPr>
          <w:color w:val="222222"/>
          <w:sz w:val="28"/>
          <w:szCs w:val="28"/>
        </w:rPr>
      </w:pPr>
      <w:r w:rsidRPr="00D75836">
        <w:rPr>
          <w:color w:val="222222"/>
          <w:sz w:val="28"/>
          <w:szCs w:val="28"/>
        </w:rPr>
        <w:t xml:space="preserve">2. Опубликовать настоящее постановление в средстве массовой информации </w:t>
      </w:r>
      <w:r w:rsidR="00640376">
        <w:rPr>
          <w:color w:val="222222"/>
          <w:sz w:val="28"/>
          <w:szCs w:val="28"/>
        </w:rPr>
        <w:t xml:space="preserve"> </w:t>
      </w:r>
    </w:p>
    <w:p w:rsidR="00D75836" w:rsidRDefault="008F3476" w:rsidP="00640376">
      <w:pPr>
        <w:shd w:val="clear" w:color="auto" w:fill="FFFFFF"/>
        <w:ind w:left="426"/>
        <w:jc w:val="both"/>
        <w:rPr>
          <w:color w:val="222222"/>
          <w:sz w:val="28"/>
          <w:szCs w:val="28"/>
        </w:rPr>
      </w:pPr>
      <w:r w:rsidRPr="00D75836">
        <w:rPr>
          <w:color w:val="222222"/>
          <w:sz w:val="28"/>
          <w:szCs w:val="28"/>
        </w:rPr>
        <w:t>«</w:t>
      </w:r>
      <w:proofErr w:type="spellStart"/>
      <w:r w:rsidRPr="00D75836">
        <w:rPr>
          <w:color w:val="222222"/>
          <w:sz w:val="28"/>
          <w:szCs w:val="28"/>
        </w:rPr>
        <w:t>Ныгдинский</w:t>
      </w:r>
      <w:proofErr w:type="spellEnd"/>
      <w:r w:rsidRPr="00D75836">
        <w:rPr>
          <w:color w:val="222222"/>
          <w:sz w:val="28"/>
          <w:szCs w:val="28"/>
        </w:rPr>
        <w:t xml:space="preserve"> вестник» и разместит</w:t>
      </w:r>
      <w:r w:rsidR="00D75836">
        <w:rPr>
          <w:color w:val="222222"/>
          <w:sz w:val="28"/>
          <w:szCs w:val="28"/>
        </w:rPr>
        <w:t xml:space="preserve">ь </w:t>
      </w:r>
      <w:r w:rsidR="00640376">
        <w:rPr>
          <w:color w:val="222222"/>
          <w:sz w:val="28"/>
          <w:szCs w:val="28"/>
        </w:rPr>
        <w:t xml:space="preserve">его </w:t>
      </w:r>
      <w:r w:rsidR="00D75836">
        <w:rPr>
          <w:color w:val="222222"/>
          <w:sz w:val="28"/>
          <w:szCs w:val="28"/>
        </w:rPr>
        <w:t>на странице</w:t>
      </w:r>
      <w:r w:rsidR="00640376">
        <w:rPr>
          <w:color w:val="222222"/>
          <w:sz w:val="28"/>
          <w:szCs w:val="28"/>
        </w:rPr>
        <w:t xml:space="preserve"> МО «Ныгда»</w:t>
      </w:r>
      <w:r w:rsidR="00D75836">
        <w:rPr>
          <w:color w:val="222222"/>
          <w:sz w:val="28"/>
          <w:szCs w:val="28"/>
        </w:rPr>
        <w:t xml:space="preserve"> официального сайта</w:t>
      </w:r>
      <w:r w:rsidR="00640376">
        <w:rPr>
          <w:color w:val="222222"/>
          <w:sz w:val="28"/>
          <w:szCs w:val="28"/>
        </w:rPr>
        <w:t xml:space="preserve"> Аларского района;</w:t>
      </w:r>
    </w:p>
    <w:p w:rsidR="008F3476" w:rsidRPr="00D75836" w:rsidRDefault="008F3476" w:rsidP="00640376">
      <w:pPr>
        <w:shd w:val="clear" w:color="auto" w:fill="FFFFFF"/>
        <w:ind w:left="284" w:hanging="284"/>
        <w:jc w:val="both"/>
        <w:rPr>
          <w:color w:val="222222"/>
          <w:sz w:val="28"/>
          <w:szCs w:val="28"/>
        </w:rPr>
      </w:pPr>
      <w:r w:rsidRPr="00D75836">
        <w:rPr>
          <w:color w:val="222222"/>
          <w:sz w:val="28"/>
          <w:szCs w:val="28"/>
        </w:rPr>
        <w:t xml:space="preserve">3. Контроль исполнения настоящего постановления возложить на ведущего специалиста администрации МО «Ныгда» </w:t>
      </w:r>
      <w:proofErr w:type="spellStart"/>
      <w:r w:rsidRPr="00D75836">
        <w:rPr>
          <w:color w:val="222222"/>
          <w:sz w:val="28"/>
          <w:szCs w:val="28"/>
        </w:rPr>
        <w:t>Дадуеву</w:t>
      </w:r>
      <w:proofErr w:type="spellEnd"/>
      <w:r w:rsidRPr="00D75836">
        <w:rPr>
          <w:color w:val="222222"/>
          <w:sz w:val="28"/>
          <w:szCs w:val="28"/>
        </w:rPr>
        <w:t xml:space="preserve"> Марию Алексеевну</w:t>
      </w:r>
      <w:r w:rsidR="00640376">
        <w:rPr>
          <w:color w:val="222222"/>
          <w:sz w:val="28"/>
          <w:szCs w:val="28"/>
        </w:rPr>
        <w:t>.</w:t>
      </w:r>
      <w:r w:rsidRPr="00D75836">
        <w:rPr>
          <w:color w:val="222222"/>
          <w:sz w:val="28"/>
          <w:szCs w:val="28"/>
        </w:rPr>
        <w:t xml:space="preserve"> </w:t>
      </w:r>
    </w:p>
    <w:p w:rsidR="00D75836" w:rsidRDefault="00D75836" w:rsidP="008F3476">
      <w:pPr>
        <w:shd w:val="clear" w:color="auto" w:fill="FFFFFF"/>
        <w:spacing w:after="100" w:afterAutospacing="1"/>
        <w:jc w:val="right"/>
        <w:rPr>
          <w:color w:val="222222"/>
          <w:sz w:val="28"/>
          <w:szCs w:val="28"/>
        </w:rPr>
      </w:pPr>
    </w:p>
    <w:p w:rsidR="008F3476" w:rsidRPr="00D75836" w:rsidRDefault="008F3476" w:rsidP="008F3476">
      <w:pPr>
        <w:shd w:val="clear" w:color="auto" w:fill="FFFFFF"/>
        <w:spacing w:after="100" w:afterAutospacing="1"/>
        <w:jc w:val="right"/>
        <w:rPr>
          <w:color w:val="222222"/>
          <w:sz w:val="28"/>
          <w:szCs w:val="28"/>
        </w:rPr>
      </w:pPr>
      <w:r w:rsidRPr="00D75836">
        <w:rPr>
          <w:color w:val="222222"/>
          <w:sz w:val="28"/>
          <w:szCs w:val="28"/>
        </w:rPr>
        <w:t> </w:t>
      </w:r>
    </w:p>
    <w:p w:rsidR="008F3476" w:rsidRPr="00D75836" w:rsidRDefault="008F3476" w:rsidP="008F3476">
      <w:pPr>
        <w:shd w:val="clear" w:color="auto" w:fill="FFFFFF"/>
        <w:spacing w:after="100" w:afterAutospacing="1"/>
        <w:jc w:val="both"/>
        <w:rPr>
          <w:color w:val="222222"/>
          <w:sz w:val="28"/>
          <w:szCs w:val="28"/>
        </w:rPr>
      </w:pPr>
      <w:r w:rsidRPr="00D75836">
        <w:rPr>
          <w:color w:val="222222"/>
          <w:sz w:val="28"/>
          <w:szCs w:val="28"/>
        </w:rPr>
        <w:t xml:space="preserve">Глава администрации МО «Ныгда»                               И.Т. </w:t>
      </w:r>
      <w:proofErr w:type="spellStart"/>
      <w:r w:rsidRPr="00D75836">
        <w:rPr>
          <w:color w:val="222222"/>
          <w:sz w:val="28"/>
          <w:szCs w:val="28"/>
        </w:rPr>
        <w:t>Саганова</w:t>
      </w:r>
      <w:proofErr w:type="spellEnd"/>
      <w:r w:rsidRPr="00D75836">
        <w:rPr>
          <w:color w:val="222222"/>
          <w:sz w:val="28"/>
          <w:szCs w:val="28"/>
        </w:rPr>
        <w:t> </w:t>
      </w:r>
    </w:p>
    <w:p w:rsidR="008F3476" w:rsidRPr="00D75836" w:rsidRDefault="008F3476" w:rsidP="004C2F8F">
      <w:pPr>
        <w:ind w:firstLine="709"/>
        <w:jc w:val="center"/>
        <w:rPr>
          <w:sz w:val="28"/>
          <w:szCs w:val="28"/>
        </w:rPr>
      </w:pPr>
    </w:p>
    <w:p w:rsidR="008F3476" w:rsidRPr="00D75836" w:rsidRDefault="008F3476" w:rsidP="004C2F8F">
      <w:pPr>
        <w:ind w:firstLine="709"/>
        <w:jc w:val="center"/>
        <w:rPr>
          <w:sz w:val="28"/>
          <w:szCs w:val="28"/>
        </w:rPr>
      </w:pPr>
    </w:p>
    <w:p w:rsidR="008F3476" w:rsidRPr="00D75836" w:rsidRDefault="008F3476" w:rsidP="004C2F8F">
      <w:pPr>
        <w:ind w:firstLine="709"/>
        <w:jc w:val="center"/>
        <w:rPr>
          <w:sz w:val="28"/>
          <w:szCs w:val="28"/>
        </w:rPr>
      </w:pPr>
    </w:p>
    <w:p w:rsidR="008F3476" w:rsidRDefault="008F3476" w:rsidP="00640376">
      <w:pPr>
        <w:rPr>
          <w:sz w:val="27"/>
          <w:szCs w:val="27"/>
        </w:rPr>
      </w:pPr>
    </w:p>
    <w:p w:rsidR="00C94281" w:rsidRPr="00943884" w:rsidRDefault="00C94281" w:rsidP="00C94281">
      <w:pPr>
        <w:ind w:firstLine="709"/>
        <w:rPr>
          <w:sz w:val="28"/>
          <w:szCs w:val="28"/>
        </w:rPr>
      </w:pPr>
      <w:r w:rsidRPr="007C03A1">
        <w:rPr>
          <w:sz w:val="28"/>
          <w:szCs w:val="28"/>
        </w:rPr>
        <w:lastRenderedPageBreak/>
        <w:t xml:space="preserve">                                                           </w:t>
      </w:r>
      <w:r>
        <w:rPr>
          <w:sz w:val="28"/>
          <w:szCs w:val="28"/>
        </w:rPr>
        <w:t xml:space="preserve">     </w:t>
      </w:r>
      <w:r w:rsidRPr="00455BE5">
        <w:rPr>
          <w:sz w:val="28"/>
          <w:szCs w:val="28"/>
        </w:rPr>
        <w:t>Утвержден</w:t>
      </w:r>
      <w:r w:rsidRPr="00943884">
        <w:rPr>
          <w:sz w:val="28"/>
          <w:szCs w:val="28"/>
        </w:rPr>
        <w:t xml:space="preserve"> </w:t>
      </w:r>
      <w:r w:rsidRPr="00455BE5">
        <w:rPr>
          <w:sz w:val="28"/>
          <w:szCs w:val="28"/>
        </w:rPr>
        <w:t>постановлением</w:t>
      </w:r>
      <w:r>
        <w:rPr>
          <w:sz w:val="28"/>
          <w:szCs w:val="28"/>
        </w:rPr>
        <w:t xml:space="preserve"> главы</w:t>
      </w:r>
      <w:r w:rsidRPr="00455BE5">
        <w:rPr>
          <w:sz w:val="28"/>
          <w:szCs w:val="28"/>
        </w:rPr>
        <w:t xml:space="preserve"> </w:t>
      </w:r>
    </w:p>
    <w:p w:rsidR="00C94281" w:rsidRPr="00455BE5" w:rsidRDefault="00C94281" w:rsidP="00C94281">
      <w:pPr>
        <w:ind w:firstLine="709"/>
        <w:rPr>
          <w:sz w:val="28"/>
          <w:szCs w:val="28"/>
        </w:rPr>
      </w:pPr>
      <w:r>
        <w:rPr>
          <w:sz w:val="28"/>
          <w:szCs w:val="28"/>
        </w:rPr>
        <w:t xml:space="preserve">                                                                </w:t>
      </w:r>
      <w:r w:rsidRPr="00455BE5">
        <w:rPr>
          <w:sz w:val="28"/>
          <w:szCs w:val="28"/>
        </w:rPr>
        <w:t>администрации МО «Ныгда»</w:t>
      </w:r>
    </w:p>
    <w:p w:rsidR="00C94281" w:rsidRPr="00455BE5" w:rsidRDefault="00A30E78" w:rsidP="00A30E78">
      <w:pPr>
        <w:ind w:firstLine="709"/>
        <w:jc w:val="center"/>
        <w:rPr>
          <w:sz w:val="28"/>
          <w:szCs w:val="28"/>
        </w:rPr>
      </w:pPr>
      <w:r>
        <w:rPr>
          <w:sz w:val="28"/>
          <w:szCs w:val="28"/>
        </w:rPr>
        <w:t xml:space="preserve">                                        </w:t>
      </w:r>
      <w:r w:rsidR="00640376">
        <w:rPr>
          <w:sz w:val="28"/>
          <w:szCs w:val="28"/>
        </w:rPr>
        <w:t xml:space="preserve">  </w:t>
      </w:r>
      <w:r>
        <w:rPr>
          <w:sz w:val="28"/>
          <w:szCs w:val="28"/>
        </w:rPr>
        <w:t xml:space="preserve">  </w:t>
      </w:r>
      <w:r w:rsidR="00C94281" w:rsidRPr="00455BE5">
        <w:rPr>
          <w:sz w:val="28"/>
          <w:szCs w:val="28"/>
        </w:rPr>
        <w:t xml:space="preserve">от </w:t>
      </w:r>
      <w:r w:rsidR="00640376">
        <w:rPr>
          <w:sz w:val="28"/>
          <w:szCs w:val="28"/>
        </w:rPr>
        <w:t>08.11.2013 г. №166</w:t>
      </w:r>
      <w:r>
        <w:rPr>
          <w:sz w:val="28"/>
          <w:szCs w:val="28"/>
        </w:rPr>
        <w:t>-п</w:t>
      </w:r>
      <w:r w:rsidR="00C94281" w:rsidRPr="00455BE5">
        <w:rPr>
          <w:sz w:val="28"/>
          <w:szCs w:val="28"/>
        </w:rPr>
        <w:t xml:space="preserve"> </w:t>
      </w:r>
    </w:p>
    <w:p w:rsidR="00C94281" w:rsidRPr="00455BE5" w:rsidRDefault="00C94281" w:rsidP="00C94281">
      <w:pPr>
        <w:ind w:firstLine="709"/>
        <w:jc w:val="both"/>
        <w:rPr>
          <w:sz w:val="28"/>
          <w:szCs w:val="28"/>
        </w:rPr>
      </w:pPr>
      <w:r w:rsidRPr="00455BE5">
        <w:rPr>
          <w:sz w:val="28"/>
          <w:szCs w:val="28"/>
        </w:rPr>
        <w:t xml:space="preserve">                                                    </w:t>
      </w:r>
    </w:p>
    <w:p w:rsidR="004C2F8F" w:rsidRPr="004C2F8F" w:rsidRDefault="004C2F8F" w:rsidP="00C13394">
      <w:pPr>
        <w:ind w:firstLine="709"/>
        <w:jc w:val="right"/>
      </w:pPr>
    </w:p>
    <w:p w:rsidR="006167EB" w:rsidRPr="004C2F8F" w:rsidRDefault="006167EB" w:rsidP="004C2F8F">
      <w:pPr>
        <w:ind w:firstLine="709"/>
        <w:jc w:val="center"/>
      </w:pPr>
      <w:r w:rsidRPr="004C2F8F">
        <w:rPr>
          <w:b/>
          <w:bCs/>
          <w:sz w:val="27"/>
          <w:szCs w:val="27"/>
          <w:u w:val="single"/>
        </w:rPr>
        <w:t>АДМИНИСТРАТИВНЫЙ РЕГЛАМЕНТ</w:t>
      </w:r>
    </w:p>
    <w:p w:rsidR="004C2F8F" w:rsidRPr="004C2F8F" w:rsidRDefault="004C2F8F" w:rsidP="004C2F8F">
      <w:pPr>
        <w:ind w:firstLine="709"/>
        <w:jc w:val="center"/>
        <w:rPr>
          <w:b/>
          <w:bCs/>
          <w:sz w:val="27"/>
          <w:szCs w:val="27"/>
        </w:rPr>
      </w:pPr>
    </w:p>
    <w:p w:rsidR="006167EB" w:rsidRPr="004C2F8F" w:rsidRDefault="006167EB" w:rsidP="004C2F8F">
      <w:pPr>
        <w:ind w:firstLine="709"/>
        <w:jc w:val="center"/>
      </w:pPr>
      <w:r w:rsidRPr="004C2F8F">
        <w:rPr>
          <w:b/>
          <w:bCs/>
          <w:sz w:val="27"/>
          <w:szCs w:val="27"/>
        </w:rPr>
        <w:t xml:space="preserve">предоставления муниципальной услуги по назначению, выплате и перерасчету пенсии за выслугу лет муниципальным служащим, а также лицам, замещавшим муниципальные должности в </w:t>
      </w:r>
      <w:r w:rsidR="004C2F8F">
        <w:rPr>
          <w:b/>
          <w:bCs/>
          <w:sz w:val="27"/>
          <w:szCs w:val="27"/>
        </w:rPr>
        <w:t>а</w:t>
      </w:r>
      <w:r w:rsidRPr="004C2F8F">
        <w:rPr>
          <w:b/>
          <w:bCs/>
          <w:sz w:val="27"/>
          <w:szCs w:val="27"/>
        </w:rPr>
        <w:t xml:space="preserve">дминистрации </w:t>
      </w:r>
      <w:r w:rsidR="004C2F8F">
        <w:rPr>
          <w:b/>
          <w:bCs/>
          <w:sz w:val="27"/>
          <w:szCs w:val="27"/>
        </w:rPr>
        <w:t>МО «Ныгда»</w:t>
      </w:r>
    </w:p>
    <w:p w:rsidR="006167EB" w:rsidRPr="004C2F8F" w:rsidRDefault="006167EB" w:rsidP="007D65E4">
      <w:pPr>
        <w:spacing w:before="120" w:after="120"/>
        <w:ind w:firstLine="709"/>
        <w:jc w:val="center"/>
        <w:outlineLvl w:val="2"/>
        <w:rPr>
          <w:b/>
          <w:bCs/>
          <w:sz w:val="27"/>
          <w:szCs w:val="27"/>
        </w:rPr>
      </w:pPr>
      <w:r w:rsidRPr="004C2F8F">
        <w:rPr>
          <w:b/>
          <w:bCs/>
          <w:sz w:val="27"/>
          <w:szCs w:val="27"/>
        </w:rPr>
        <w:t>I. Общие положения</w:t>
      </w:r>
    </w:p>
    <w:p w:rsidR="006167EB" w:rsidRPr="004C2F8F" w:rsidRDefault="006167EB" w:rsidP="004C2F8F">
      <w:pPr>
        <w:spacing w:before="120" w:after="120"/>
        <w:ind w:firstLine="709"/>
        <w:jc w:val="both"/>
        <w:outlineLvl w:val="2"/>
        <w:rPr>
          <w:b/>
          <w:bCs/>
          <w:sz w:val="27"/>
          <w:szCs w:val="27"/>
        </w:rPr>
      </w:pPr>
      <w:r w:rsidRPr="004C2F8F">
        <w:rPr>
          <w:b/>
          <w:bCs/>
          <w:sz w:val="27"/>
          <w:szCs w:val="27"/>
        </w:rPr>
        <w:t>1.1. Наименование муниципальной услуги</w:t>
      </w:r>
    </w:p>
    <w:p w:rsidR="006167EB" w:rsidRPr="004C2F8F" w:rsidRDefault="006167EB" w:rsidP="004C2F8F">
      <w:pPr>
        <w:ind w:firstLine="709"/>
        <w:jc w:val="both"/>
      </w:pPr>
      <w:r w:rsidRPr="004C2F8F">
        <w:rPr>
          <w:sz w:val="27"/>
          <w:szCs w:val="27"/>
        </w:rPr>
        <w:t>Административный регламент предоставления муниципальной услуги по назначению, выплате и перерасчету пенсии за выслугу лет муниципальным служащим, а также лицам, замеща</w:t>
      </w:r>
      <w:r w:rsidR="004C2F8F">
        <w:rPr>
          <w:sz w:val="27"/>
          <w:szCs w:val="27"/>
        </w:rPr>
        <w:t>вшим муниципальные должности в а</w:t>
      </w:r>
      <w:r w:rsidRPr="004C2F8F">
        <w:rPr>
          <w:sz w:val="27"/>
          <w:szCs w:val="27"/>
        </w:rPr>
        <w:t xml:space="preserve">дминистрации </w:t>
      </w:r>
      <w:r w:rsidR="004C2F8F">
        <w:rPr>
          <w:sz w:val="27"/>
          <w:szCs w:val="27"/>
        </w:rPr>
        <w:t>МО «Ныгда» (далее – а</w:t>
      </w:r>
      <w:r w:rsidRPr="004C2F8F">
        <w:rPr>
          <w:sz w:val="27"/>
          <w:szCs w:val="27"/>
        </w:rPr>
        <w:t>дминистративный регламент) разработан в целях повышения качества исполнения и доступности результатов предоставления муниципальной услуги «Назначение, выплата и перерасчет пенсии за выслугу лет муниципальным служащим, а также лицам, замеща</w:t>
      </w:r>
      <w:r w:rsidR="00E74EAB">
        <w:rPr>
          <w:sz w:val="27"/>
          <w:szCs w:val="27"/>
        </w:rPr>
        <w:t>вшим муниципальные должности в а</w:t>
      </w:r>
      <w:r w:rsidRPr="004C2F8F">
        <w:rPr>
          <w:sz w:val="27"/>
          <w:szCs w:val="27"/>
        </w:rPr>
        <w:t xml:space="preserve">дминистрации </w:t>
      </w:r>
      <w:r w:rsidR="00E74EAB">
        <w:rPr>
          <w:sz w:val="27"/>
          <w:szCs w:val="27"/>
        </w:rPr>
        <w:t>МО «Ныгда»</w:t>
      </w:r>
      <w:r w:rsidRPr="004C2F8F">
        <w:rPr>
          <w:sz w:val="27"/>
          <w:szCs w:val="27"/>
        </w:rPr>
        <w:t xml:space="preserve">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административных процедур по предоставлению муниципальной услуги. </w:t>
      </w:r>
    </w:p>
    <w:p w:rsidR="006167EB" w:rsidRPr="004C2F8F" w:rsidRDefault="006167EB" w:rsidP="003F6D19">
      <w:pPr>
        <w:spacing w:before="120" w:after="120"/>
        <w:ind w:firstLine="709"/>
        <w:jc w:val="both"/>
        <w:outlineLvl w:val="2"/>
        <w:rPr>
          <w:b/>
          <w:bCs/>
          <w:sz w:val="27"/>
          <w:szCs w:val="27"/>
        </w:rPr>
      </w:pPr>
      <w:r w:rsidRPr="004C2F8F">
        <w:rPr>
          <w:b/>
          <w:bCs/>
          <w:sz w:val="27"/>
          <w:szCs w:val="27"/>
        </w:rPr>
        <w:t xml:space="preserve">1.2. Наименование органа, предоставляющего муниципальную услугу </w:t>
      </w:r>
    </w:p>
    <w:p w:rsidR="003F6D19" w:rsidRDefault="006167EB" w:rsidP="004C2F8F">
      <w:pPr>
        <w:ind w:firstLine="709"/>
        <w:jc w:val="both"/>
        <w:rPr>
          <w:sz w:val="27"/>
          <w:szCs w:val="27"/>
        </w:rPr>
      </w:pPr>
      <w:r w:rsidRPr="004C2F8F">
        <w:rPr>
          <w:sz w:val="27"/>
          <w:szCs w:val="27"/>
        </w:rPr>
        <w:t>1.2.1. Предоставление муниципальной услуги осуществляет</w:t>
      </w:r>
      <w:r w:rsidR="00D5338E">
        <w:rPr>
          <w:sz w:val="27"/>
          <w:szCs w:val="27"/>
        </w:rPr>
        <w:t xml:space="preserve"> ведущий</w:t>
      </w:r>
      <w:r w:rsidRPr="004C2F8F">
        <w:rPr>
          <w:sz w:val="27"/>
          <w:szCs w:val="27"/>
        </w:rPr>
        <w:t xml:space="preserve"> спец</w:t>
      </w:r>
      <w:r w:rsidR="003F6D19">
        <w:rPr>
          <w:sz w:val="27"/>
          <w:szCs w:val="27"/>
        </w:rPr>
        <w:t>иалист а</w:t>
      </w:r>
      <w:r w:rsidRPr="004C2F8F">
        <w:rPr>
          <w:sz w:val="27"/>
          <w:szCs w:val="27"/>
        </w:rPr>
        <w:t xml:space="preserve">дминистрации </w:t>
      </w:r>
      <w:r w:rsidR="003F6D19">
        <w:rPr>
          <w:sz w:val="27"/>
          <w:szCs w:val="27"/>
        </w:rPr>
        <w:t>МО «Ныгда».</w:t>
      </w:r>
    </w:p>
    <w:p w:rsidR="006167EB" w:rsidRPr="004C2F8F" w:rsidRDefault="006167EB" w:rsidP="004C2F8F">
      <w:pPr>
        <w:ind w:firstLine="709"/>
        <w:jc w:val="both"/>
      </w:pPr>
      <w:r w:rsidRPr="004C2F8F">
        <w:rPr>
          <w:sz w:val="27"/>
          <w:szCs w:val="27"/>
        </w:rPr>
        <w:t xml:space="preserve">1.2.2. В процессе предоставления муниципальной услуги уполномоченные специалисты администрации </w:t>
      </w:r>
      <w:r w:rsidR="00D5338E">
        <w:rPr>
          <w:sz w:val="27"/>
          <w:szCs w:val="27"/>
        </w:rPr>
        <w:t>МО «Ныгда»</w:t>
      </w:r>
      <w:r w:rsidRPr="004C2F8F">
        <w:rPr>
          <w:sz w:val="27"/>
          <w:szCs w:val="27"/>
        </w:rPr>
        <w:t xml:space="preserve"> взаимодействуют с:</w:t>
      </w:r>
      <w:r w:rsidRPr="004C2F8F">
        <w:t xml:space="preserve"> </w:t>
      </w:r>
    </w:p>
    <w:p w:rsidR="006167EB" w:rsidRPr="004C2F8F" w:rsidRDefault="006167EB" w:rsidP="004C2F8F">
      <w:pPr>
        <w:ind w:firstLine="709"/>
        <w:jc w:val="both"/>
      </w:pPr>
      <w:r w:rsidRPr="004C2F8F">
        <w:rPr>
          <w:sz w:val="27"/>
          <w:szCs w:val="27"/>
        </w:rPr>
        <w:t xml:space="preserve">- Государственным учреждением – Управление Пенсионного Фонда Российской Федерации в </w:t>
      </w:r>
      <w:r w:rsidR="003F6D19">
        <w:rPr>
          <w:sz w:val="27"/>
          <w:szCs w:val="27"/>
        </w:rPr>
        <w:t>Аларском районе</w:t>
      </w:r>
      <w:r w:rsidRPr="004C2F8F">
        <w:rPr>
          <w:sz w:val="27"/>
          <w:szCs w:val="27"/>
        </w:rPr>
        <w:t>;</w:t>
      </w:r>
      <w:r w:rsidRPr="004C2F8F">
        <w:t xml:space="preserve"> </w:t>
      </w:r>
    </w:p>
    <w:p w:rsidR="006167EB" w:rsidRPr="004C2F8F" w:rsidRDefault="003F6D19" w:rsidP="004C2F8F">
      <w:pPr>
        <w:ind w:firstLine="709"/>
        <w:jc w:val="both"/>
      </w:pPr>
      <w:r>
        <w:rPr>
          <w:sz w:val="27"/>
          <w:szCs w:val="27"/>
        </w:rPr>
        <w:t>- а</w:t>
      </w:r>
      <w:r w:rsidR="006167EB" w:rsidRPr="004C2F8F">
        <w:rPr>
          <w:sz w:val="27"/>
          <w:szCs w:val="27"/>
        </w:rPr>
        <w:t xml:space="preserve">кционерным коммерческим Сберегательным банком Российской Федерации (открытое акционерное общество) – </w:t>
      </w:r>
    </w:p>
    <w:p w:rsidR="006167EB" w:rsidRPr="004C2F8F" w:rsidRDefault="006167EB" w:rsidP="004C2F8F">
      <w:pPr>
        <w:ind w:firstLine="709"/>
        <w:jc w:val="both"/>
      </w:pPr>
      <w:r w:rsidRPr="004C2F8F">
        <w:rPr>
          <w:sz w:val="27"/>
          <w:szCs w:val="27"/>
        </w:rPr>
        <w:t>- иными организациями и учреждениями.</w:t>
      </w:r>
      <w:r w:rsidRPr="004C2F8F">
        <w:t xml:space="preserve"> </w:t>
      </w:r>
    </w:p>
    <w:p w:rsidR="006167EB" w:rsidRPr="004C2F8F" w:rsidRDefault="006167EB" w:rsidP="003F6D19">
      <w:pPr>
        <w:spacing w:before="120" w:after="120"/>
        <w:ind w:firstLine="709"/>
        <w:jc w:val="both"/>
        <w:outlineLvl w:val="2"/>
        <w:rPr>
          <w:b/>
          <w:bCs/>
          <w:sz w:val="27"/>
          <w:szCs w:val="27"/>
        </w:rPr>
      </w:pPr>
      <w:r w:rsidRPr="004C2F8F">
        <w:rPr>
          <w:b/>
          <w:bCs/>
          <w:sz w:val="27"/>
          <w:szCs w:val="27"/>
        </w:rPr>
        <w:t>1.3. Нормативные правовые акты, регулирующие исполнение муниципальной услуги</w:t>
      </w:r>
    </w:p>
    <w:p w:rsidR="006167EB" w:rsidRPr="004C2F8F" w:rsidRDefault="006167EB" w:rsidP="004C2F8F">
      <w:pPr>
        <w:ind w:firstLine="709"/>
        <w:jc w:val="both"/>
      </w:pPr>
      <w:r w:rsidRPr="004C2F8F">
        <w:rPr>
          <w:sz w:val="27"/>
          <w:szCs w:val="27"/>
        </w:rPr>
        <w:t>Предоставление муниципальной услуги осуществляется в соответствии со следующими нормативными правовыми актами:</w:t>
      </w:r>
      <w:r w:rsidRPr="004C2F8F">
        <w:t xml:space="preserve"> </w:t>
      </w:r>
    </w:p>
    <w:p w:rsidR="006167EB" w:rsidRPr="004C2F8F" w:rsidRDefault="006167EB" w:rsidP="004C2F8F">
      <w:pPr>
        <w:ind w:firstLine="709"/>
        <w:jc w:val="both"/>
      </w:pPr>
      <w:r w:rsidRPr="004C2F8F">
        <w:rPr>
          <w:sz w:val="27"/>
          <w:szCs w:val="27"/>
        </w:rPr>
        <w:t>- Конституцией Российской Федерацией;</w:t>
      </w:r>
      <w:r w:rsidRPr="004C2F8F">
        <w:t xml:space="preserve"> </w:t>
      </w:r>
    </w:p>
    <w:p w:rsidR="006167EB" w:rsidRPr="004C2F8F" w:rsidRDefault="006167EB" w:rsidP="004C2F8F">
      <w:pPr>
        <w:ind w:firstLine="709"/>
        <w:jc w:val="both"/>
      </w:pPr>
      <w:r w:rsidRPr="004C2F8F">
        <w:rPr>
          <w:sz w:val="27"/>
          <w:szCs w:val="27"/>
        </w:rPr>
        <w:t>- Федеральным законом от 2</w:t>
      </w:r>
      <w:r w:rsidR="003F6D19">
        <w:rPr>
          <w:sz w:val="27"/>
          <w:szCs w:val="27"/>
        </w:rPr>
        <w:t xml:space="preserve"> </w:t>
      </w:r>
      <w:r w:rsidRPr="004C2F8F">
        <w:rPr>
          <w:sz w:val="27"/>
          <w:szCs w:val="27"/>
        </w:rPr>
        <w:t>марта</w:t>
      </w:r>
      <w:r w:rsidR="003F6D19">
        <w:rPr>
          <w:sz w:val="27"/>
          <w:szCs w:val="27"/>
        </w:rPr>
        <w:t xml:space="preserve"> </w:t>
      </w:r>
      <w:r w:rsidRPr="004C2F8F">
        <w:rPr>
          <w:sz w:val="27"/>
          <w:szCs w:val="27"/>
        </w:rPr>
        <w:t>2007 года № 25-ФЗ «О муниципальной службе в Российской Федерации;</w:t>
      </w:r>
      <w:r w:rsidRPr="004C2F8F">
        <w:t xml:space="preserve"> </w:t>
      </w:r>
    </w:p>
    <w:p w:rsidR="006167EB" w:rsidRPr="004C2F8F" w:rsidRDefault="006167EB" w:rsidP="004C2F8F">
      <w:pPr>
        <w:ind w:firstLine="709"/>
        <w:jc w:val="both"/>
      </w:pPr>
      <w:r w:rsidRPr="004C2F8F">
        <w:rPr>
          <w:sz w:val="27"/>
          <w:szCs w:val="27"/>
        </w:rPr>
        <w:t>- Федеральным законом от 17</w:t>
      </w:r>
      <w:r w:rsidR="003F6D19">
        <w:rPr>
          <w:sz w:val="27"/>
          <w:szCs w:val="27"/>
        </w:rPr>
        <w:t xml:space="preserve"> </w:t>
      </w:r>
      <w:r w:rsidRPr="004C2F8F">
        <w:rPr>
          <w:sz w:val="27"/>
          <w:szCs w:val="27"/>
        </w:rPr>
        <w:t>декабря</w:t>
      </w:r>
      <w:r w:rsidR="003F6D19">
        <w:rPr>
          <w:sz w:val="27"/>
          <w:szCs w:val="27"/>
        </w:rPr>
        <w:t xml:space="preserve"> </w:t>
      </w:r>
      <w:r w:rsidRPr="004C2F8F">
        <w:rPr>
          <w:sz w:val="27"/>
          <w:szCs w:val="27"/>
        </w:rPr>
        <w:t>2001</w:t>
      </w:r>
      <w:r w:rsidR="003F6D19">
        <w:rPr>
          <w:sz w:val="27"/>
          <w:szCs w:val="27"/>
        </w:rPr>
        <w:t xml:space="preserve"> </w:t>
      </w:r>
      <w:r w:rsidRPr="004C2F8F">
        <w:rPr>
          <w:sz w:val="27"/>
          <w:szCs w:val="27"/>
        </w:rPr>
        <w:t>года № 173-ФЗ «О трудовых пенсиях в Российской Федерации;</w:t>
      </w:r>
      <w:r w:rsidRPr="004C2F8F">
        <w:t xml:space="preserve"> </w:t>
      </w:r>
    </w:p>
    <w:p w:rsidR="006167EB" w:rsidRPr="004C2F8F" w:rsidRDefault="00D5338E" w:rsidP="004C2F8F">
      <w:pPr>
        <w:ind w:firstLine="709"/>
        <w:jc w:val="both"/>
      </w:pPr>
      <w:r>
        <w:rPr>
          <w:sz w:val="27"/>
          <w:szCs w:val="27"/>
        </w:rPr>
        <w:lastRenderedPageBreak/>
        <w:t>- настоящим а</w:t>
      </w:r>
      <w:r w:rsidR="006167EB" w:rsidRPr="004C2F8F">
        <w:rPr>
          <w:sz w:val="27"/>
          <w:szCs w:val="27"/>
        </w:rPr>
        <w:t>дминистративным регламентом;</w:t>
      </w:r>
      <w:r w:rsidR="006167EB" w:rsidRPr="004C2F8F">
        <w:t xml:space="preserve"> </w:t>
      </w:r>
    </w:p>
    <w:p w:rsidR="006167EB" w:rsidRPr="004C2F8F" w:rsidRDefault="006167EB" w:rsidP="004C2F8F">
      <w:pPr>
        <w:ind w:firstLine="709"/>
        <w:jc w:val="both"/>
      </w:pPr>
      <w:r w:rsidRPr="004C2F8F">
        <w:rPr>
          <w:sz w:val="27"/>
          <w:szCs w:val="27"/>
        </w:rPr>
        <w:t xml:space="preserve">- иными федеральными законами, соглашениями федеральных органов исполнительной власти и органов исполнительной власти </w:t>
      </w:r>
      <w:r w:rsidR="003F6D19">
        <w:rPr>
          <w:sz w:val="27"/>
          <w:szCs w:val="27"/>
        </w:rPr>
        <w:t>Иркутской области</w:t>
      </w:r>
      <w:r w:rsidRPr="004C2F8F">
        <w:rPr>
          <w:sz w:val="27"/>
          <w:szCs w:val="27"/>
        </w:rPr>
        <w:t xml:space="preserve">, другими областными законами, а также иными нормативными правовыми актами Российской Федерации, </w:t>
      </w:r>
      <w:r w:rsidR="003F6D19">
        <w:rPr>
          <w:sz w:val="27"/>
          <w:szCs w:val="27"/>
        </w:rPr>
        <w:t>Иркутской области</w:t>
      </w:r>
      <w:r w:rsidRPr="004C2F8F">
        <w:rPr>
          <w:sz w:val="27"/>
          <w:szCs w:val="27"/>
        </w:rPr>
        <w:t xml:space="preserve"> и органов местного самоуправления.</w:t>
      </w:r>
      <w:r w:rsidRPr="004C2F8F">
        <w:t xml:space="preserve"> </w:t>
      </w:r>
    </w:p>
    <w:p w:rsidR="006167EB" w:rsidRPr="004C2F8F" w:rsidRDefault="006167EB" w:rsidP="003F6D19">
      <w:pPr>
        <w:spacing w:before="120" w:after="120"/>
        <w:ind w:firstLine="709"/>
        <w:jc w:val="both"/>
        <w:outlineLvl w:val="2"/>
        <w:rPr>
          <w:b/>
          <w:bCs/>
          <w:sz w:val="27"/>
          <w:szCs w:val="27"/>
        </w:rPr>
      </w:pPr>
      <w:r w:rsidRPr="004C2F8F">
        <w:rPr>
          <w:b/>
          <w:bCs/>
          <w:sz w:val="27"/>
          <w:szCs w:val="27"/>
        </w:rPr>
        <w:t>1.4. Результат предоставления муниципальной услуги</w:t>
      </w:r>
    </w:p>
    <w:p w:rsidR="006167EB" w:rsidRPr="004C2F8F" w:rsidRDefault="006167EB" w:rsidP="004C2F8F">
      <w:pPr>
        <w:ind w:firstLine="709"/>
        <w:jc w:val="both"/>
      </w:pPr>
      <w:r w:rsidRPr="004C2F8F">
        <w:rPr>
          <w:sz w:val="27"/>
          <w:szCs w:val="27"/>
        </w:rPr>
        <w:t>Конечным результатом предоставления муниципальной услуги является:</w:t>
      </w:r>
      <w:r w:rsidRPr="004C2F8F">
        <w:t xml:space="preserve"> </w:t>
      </w:r>
    </w:p>
    <w:p w:rsidR="006167EB" w:rsidRPr="004C2F8F" w:rsidRDefault="006167EB" w:rsidP="004C2F8F">
      <w:pPr>
        <w:ind w:firstLine="709"/>
        <w:jc w:val="both"/>
      </w:pPr>
      <w:r w:rsidRPr="004C2F8F">
        <w:rPr>
          <w:sz w:val="27"/>
          <w:szCs w:val="27"/>
        </w:rPr>
        <w:t>- назначение, выплата и перерасчет пенсий за выслугу лет муниципальным служащим, а также лицам, замеща</w:t>
      </w:r>
      <w:r w:rsidR="003F6D19">
        <w:rPr>
          <w:sz w:val="27"/>
          <w:szCs w:val="27"/>
        </w:rPr>
        <w:t>вшим муниципальные должности в а</w:t>
      </w:r>
      <w:r w:rsidRPr="004C2F8F">
        <w:rPr>
          <w:sz w:val="27"/>
          <w:szCs w:val="27"/>
        </w:rPr>
        <w:t xml:space="preserve">дминистрации </w:t>
      </w:r>
      <w:r w:rsidR="003F6D19">
        <w:rPr>
          <w:sz w:val="27"/>
          <w:szCs w:val="27"/>
        </w:rPr>
        <w:t>МО «Ныгда»</w:t>
      </w:r>
      <w:r w:rsidRPr="004C2F8F">
        <w:rPr>
          <w:sz w:val="27"/>
          <w:szCs w:val="27"/>
        </w:rPr>
        <w:t xml:space="preserve">; </w:t>
      </w:r>
    </w:p>
    <w:p w:rsidR="006167EB" w:rsidRPr="004C2F8F" w:rsidRDefault="006167EB" w:rsidP="004C2F8F">
      <w:pPr>
        <w:ind w:firstLine="709"/>
        <w:jc w:val="both"/>
      </w:pPr>
      <w:r w:rsidRPr="004C2F8F">
        <w:rPr>
          <w:sz w:val="27"/>
          <w:szCs w:val="27"/>
        </w:rPr>
        <w:t>- отказ в назначении пенсий за выслугу лет муниципальным служащим, а также лицам, замеща</w:t>
      </w:r>
      <w:r w:rsidR="00A751C6">
        <w:rPr>
          <w:sz w:val="27"/>
          <w:szCs w:val="27"/>
        </w:rPr>
        <w:t>вшим муниципальные должности в а</w:t>
      </w:r>
      <w:r w:rsidRPr="004C2F8F">
        <w:rPr>
          <w:sz w:val="27"/>
          <w:szCs w:val="27"/>
        </w:rPr>
        <w:t>дминистрации</w:t>
      </w:r>
      <w:r w:rsidR="00A751C6" w:rsidRPr="00A751C6">
        <w:rPr>
          <w:sz w:val="27"/>
          <w:szCs w:val="27"/>
        </w:rPr>
        <w:t xml:space="preserve"> </w:t>
      </w:r>
      <w:r w:rsidR="00A751C6">
        <w:rPr>
          <w:sz w:val="27"/>
          <w:szCs w:val="27"/>
        </w:rPr>
        <w:t>МО «Ныгда»</w:t>
      </w:r>
      <w:r w:rsidRPr="004C2F8F">
        <w:rPr>
          <w:sz w:val="27"/>
          <w:szCs w:val="27"/>
        </w:rPr>
        <w:t>;</w:t>
      </w:r>
      <w:r w:rsidRPr="004C2F8F">
        <w:t xml:space="preserve"> </w:t>
      </w:r>
    </w:p>
    <w:p w:rsidR="006167EB" w:rsidRPr="004C2F8F" w:rsidRDefault="006167EB" w:rsidP="004C2F8F">
      <w:pPr>
        <w:ind w:firstLine="709"/>
        <w:jc w:val="both"/>
      </w:pPr>
      <w:r w:rsidRPr="004C2F8F">
        <w:rPr>
          <w:sz w:val="27"/>
          <w:szCs w:val="27"/>
        </w:rPr>
        <w:t>- приостановление, восстановление и прекращение выплаты пенсий за выслугу лет муниципальным служащим, а также лицам, замеща</w:t>
      </w:r>
      <w:r w:rsidR="00A751C6">
        <w:rPr>
          <w:sz w:val="27"/>
          <w:szCs w:val="27"/>
        </w:rPr>
        <w:t>вшим муниципальные должности в а</w:t>
      </w:r>
      <w:r w:rsidRPr="004C2F8F">
        <w:rPr>
          <w:sz w:val="27"/>
          <w:szCs w:val="27"/>
        </w:rPr>
        <w:t xml:space="preserve">дминистрации </w:t>
      </w:r>
      <w:r w:rsidR="00A751C6">
        <w:rPr>
          <w:sz w:val="27"/>
          <w:szCs w:val="27"/>
        </w:rPr>
        <w:t>МО «Ныгда»</w:t>
      </w:r>
      <w:r w:rsidRPr="004C2F8F">
        <w:rPr>
          <w:sz w:val="27"/>
          <w:szCs w:val="27"/>
        </w:rPr>
        <w:t>.</w:t>
      </w:r>
      <w:r w:rsidRPr="004C2F8F">
        <w:t xml:space="preserve"> </w:t>
      </w:r>
    </w:p>
    <w:p w:rsidR="006167EB" w:rsidRPr="004C2F8F" w:rsidRDefault="006167EB" w:rsidP="00A751C6">
      <w:pPr>
        <w:spacing w:before="120" w:after="120"/>
        <w:ind w:firstLine="709"/>
        <w:jc w:val="both"/>
        <w:outlineLvl w:val="2"/>
        <w:rPr>
          <w:b/>
          <w:bCs/>
          <w:sz w:val="27"/>
          <w:szCs w:val="27"/>
        </w:rPr>
      </w:pPr>
      <w:r w:rsidRPr="004C2F8F">
        <w:rPr>
          <w:b/>
          <w:bCs/>
          <w:sz w:val="27"/>
          <w:szCs w:val="27"/>
        </w:rPr>
        <w:t>1.5. Описание заявителей</w:t>
      </w:r>
    </w:p>
    <w:p w:rsidR="006167EB" w:rsidRPr="004C2F8F" w:rsidRDefault="006167EB" w:rsidP="004C2F8F">
      <w:pPr>
        <w:ind w:firstLine="709"/>
        <w:jc w:val="both"/>
      </w:pPr>
      <w:r w:rsidRPr="004C2F8F">
        <w:rPr>
          <w:sz w:val="27"/>
          <w:szCs w:val="27"/>
        </w:rPr>
        <w:t xml:space="preserve">1.5.1. Заявителями муниципальной услуги являются: </w:t>
      </w:r>
    </w:p>
    <w:p w:rsidR="006167EB" w:rsidRPr="004C2F8F" w:rsidRDefault="006167EB" w:rsidP="004C2F8F">
      <w:pPr>
        <w:ind w:firstLine="709"/>
        <w:jc w:val="both"/>
      </w:pPr>
      <w:r w:rsidRPr="004C2F8F">
        <w:rPr>
          <w:sz w:val="27"/>
          <w:szCs w:val="27"/>
        </w:rPr>
        <w:t xml:space="preserve">- граждане Российской Федерации, замещавшие муниципальные должности, должности муниципальной службы в период после 24 октября 1997 года, муниципальные должности категории «А» в период до 27 июля 2007 года в органах местного самоуправления </w:t>
      </w:r>
      <w:r w:rsidR="00A751C6">
        <w:rPr>
          <w:sz w:val="27"/>
          <w:szCs w:val="27"/>
        </w:rPr>
        <w:t>МО «Ныгда»</w:t>
      </w:r>
      <w:r w:rsidRPr="004C2F8F">
        <w:rPr>
          <w:sz w:val="27"/>
          <w:szCs w:val="27"/>
        </w:rPr>
        <w:t>, при наличии у них стажа не менее 15 лет, при условии выхода на трудовую пенсию по старости (инвалидности), если они замещали должности муниципальной службы не менее 12 полных месяцев непосредственно перед увольнением, при наличии стажа, дающего право на назначение пенсии за выслугу лет.</w:t>
      </w:r>
      <w:r w:rsidRPr="004C2F8F">
        <w:t xml:space="preserve"> </w:t>
      </w:r>
    </w:p>
    <w:p w:rsidR="006167EB" w:rsidRPr="004C2F8F" w:rsidRDefault="006167EB" w:rsidP="004C2F8F">
      <w:pPr>
        <w:ind w:firstLine="709"/>
        <w:jc w:val="both"/>
      </w:pPr>
      <w:r w:rsidRPr="004C2F8F">
        <w:rPr>
          <w:sz w:val="27"/>
          <w:szCs w:val="27"/>
        </w:rPr>
        <w:t>1.5.2. От имени физических лиц могут действовать любые заинтересованные лица в соответствии с законодательством Российской Федерации.</w:t>
      </w:r>
      <w:r w:rsidRPr="004C2F8F">
        <w:t xml:space="preserve"> </w:t>
      </w:r>
    </w:p>
    <w:p w:rsidR="006167EB" w:rsidRPr="004C2F8F" w:rsidRDefault="006167EB" w:rsidP="007D65E4">
      <w:pPr>
        <w:spacing w:before="120" w:after="120"/>
        <w:ind w:firstLine="709"/>
        <w:jc w:val="center"/>
        <w:outlineLvl w:val="2"/>
        <w:rPr>
          <w:b/>
          <w:bCs/>
          <w:sz w:val="27"/>
          <w:szCs w:val="27"/>
        </w:rPr>
      </w:pPr>
      <w:r w:rsidRPr="004C2F8F">
        <w:rPr>
          <w:b/>
          <w:bCs/>
          <w:sz w:val="27"/>
          <w:szCs w:val="27"/>
        </w:rPr>
        <w:t>II. Требования к порядку предоставления муниципальной услуги</w:t>
      </w:r>
    </w:p>
    <w:p w:rsidR="006167EB" w:rsidRPr="004C2F8F" w:rsidRDefault="006167EB" w:rsidP="007D65E4">
      <w:pPr>
        <w:spacing w:before="120" w:after="120"/>
        <w:ind w:firstLine="709"/>
        <w:jc w:val="both"/>
        <w:outlineLvl w:val="2"/>
        <w:rPr>
          <w:b/>
          <w:bCs/>
          <w:sz w:val="27"/>
          <w:szCs w:val="27"/>
        </w:rPr>
      </w:pPr>
      <w:r w:rsidRPr="004C2F8F">
        <w:rPr>
          <w:b/>
          <w:bCs/>
          <w:sz w:val="27"/>
          <w:szCs w:val="27"/>
        </w:rPr>
        <w:t>2.1. Порядок информирования о правилах предоставления муниципальной услуги</w:t>
      </w:r>
    </w:p>
    <w:p w:rsidR="006167EB" w:rsidRPr="004C2F8F" w:rsidRDefault="007D65E4" w:rsidP="004C2F8F">
      <w:pPr>
        <w:ind w:firstLine="709"/>
        <w:jc w:val="both"/>
      </w:pPr>
      <w:r>
        <w:rPr>
          <w:sz w:val="27"/>
          <w:szCs w:val="27"/>
        </w:rPr>
        <w:t>2.1.1. Место нахождения а</w:t>
      </w:r>
      <w:r w:rsidR="006167EB" w:rsidRPr="004C2F8F">
        <w:rPr>
          <w:sz w:val="27"/>
          <w:szCs w:val="27"/>
        </w:rPr>
        <w:t>дминистрации</w:t>
      </w:r>
      <w:r w:rsidRPr="007D65E4">
        <w:rPr>
          <w:sz w:val="27"/>
          <w:szCs w:val="27"/>
        </w:rPr>
        <w:t xml:space="preserve"> </w:t>
      </w:r>
      <w:r>
        <w:rPr>
          <w:sz w:val="27"/>
          <w:szCs w:val="27"/>
        </w:rPr>
        <w:t>МО «Ныгда»</w:t>
      </w:r>
      <w:r w:rsidR="006167EB" w:rsidRPr="004C2F8F">
        <w:rPr>
          <w:sz w:val="27"/>
          <w:szCs w:val="27"/>
        </w:rPr>
        <w:t xml:space="preserve">: </w:t>
      </w:r>
      <w:r>
        <w:rPr>
          <w:sz w:val="27"/>
          <w:szCs w:val="27"/>
        </w:rPr>
        <w:t>Иркутская область, Аларский район, д. Ныгда, ул. Советская д.12</w:t>
      </w:r>
      <w:r w:rsidR="006167EB" w:rsidRPr="004C2F8F">
        <w:rPr>
          <w:sz w:val="27"/>
          <w:szCs w:val="27"/>
        </w:rPr>
        <w:t>.</w:t>
      </w:r>
      <w:r w:rsidR="006167EB" w:rsidRPr="004C2F8F">
        <w:t xml:space="preserve"> </w:t>
      </w:r>
    </w:p>
    <w:p w:rsidR="006167EB" w:rsidRPr="004C2F8F" w:rsidRDefault="007D65E4" w:rsidP="007D65E4">
      <w:pPr>
        <w:ind w:firstLine="709"/>
        <w:jc w:val="both"/>
      </w:pPr>
      <w:r>
        <w:rPr>
          <w:sz w:val="27"/>
          <w:szCs w:val="27"/>
        </w:rPr>
        <w:t>Почтовый адрес: 669474, Иркутская область</w:t>
      </w:r>
      <w:r w:rsidR="006167EB" w:rsidRPr="004C2F8F">
        <w:rPr>
          <w:sz w:val="27"/>
          <w:szCs w:val="27"/>
        </w:rPr>
        <w:t xml:space="preserve">, </w:t>
      </w:r>
      <w:r>
        <w:rPr>
          <w:sz w:val="27"/>
          <w:szCs w:val="27"/>
        </w:rPr>
        <w:t>Аларский район</w:t>
      </w:r>
      <w:r w:rsidR="006167EB" w:rsidRPr="004C2F8F">
        <w:rPr>
          <w:sz w:val="27"/>
          <w:szCs w:val="27"/>
        </w:rPr>
        <w:t xml:space="preserve">, </w:t>
      </w:r>
      <w:proofErr w:type="spellStart"/>
      <w:r>
        <w:rPr>
          <w:sz w:val="27"/>
          <w:szCs w:val="27"/>
        </w:rPr>
        <w:t>д</w:t>
      </w:r>
      <w:r w:rsidR="006167EB" w:rsidRPr="004C2F8F">
        <w:rPr>
          <w:sz w:val="27"/>
          <w:szCs w:val="27"/>
        </w:rPr>
        <w:t>.</w:t>
      </w:r>
      <w:r>
        <w:rPr>
          <w:sz w:val="27"/>
          <w:szCs w:val="27"/>
        </w:rPr>
        <w:t>Ныгда</w:t>
      </w:r>
      <w:proofErr w:type="spellEnd"/>
      <w:r>
        <w:rPr>
          <w:sz w:val="27"/>
          <w:szCs w:val="27"/>
        </w:rPr>
        <w:t>, ул.Советская д.12</w:t>
      </w:r>
      <w:r w:rsidR="006167EB" w:rsidRPr="004C2F8F">
        <w:rPr>
          <w:sz w:val="27"/>
          <w:szCs w:val="27"/>
        </w:rPr>
        <w:t>.</w:t>
      </w:r>
      <w:r w:rsidR="006167EB" w:rsidRPr="004C2F8F">
        <w:t xml:space="preserve">  </w:t>
      </w:r>
    </w:p>
    <w:p w:rsidR="006167EB" w:rsidRDefault="006167EB" w:rsidP="004C2F8F">
      <w:pPr>
        <w:ind w:firstLine="709"/>
        <w:jc w:val="both"/>
        <w:rPr>
          <w:sz w:val="27"/>
          <w:szCs w:val="27"/>
        </w:rPr>
      </w:pPr>
      <w:r w:rsidRPr="004C2F8F">
        <w:rPr>
          <w:sz w:val="27"/>
          <w:szCs w:val="27"/>
        </w:rPr>
        <w:t>2.1.2. График (режим) приема заинтересованных лиц по вопросам предоставления муниципальной услуги</w:t>
      </w:r>
      <w:r w:rsidR="007D65E4">
        <w:rPr>
          <w:sz w:val="27"/>
          <w:szCs w:val="27"/>
        </w:rPr>
        <w:t xml:space="preserve"> должностными лицами а</w:t>
      </w:r>
      <w:r w:rsidRPr="004C2F8F">
        <w:rPr>
          <w:sz w:val="27"/>
          <w:szCs w:val="27"/>
        </w:rPr>
        <w:t xml:space="preserve">дминистрации </w:t>
      </w:r>
      <w:r w:rsidR="007D65E4">
        <w:rPr>
          <w:sz w:val="27"/>
          <w:szCs w:val="27"/>
        </w:rPr>
        <w:t>МО «Ныгда»</w:t>
      </w:r>
      <w:r w:rsidRPr="004C2F8F">
        <w:rPr>
          <w:sz w:val="27"/>
          <w:szCs w:val="27"/>
        </w:rPr>
        <w:t>:</w:t>
      </w:r>
    </w:p>
    <w:p w:rsidR="007D65E4" w:rsidRPr="004C2F8F" w:rsidRDefault="007D65E4" w:rsidP="004C2F8F">
      <w:pPr>
        <w:ind w:firstLine="709"/>
        <w:jc w:val="both"/>
      </w:pPr>
    </w:p>
    <w:tbl>
      <w:tblPr>
        <w:tblW w:w="7020" w:type="dxa"/>
        <w:tblCellSpacing w:w="0" w:type="dxa"/>
        <w:tblInd w:w="720" w:type="dxa"/>
        <w:tblCellMar>
          <w:left w:w="0" w:type="dxa"/>
          <w:right w:w="0" w:type="dxa"/>
        </w:tblCellMar>
        <w:tblLook w:val="0000" w:firstRow="0" w:lastRow="0" w:firstColumn="0" w:lastColumn="0" w:noHBand="0" w:noVBand="0"/>
      </w:tblPr>
      <w:tblGrid>
        <w:gridCol w:w="2239"/>
        <w:gridCol w:w="4781"/>
      </w:tblGrid>
      <w:tr w:rsidR="006167EB" w:rsidRPr="004C2F8F">
        <w:trPr>
          <w:tblCellSpacing w:w="0" w:type="dxa"/>
        </w:trPr>
        <w:tc>
          <w:tcPr>
            <w:tcW w:w="2239" w:type="dxa"/>
          </w:tcPr>
          <w:p w:rsidR="006167EB" w:rsidRPr="004C2F8F" w:rsidRDefault="006167EB" w:rsidP="004C2F8F">
            <w:pPr>
              <w:ind w:firstLine="709"/>
              <w:jc w:val="both"/>
              <w:rPr>
                <w:lang w:val="en-US"/>
              </w:rPr>
            </w:pPr>
            <w:proofErr w:type="spellStart"/>
            <w:r w:rsidRPr="004C2F8F">
              <w:rPr>
                <w:sz w:val="27"/>
                <w:szCs w:val="27"/>
                <w:lang w:val="en-US"/>
              </w:rPr>
              <w:t>Понедельник</w:t>
            </w:r>
            <w:proofErr w:type="spellEnd"/>
            <w:r w:rsidRPr="004C2F8F">
              <w:rPr>
                <w:sz w:val="27"/>
                <w:szCs w:val="27"/>
                <w:lang w:val="en-US"/>
              </w:rPr>
              <w:t xml:space="preserve"> </w:t>
            </w:r>
          </w:p>
        </w:tc>
        <w:tc>
          <w:tcPr>
            <w:tcW w:w="4781" w:type="dxa"/>
          </w:tcPr>
          <w:p w:rsidR="006167EB" w:rsidRPr="004C2F8F" w:rsidRDefault="007D65E4" w:rsidP="00C13394">
            <w:pPr>
              <w:ind w:firstLine="709"/>
              <w:jc w:val="both"/>
              <w:rPr>
                <w:lang w:val="en-US"/>
              </w:rPr>
            </w:pPr>
            <w:r>
              <w:rPr>
                <w:sz w:val="27"/>
                <w:szCs w:val="27"/>
                <w:lang w:val="en-US"/>
              </w:rPr>
              <w:t>9.00-1</w:t>
            </w:r>
            <w:r>
              <w:rPr>
                <w:sz w:val="27"/>
                <w:szCs w:val="27"/>
              </w:rPr>
              <w:t>7</w:t>
            </w:r>
            <w:r w:rsidR="006167EB" w:rsidRPr="004C2F8F">
              <w:rPr>
                <w:sz w:val="27"/>
                <w:szCs w:val="27"/>
                <w:lang w:val="en-US"/>
              </w:rPr>
              <w:t>.</w:t>
            </w:r>
            <w:r w:rsidR="00C13394">
              <w:rPr>
                <w:sz w:val="27"/>
                <w:szCs w:val="27"/>
              </w:rPr>
              <w:t>30</w:t>
            </w:r>
            <w:r w:rsidR="006167EB" w:rsidRPr="004C2F8F">
              <w:rPr>
                <w:sz w:val="27"/>
                <w:szCs w:val="27"/>
                <w:lang w:val="en-US"/>
              </w:rPr>
              <w:t xml:space="preserve">, </w:t>
            </w:r>
            <w:proofErr w:type="spellStart"/>
            <w:r w:rsidR="006167EB" w:rsidRPr="004C2F8F">
              <w:rPr>
                <w:sz w:val="27"/>
                <w:szCs w:val="27"/>
                <w:lang w:val="en-US"/>
              </w:rPr>
              <w:t>перерыв</w:t>
            </w:r>
            <w:proofErr w:type="spellEnd"/>
            <w:r w:rsidR="006167EB" w:rsidRPr="004C2F8F">
              <w:rPr>
                <w:sz w:val="27"/>
                <w:szCs w:val="27"/>
                <w:lang w:val="en-US"/>
              </w:rPr>
              <w:t xml:space="preserve"> 13.00-14.00</w:t>
            </w:r>
          </w:p>
        </w:tc>
      </w:tr>
      <w:tr w:rsidR="006167EB" w:rsidRPr="004C2F8F">
        <w:trPr>
          <w:tblCellSpacing w:w="0" w:type="dxa"/>
        </w:trPr>
        <w:tc>
          <w:tcPr>
            <w:tcW w:w="2239" w:type="dxa"/>
          </w:tcPr>
          <w:p w:rsidR="006167EB" w:rsidRPr="004C2F8F" w:rsidRDefault="006167EB" w:rsidP="004C2F8F">
            <w:pPr>
              <w:ind w:firstLine="709"/>
              <w:jc w:val="both"/>
              <w:rPr>
                <w:lang w:val="en-US"/>
              </w:rPr>
            </w:pPr>
            <w:proofErr w:type="spellStart"/>
            <w:r w:rsidRPr="004C2F8F">
              <w:rPr>
                <w:sz w:val="27"/>
                <w:szCs w:val="27"/>
                <w:lang w:val="en-US"/>
              </w:rPr>
              <w:t>Вторник</w:t>
            </w:r>
            <w:proofErr w:type="spellEnd"/>
            <w:r w:rsidRPr="004C2F8F">
              <w:rPr>
                <w:sz w:val="27"/>
                <w:szCs w:val="27"/>
                <w:lang w:val="en-US"/>
              </w:rPr>
              <w:t xml:space="preserve"> </w:t>
            </w:r>
          </w:p>
        </w:tc>
        <w:tc>
          <w:tcPr>
            <w:tcW w:w="4781" w:type="dxa"/>
          </w:tcPr>
          <w:p w:rsidR="006167EB" w:rsidRPr="004C2F8F" w:rsidRDefault="007D65E4" w:rsidP="00C13394">
            <w:pPr>
              <w:ind w:firstLine="709"/>
              <w:jc w:val="both"/>
              <w:rPr>
                <w:lang w:val="en-US"/>
              </w:rPr>
            </w:pPr>
            <w:r>
              <w:rPr>
                <w:sz w:val="27"/>
                <w:szCs w:val="27"/>
                <w:lang w:val="en-US"/>
              </w:rPr>
              <w:t>9.00-1</w:t>
            </w:r>
            <w:r>
              <w:rPr>
                <w:sz w:val="27"/>
                <w:szCs w:val="27"/>
              </w:rPr>
              <w:t>7</w:t>
            </w:r>
            <w:r w:rsidR="006167EB" w:rsidRPr="004C2F8F">
              <w:rPr>
                <w:sz w:val="27"/>
                <w:szCs w:val="27"/>
                <w:lang w:val="en-US"/>
              </w:rPr>
              <w:t>.</w:t>
            </w:r>
            <w:r w:rsidR="00C13394">
              <w:rPr>
                <w:sz w:val="27"/>
                <w:szCs w:val="27"/>
              </w:rPr>
              <w:t>3</w:t>
            </w:r>
            <w:r w:rsidR="006167EB" w:rsidRPr="004C2F8F">
              <w:rPr>
                <w:sz w:val="27"/>
                <w:szCs w:val="27"/>
                <w:lang w:val="en-US"/>
              </w:rPr>
              <w:t xml:space="preserve">0, </w:t>
            </w:r>
            <w:proofErr w:type="spellStart"/>
            <w:r w:rsidR="006167EB" w:rsidRPr="004C2F8F">
              <w:rPr>
                <w:sz w:val="27"/>
                <w:szCs w:val="27"/>
                <w:lang w:val="en-US"/>
              </w:rPr>
              <w:t>перерыв</w:t>
            </w:r>
            <w:proofErr w:type="spellEnd"/>
            <w:r w:rsidR="006167EB" w:rsidRPr="004C2F8F">
              <w:rPr>
                <w:sz w:val="27"/>
                <w:szCs w:val="27"/>
                <w:lang w:val="en-US"/>
              </w:rPr>
              <w:t xml:space="preserve"> 13.00-14.00</w:t>
            </w:r>
          </w:p>
        </w:tc>
      </w:tr>
      <w:tr w:rsidR="006167EB" w:rsidRPr="004C2F8F">
        <w:trPr>
          <w:tblCellSpacing w:w="0" w:type="dxa"/>
        </w:trPr>
        <w:tc>
          <w:tcPr>
            <w:tcW w:w="2239" w:type="dxa"/>
          </w:tcPr>
          <w:p w:rsidR="006167EB" w:rsidRPr="004C2F8F" w:rsidRDefault="006167EB" w:rsidP="004C2F8F">
            <w:pPr>
              <w:ind w:firstLine="709"/>
              <w:jc w:val="both"/>
              <w:rPr>
                <w:lang w:val="en-US"/>
              </w:rPr>
            </w:pPr>
            <w:proofErr w:type="spellStart"/>
            <w:r w:rsidRPr="004C2F8F">
              <w:rPr>
                <w:sz w:val="27"/>
                <w:szCs w:val="27"/>
                <w:lang w:val="en-US"/>
              </w:rPr>
              <w:t>Среда</w:t>
            </w:r>
            <w:proofErr w:type="spellEnd"/>
            <w:r w:rsidRPr="004C2F8F">
              <w:rPr>
                <w:sz w:val="27"/>
                <w:szCs w:val="27"/>
                <w:lang w:val="en-US"/>
              </w:rPr>
              <w:t xml:space="preserve"> </w:t>
            </w:r>
          </w:p>
        </w:tc>
        <w:tc>
          <w:tcPr>
            <w:tcW w:w="4781" w:type="dxa"/>
          </w:tcPr>
          <w:p w:rsidR="006167EB" w:rsidRPr="004C2F8F" w:rsidRDefault="007D65E4" w:rsidP="00C13394">
            <w:pPr>
              <w:ind w:firstLine="709"/>
              <w:jc w:val="both"/>
              <w:rPr>
                <w:lang w:val="en-US"/>
              </w:rPr>
            </w:pPr>
            <w:r>
              <w:rPr>
                <w:sz w:val="27"/>
                <w:szCs w:val="27"/>
                <w:lang w:val="en-US"/>
              </w:rPr>
              <w:t>9.00-1</w:t>
            </w:r>
            <w:r>
              <w:rPr>
                <w:sz w:val="27"/>
                <w:szCs w:val="27"/>
              </w:rPr>
              <w:t>7</w:t>
            </w:r>
            <w:r w:rsidR="006167EB" w:rsidRPr="004C2F8F">
              <w:rPr>
                <w:sz w:val="27"/>
                <w:szCs w:val="27"/>
                <w:lang w:val="en-US"/>
              </w:rPr>
              <w:t>.</w:t>
            </w:r>
            <w:r w:rsidR="00C13394">
              <w:rPr>
                <w:sz w:val="27"/>
                <w:szCs w:val="27"/>
              </w:rPr>
              <w:t>3</w:t>
            </w:r>
            <w:r w:rsidR="006167EB" w:rsidRPr="004C2F8F">
              <w:rPr>
                <w:sz w:val="27"/>
                <w:szCs w:val="27"/>
                <w:lang w:val="en-US"/>
              </w:rPr>
              <w:t xml:space="preserve">0, </w:t>
            </w:r>
            <w:proofErr w:type="spellStart"/>
            <w:r w:rsidR="006167EB" w:rsidRPr="004C2F8F">
              <w:rPr>
                <w:sz w:val="27"/>
                <w:szCs w:val="27"/>
                <w:lang w:val="en-US"/>
              </w:rPr>
              <w:t>перерыв</w:t>
            </w:r>
            <w:proofErr w:type="spellEnd"/>
            <w:r w:rsidR="006167EB" w:rsidRPr="004C2F8F">
              <w:rPr>
                <w:sz w:val="27"/>
                <w:szCs w:val="27"/>
                <w:lang w:val="en-US"/>
              </w:rPr>
              <w:t xml:space="preserve"> 13.00-14.00</w:t>
            </w:r>
          </w:p>
        </w:tc>
      </w:tr>
      <w:tr w:rsidR="006167EB" w:rsidRPr="004C2F8F">
        <w:trPr>
          <w:tblCellSpacing w:w="0" w:type="dxa"/>
        </w:trPr>
        <w:tc>
          <w:tcPr>
            <w:tcW w:w="2239" w:type="dxa"/>
          </w:tcPr>
          <w:p w:rsidR="006167EB" w:rsidRPr="004C2F8F" w:rsidRDefault="006167EB" w:rsidP="000C7795">
            <w:pPr>
              <w:ind w:firstLine="698"/>
              <w:jc w:val="both"/>
              <w:rPr>
                <w:lang w:val="en-US"/>
              </w:rPr>
            </w:pPr>
            <w:proofErr w:type="spellStart"/>
            <w:r w:rsidRPr="004C2F8F">
              <w:rPr>
                <w:sz w:val="27"/>
                <w:szCs w:val="27"/>
                <w:lang w:val="en-US"/>
              </w:rPr>
              <w:lastRenderedPageBreak/>
              <w:t>Четверг</w:t>
            </w:r>
            <w:proofErr w:type="spellEnd"/>
            <w:r w:rsidRPr="004C2F8F">
              <w:rPr>
                <w:sz w:val="27"/>
                <w:szCs w:val="27"/>
                <w:lang w:val="en-US"/>
              </w:rPr>
              <w:t xml:space="preserve"> </w:t>
            </w:r>
          </w:p>
        </w:tc>
        <w:tc>
          <w:tcPr>
            <w:tcW w:w="4781" w:type="dxa"/>
          </w:tcPr>
          <w:p w:rsidR="006167EB" w:rsidRPr="004C2F8F" w:rsidRDefault="007D65E4" w:rsidP="00C13394">
            <w:pPr>
              <w:ind w:firstLine="709"/>
              <w:jc w:val="both"/>
              <w:rPr>
                <w:lang w:val="en-US"/>
              </w:rPr>
            </w:pPr>
            <w:r>
              <w:rPr>
                <w:sz w:val="27"/>
                <w:szCs w:val="27"/>
                <w:lang w:val="en-US"/>
              </w:rPr>
              <w:t>9.00-1</w:t>
            </w:r>
            <w:r>
              <w:rPr>
                <w:sz w:val="27"/>
                <w:szCs w:val="27"/>
              </w:rPr>
              <w:t>7</w:t>
            </w:r>
            <w:r w:rsidR="006167EB" w:rsidRPr="004C2F8F">
              <w:rPr>
                <w:sz w:val="27"/>
                <w:szCs w:val="27"/>
                <w:lang w:val="en-US"/>
              </w:rPr>
              <w:t>.</w:t>
            </w:r>
            <w:r w:rsidR="00C13394">
              <w:rPr>
                <w:sz w:val="27"/>
                <w:szCs w:val="27"/>
              </w:rPr>
              <w:t>3</w:t>
            </w:r>
            <w:r w:rsidR="006167EB" w:rsidRPr="004C2F8F">
              <w:rPr>
                <w:sz w:val="27"/>
                <w:szCs w:val="27"/>
                <w:lang w:val="en-US"/>
              </w:rPr>
              <w:t xml:space="preserve">0, </w:t>
            </w:r>
            <w:proofErr w:type="spellStart"/>
            <w:r w:rsidR="006167EB" w:rsidRPr="004C2F8F">
              <w:rPr>
                <w:sz w:val="27"/>
                <w:szCs w:val="27"/>
                <w:lang w:val="en-US"/>
              </w:rPr>
              <w:t>перерыв</w:t>
            </w:r>
            <w:proofErr w:type="spellEnd"/>
            <w:r w:rsidR="006167EB" w:rsidRPr="004C2F8F">
              <w:rPr>
                <w:sz w:val="27"/>
                <w:szCs w:val="27"/>
                <w:lang w:val="en-US"/>
              </w:rPr>
              <w:t xml:space="preserve"> 13.00-14.00</w:t>
            </w:r>
          </w:p>
        </w:tc>
      </w:tr>
      <w:tr w:rsidR="006167EB" w:rsidRPr="004C2F8F">
        <w:trPr>
          <w:tblCellSpacing w:w="0" w:type="dxa"/>
        </w:trPr>
        <w:tc>
          <w:tcPr>
            <w:tcW w:w="2239" w:type="dxa"/>
          </w:tcPr>
          <w:p w:rsidR="006167EB" w:rsidRPr="004C2F8F" w:rsidRDefault="006167EB" w:rsidP="004C2F8F">
            <w:pPr>
              <w:ind w:firstLine="709"/>
              <w:jc w:val="both"/>
              <w:rPr>
                <w:lang w:val="en-US"/>
              </w:rPr>
            </w:pPr>
            <w:proofErr w:type="spellStart"/>
            <w:r w:rsidRPr="004C2F8F">
              <w:rPr>
                <w:sz w:val="27"/>
                <w:szCs w:val="27"/>
                <w:lang w:val="en-US"/>
              </w:rPr>
              <w:t>Пятница</w:t>
            </w:r>
            <w:proofErr w:type="spellEnd"/>
            <w:r w:rsidRPr="004C2F8F">
              <w:rPr>
                <w:sz w:val="27"/>
                <w:szCs w:val="27"/>
                <w:lang w:val="en-US"/>
              </w:rPr>
              <w:t xml:space="preserve"> </w:t>
            </w:r>
          </w:p>
        </w:tc>
        <w:tc>
          <w:tcPr>
            <w:tcW w:w="4781" w:type="dxa"/>
          </w:tcPr>
          <w:p w:rsidR="006167EB" w:rsidRPr="004C2F8F" w:rsidRDefault="007D65E4" w:rsidP="00C13394">
            <w:pPr>
              <w:ind w:firstLine="709"/>
              <w:jc w:val="both"/>
              <w:rPr>
                <w:lang w:val="en-US"/>
              </w:rPr>
            </w:pPr>
            <w:r>
              <w:rPr>
                <w:sz w:val="27"/>
                <w:szCs w:val="27"/>
                <w:lang w:val="en-US"/>
              </w:rPr>
              <w:t>9.00-1</w:t>
            </w:r>
            <w:r>
              <w:rPr>
                <w:sz w:val="27"/>
                <w:szCs w:val="27"/>
              </w:rPr>
              <w:t>7</w:t>
            </w:r>
            <w:r w:rsidR="006167EB" w:rsidRPr="004C2F8F">
              <w:rPr>
                <w:sz w:val="27"/>
                <w:szCs w:val="27"/>
                <w:lang w:val="en-US"/>
              </w:rPr>
              <w:t>.</w:t>
            </w:r>
            <w:r w:rsidR="00C13394">
              <w:rPr>
                <w:sz w:val="27"/>
                <w:szCs w:val="27"/>
              </w:rPr>
              <w:t>3</w:t>
            </w:r>
            <w:r w:rsidR="006167EB" w:rsidRPr="004C2F8F">
              <w:rPr>
                <w:sz w:val="27"/>
                <w:szCs w:val="27"/>
                <w:lang w:val="en-US"/>
              </w:rPr>
              <w:t xml:space="preserve">0, </w:t>
            </w:r>
            <w:proofErr w:type="spellStart"/>
            <w:r w:rsidR="006167EB" w:rsidRPr="004C2F8F">
              <w:rPr>
                <w:sz w:val="27"/>
                <w:szCs w:val="27"/>
                <w:lang w:val="en-US"/>
              </w:rPr>
              <w:t>перерыв</w:t>
            </w:r>
            <w:proofErr w:type="spellEnd"/>
            <w:r w:rsidR="006167EB" w:rsidRPr="004C2F8F">
              <w:rPr>
                <w:sz w:val="27"/>
                <w:szCs w:val="27"/>
                <w:lang w:val="en-US"/>
              </w:rPr>
              <w:t xml:space="preserve"> 13.00-14.00</w:t>
            </w:r>
          </w:p>
        </w:tc>
      </w:tr>
      <w:tr w:rsidR="006167EB" w:rsidRPr="004C2F8F">
        <w:trPr>
          <w:tblCellSpacing w:w="0" w:type="dxa"/>
        </w:trPr>
        <w:tc>
          <w:tcPr>
            <w:tcW w:w="2239" w:type="dxa"/>
          </w:tcPr>
          <w:p w:rsidR="006167EB" w:rsidRPr="004C2F8F" w:rsidRDefault="006167EB" w:rsidP="004C2F8F">
            <w:pPr>
              <w:ind w:firstLine="709"/>
              <w:jc w:val="both"/>
              <w:rPr>
                <w:lang w:val="en-US"/>
              </w:rPr>
            </w:pPr>
            <w:proofErr w:type="spellStart"/>
            <w:r w:rsidRPr="004C2F8F">
              <w:rPr>
                <w:sz w:val="27"/>
                <w:szCs w:val="27"/>
                <w:lang w:val="en-US"/>
              </w:rPr>
              <w:t>Суббота</w:t>
            </w:r>
            <w:proofErr w:type="spellEnd"/>
          </w:p>
        </w:tc>
        <w:tc>
          <w:tcPr>
            <w:tcW w:w="4781" w:type="dxa"/>
          </w:tcPr>
          <w:p w:rsidR="006167EB" w:rsidRPr="004C2F8F" w:rsidRDefault="006167EB" w:rsidP="004C2F8F">
            <w:pPr>
              <w:ind w:firstLine="709"/>
              <w:jc w:val="both"/>
              <w:rPr>
                <w:lang w:val="en-US"/>
              </w:rPr>
            </w:pPr>
            <w:proofErr w:type="spellStart"/>
            <w:r w:rsidRPr="004C2F8F">
              <w:rPr>
                <w:sz w:val="27"/>
                <w:szCs w:val="27"/>
                <w:lang w:val="en-US"/>
              </w:rPr>
              <w:t>Выходной</w:t>
            </w:r>
            <w:proofErr w:type="spellEnd"/>
          </w:p>
        </w:tc>
      </w:tr>
      <w:tr w:rsidR="006167EB" w:rsidRPr="004C2F8F">
        <w:trPr>
          <w:tblCellSpacing w:w="0" w:type="dxa"/>
        </w:trPr>
        <w:tc>
          <w:tcPr>
            <w:tcW w:w="2239" w:type="dxa"/>
          </w:tcPr>
          <w:p w:rsidR="006167EB" w:rsidRPr="004C2F8F" w:rsidRDefault="006167EB" w:rsidP="004C2F8F">
            <w:pPr>
              <w:ind w:firstLine="709"/>
              <w:jc w:val="both"/>
              <w:rPr>
                <w:lang w:val="en-US"/>
              </w:rPr>
            </w:pPr>
            <w:proofErr w:type="spellStart"/>
            <w:r w:rsidRPr="004C2F8F">
              <w:rPr>
                <w:sz w:val="27"/>
                <w:szCs w:val="27"/>
                <w:lang w:val="en-US"/>
              </w:rPr>
              <w:t>Воскресенье</w:t>
            </w:r>
            <w:proofErr w:type="spellEnd"/>
          </w:p>
        </w:tc>
        <w:tc>
          <w:tcPr>
            <w:tcW w:w="4781" w:type="dxa"/>
          </w:tcPr>
          <w:p w:rsidR="006167EB" w:rsidRPr="004C2F8F" w:rsidRDefault="006167EB" w:rsidP="004C2F8F">
            <w:pPr>
              <w:ind w:firstLine="709"/>
              <w:jc w:val="both"/>
              <w:rPr>
                <w:lang w:val="en-US"/>
              </w:rPr>
            </w:pPr>
            <w:proofErr w:type="spellStart"/>
            <w:r w:rsidRPr="004C2F8F">
              <w:rPr>
                <w:sz w:val="27"/>
                <w:szCs w:val="27"/>
                <w:lang w:val="en-US"/>
              </w:rPr>
              <w:t>Выходной</w:t>
            </w:r>
            <w:proofErr w:type="spellEnd"/>
          </w:p>
        </w:tc>
      </w:tr>
    </w:tbl>
    <w:p w:rsidR="006167EB" w:rsidRPr="004C2F8F" w:rsidRDefault="006167EB" w:rsidP="004C2F8F">
      <w:pPr>
        <w:ind w:firstLine="709"/>
        <w:jc w:val="both"/>
      </w:pPr>
      <w:r w:rsidRPr="004C2F8F">
        <w:rPr>
          <w:sz w:val="27"/>
          <w:szCs w:val="27"/>
        </w:rPr>
        <w:t xml:space="preserve">2.1.3. </w:t>
      </w:r>
      <w:r w:rsidRPr="00C10536">
        <w:rPr>
          <w:bCs/>
          <w:sz w:val="27"/>
          <w:szCs w:val="27"/>
        </w:rPr>
        <w:t>Справочные телефоны</w:t>
      </w:r>
      <w:r w:rsidRPr="004C2F8F">
        <w:rPr>
          <w:sz w:val="27"/>
          <w:szCs w:val="27"/>
        </w:rPr>
        <w:t>:</w:t>
      </w:r>
      <w:r w:rsidRPr="004C2F8F">
        <w:t xml:space="preserve"> </w:t>
      </w:r>
    </w:p>
    <w:p w:rsidR="006167EB" w:rsidRPr="004C2F8F" w:rsidRDefault="00C10536" w:rsidP="004C2F8F">
      <w:pPr>
        <w:ind w:firstLine="709"/>
        <w:jc w:val="both"/>
      </w:pPr>
      <w:r>
        <w:rPr>
          <w:sz w:val="27"/>
          <w:szCs w:val="27"/>
        </w:rPr>
        <w:t>Телефон (факс) а</w:t>
      </w:r>
      <w:r w:rsidR="006167EB" w:rsidRPr="004C2F8F">
        <w:rPr>
          <w:sz w:val="27"/>
          <w:szCs w:val="27"/>
        </w:rPr>
        <w:t>дминистрации</w:t>
      </w:r>
      <w:r w:rsidRPr="00C10536">
        <w:rPr>
          <w:sz w:val="27"/>
          <w:szCs w:val="27"/>
        </w:rPr>
        <w:t xml:space="preserve"> </w:t>
      </w:r>
      <w:r>
        <w:rPr>
          <w:sz w:val="27"/>
          <w:szCs w:val="27"/>
        </w:rPr>
        <w:t>МО «Ныгда»</w:t>
      </w:r>
      <w:r w:rsidR="006167EB" w:rsidRPr="004C2F8F">
        <w:rPr>
          <w:sz w:val="27"/>
          <w:szCs w:val="27"/>
        </w:rPr>
        <w:t>:</w:t>
      </w:r>
      <w:r w:rsidR="006167EB" w:rsidRPr="004C2F8F">
        <w:t xml:space="preserve"> </w:t>
      </w:r>
    </w:p>
    <w:p w:rsidR="006167EB" w:rsidRPr="004C2F8F" w:rsidRDefault="00C10536" w:rsidP="004C2F8F">
      <w:pPr>
        <w:ind w:firstLine="709"/>
        <w:jc w:val="both"/>
      </w:pPr>
      <w:r>
        <w:rPr>
          <w:sz w:val="27"/>
          <w:szCs w:val="27"/>
        </w:rPr>
        <w:t>43</w:t>
      </w:r>
      <w:r w:rsidR="006167EB" w:rsidRPr="004C2F8F">
        <w:rPr>
          <w:sz w:val="27"/>
          <w:szCs w:val="27"/>
        </w:rPr>
        <w:t>-</w:t>
      </w:r>
      <w:r>
        <w:rPr>
          <w:sz w:val="27"/>
          <w:szCs w:val="27"/>
        </w:rPr>
        <w:t>221</w:t>
      </w:r>
      <w:r w:rsidR="006167EB" w:rsidRPr="004C2F8F">
        <w:rPr>
          <w:sz w:val="27"/>
          <w:szCs w:val="27"/>
        </w:rPr>
        <w:t>;</w:t>
      </w:r>
      <w:r w:rsidR="006167EB" w:rsidRPr="004C2F8F">
        <w:t xml:space="preserve"> </w:t>
      </w:r>
    </w:p>
    <w:p w:rsidR="006167EB" w:rsidRPr="00C10536" w:rsidRDefault="006167EB" w:rsidP="00C10536">
      <w:pPr>
        <w:ind w:firstLine="709"/>
        <w:jc w:val="both"/>
      </w:pPr>
      <w:r w:rsidRPr="004C2F8F">
        <w:rPr>
          <w:sz w:val="27"/>
          <w:szCs w:val="27"/>
        </w:rPr>
        <w:t xml:space="preserve">2.1.4. </w:t>
      </w:r>
      <w:r w:rsidRPr="00C10536">
        <w:rPr>
          <w:bCs/>
          <w:sz w:val="27"/>
          <w:szCs w:val="27"/>
        </w:rPr>
        <w:t>Адрес электронной почты:</w:t>
      </w:r>
      <w:r w:rsidRPr="004C2F8F">
        <w:rPr>
          <w:b/>
          <w:bCs/>
          <w:sz w:val="27"/>
          <w:szCs w:val="27"/>
        </w:rPr>
        <w:t xml:space="preserve"> </w:t>
      </w:r>
      <w:proofErr w:type="spellStart"/>
      <w:r w:rsidR="00C10536" w:rsidRPr="00C10536">
        <w:rPr>
          <w:bCs/>
          <w:sz w:val="27"/>
          <w:szCs w:val="27"/>
          <w:lang w:val="en-US"/>
        </w:rPr>
        <w:t>adm</w:t>
      </w:r>
      <w:proofErr w:type="spellEnd"/>
      <w:r w:rsidR="00C10536" w:rsidRPr="00C10536">
        <w:rPr>
          <w:bCs/>
          <w:sz w:val="27"/>
          <w:szCs w:val="27"/>
        </w:rPr>
        <w:t>_</w:t>
      </w:r>
      <w:proofErr w:type="spellStart"/>
      <w:r w:rsidR="00C10536" w:rsidRPr="00C10536">
        <w:rPr>
          <w:bCs/>
          <w:sz w:val="27"/>
          <w:szCs w:val="27"/>
          <w:lang w:val="en-US"/>
        </w:rPr>
        <w:t>nygda</w:t>
      </w:r>
      <w:proofErr w:type="spellEnd"/>
      <w:r w:rsidR="00C10536" w:rsidRPr="00C10536">
        <w:rPr>
          <w:bCs/>
          <w:sz w:val="27"/>
          <w:szCs w:val="27"/>
        </w:rPr>
        <w:t>@</w:t>
      </w:r>
      <w:r w:rsidR="00C10536" w:rsidRPr="00C10536">
        <w:rPr>
          <w:bCs/>
          <w:sz w:val="27"/>
          <w:szCs w:val="27"/>
          <w:lang w:val="en-US"/>
        </w:rPr>
        <w:t>mail</w:t>
      </w:r>
      <w:r w:rsidR="00C10536" w:rsidRPr="00C10536">
        <w:rPr>
          <w:bCs/>
          <w:sz w:val="27"/>
          <w:szCs w:val="27"/>
        </w:rPr>
        <w:t>.</w:t>
      </w:r>
      <w:proofErr w:type="spellStart"/>
      <w:r w:rsidR="00C10536" w:rsidRPr="00C10536">
        <w:rPr>
          <w:bCs/>
          <w:sz w:val="27"/>
          <w:szCs w:val="27"/>
          <w:lang w:val="en-US"/>
        </w:rPr>
        <w:t>ru</w:t>
      </w:r>
      <w:proofErr w:type="spellEnd"/>
    </w:p>
    <w:p w:rsidR="006167EB" w:rsidRPr="004C2F8F" w:rsidRDefault="006167EB" w:rsidP="004C2F8F">
      <w:pPr>
        <w:ind w:firstLine="709"/>
        <w:jc w:val="both"/>
      </w:pPr>
      <w:r w:rsidRPr="004C2F8F">
        <w:rPr>
          <w:sz w:val="27"/>
          <w:szCs w:val="27"/>
        </w:rPr>
        <w:t>2.1.5. Информация о порядке предоставления муниципальной услуги представляется:</w:t>
      </w:r>
      <w:r w:rsidRPr="004C2F8F">
        <w:t xml:space="preserve"> </w:t>
      </w:r>
    </w:p>
    <w:p w:rsidR="006167EB" w:rsidRPr="00D5338E" w:rsidRDefault="00CF5FBE" w:rsidP="00D5338E">
      <w:pPr>
        <w:ind w:firstLine="709"/>
        <w:jc w:val="both"/>
        <w:rPr>
          <w:sz w:val="27"/>
          <w:szCs w:val="27"/>
        </w:rPr>
      </w:pPr>
      <w:r>
        <w:rPr>
          <w:sz w:val="27"/>
          <w:szCs w:val="27"/>
        </w:rPr>
        <w:t>-</w:t>
      </w:r>
      <w:r w:rsidRPr="00CF5FBE">
        <w:rPr>
          <w:sz w:val="27"/>
          <w:szCs w:val="27"/>
        </w:rPr>
        <w:t xml:space="preserve"> </w:t>
      </w:r>
      <w:r w:rsidR="00D5338E">
        <w:rPr>
          <w:sz w:val="27"/>
          <w:szCs w:val="27"/>
        </w:rPr>
        <w:t>ведущим</w:t>
      </w:r>
      <w:r w:rsidR="00D5338E" w:rsidRPr="004C2F8F">
        <w:rPr>
          <w:sz w:val="27"/>
          <w:szCs w:val="27"/>
        </w:rPr>
        <w:t xml:space="preserve"> спец</w:t>
      </w:r>
      <w:r w:rsidR="00D5338E">
        <w:rPr>
          <w:sz w:val="27"/>
          <w:szCs w:val="27"/>
        </w:rPr>
        <w:t>иалистом а</w:t>
      </w:r>
      <w:r w:rsidR="00D5338E" w:rsidRPr="004C2F8F">
        <w:rPr>
          <w:sz w:val="27"/>
          <w:szCs w:val="27"/>
        </w:rPr>
        <w:t xml:space="preserve">дминистрации </w:t>
      </w:r>
      <w:r w:rsidR="00D5338E">
        <w:rPr>
          <w:sz w:val="27"/>
          <w:szCs w:val="27"/>
        </w:rPr>
        <w:t>МО «Ныгда»</w:t>
      </w:r>
      <w:r>
        <w:rPr>
          <w:sz w:val="27"/>
          <w:szCs w:val="27"/>
        </w:rPr>
        <w:t>, на которого</w:t>
      </w:r>
      <w:r w:rsidR="006167EB" w:rsidRPr="004C2F8F">
        <w:rPr>
          <w:sz w:val="27"/>
          <w:szCs w:val="27"/>
        </w:rPr>
        <w:t xml:space="preserve"> возложены обязанности по назначению пенсии за выслугу лет, при личном обращении;</w:t>
      </w:r>
      <w:r w:rsidR="006167EB" w:rsidRPr="004C2F8F">
        <w:t xml:space="preserve"> </w:t>
      </w:r>
    </w:p>
    <w:p w:rsidR="006167EB" w:rsidRPr="004C2F8F" w:rsidRDefault="006167EB" w:rsidP="004C2F8F">
      <w:pPr>
        <w:ind w:firstLine="709"/>
        <w:jc w:val="both"/>
      </w:pPr>
      <w:r w:rsidRPr="004C2F8F">
        <w:rPr>
          <w:sz w:val="27"/>
          <w:szCs w:val="27"/>
        </w:rPr>
        <w:t>- с использованием средств почтовой, телефонной связи и электронной почты;</w:t>
      </w:r>
      <w:r w:rsidRPr="004C2F8F">
        <w:t xml:space="preserve"> </w:t>
      </w:r>
    </w:p>
    <w:p w:rsidR="006167EB" w:rsidRPr="004C2F8F" w:rsidRDefault="006167EB" w:rsidP="004C2F8F">
      <w:pPr>
        <w:ind w:firstLine="709"/>
        <w:jc w:val="both"/>
      </w:pPr>
      <w:r w:rsidRPr="004C2F8F">
        <w:rPr>
          <w:sz w:val="27"/>
          <w:szCs w:val="27"/>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r w:rsidRPr="004C2F8F">
        <w:t xml:space="preserve"> </w:t>
      </w:r>
    </w:p>
    <w:p w:rsidR="006167EB" w:rsidRPr="004C2F8F" w:rsidRDefault="006167EB" w:rsidP="004C2F8F">
      <w:pPr>
        <w:ind w:firstLine="709"/>
        <w:jc w:val="both"/>
      </w:pPr>
      <w:r w:rsidRPr="004C2F8F">
        <w:rPr>
          <w:sz w:val="27"/>
          <w:szCs w:val="27"/>
        </w:rPr>
        <w:t>2.1.6. Основными требованиями к информированию заявителей являются:</w:t>
      </w:r>
      <w:r w:rsidRPr="004C2F8F">
        <w:t xml:space="preserve"> </w:t>
      </w:r>
    </w:p>
    <w:p w:rsidR="006167EB" w:rsidRPr="004C2F8F" w:rsidRDefault="006167EB" w:rsidP="004C2F8F">
      <w:pPr>
        <w:ind w:firstLine="709"/>
        <w:jc w:val="both"/>
      </w:pPr>
      <w:r w:rsidRPr="004C2F8F">
        <w:rPr>
          <w:sz w:val="27"/>
          <w:szCs w:val="27"/>
        </w:rPr>
        <w:t>- достоверность предоставляемой информации;</w:t>
      </w:r>
    </w:p>
    <w:p w:rsidR="006167EB" w:rsidRPr="004C2F8F" w:rsidRDefault="006167EB" w:rsidP="004C2F8F">
      <w:pPr>
        <w:ind w:firstLine="709"/>
        <w:jc w:val="both"/>
      </w:pPr>
      <w:r w:rsidRPr="004C2F8F">
        <w:rPr>
          <w:sz w:val="27"/>
          <w:szCs w:val="27"/>
        </w:rPr>
        <w:t>- четкость изложения информации;</w:t>
      </w:r>
    </w:p>
    <w:p w:rsidR="006167EB" w:rsidRPr="004C2F8F" w:rsidRDefault="006167EB" w:rsidP="004C2F8F">
      <w:pPr>
        <w:ind w:firstLine="709"/>
        <w:jc w:val="both"/>
      </w:pPr>
      <w:r w:rsidRPr="004C2F8F">
        <w:rPr>
          <w:sz w:val="27"/>
          <w:szCs w:val="27"/>
        </w:rPr>
        <w:t>- полнота информирования;</w:t>
      </w:r>
    </w:p>
    <w:p w:rsidR="006167EB" w:rsidRPr="004C2F8F" w:rsidRDefault="006167EB" w:rsidP="004C2F8F">
      <w:pPr>
        <w:ind w:firstLine="709"/>
        <w:jc w:val="both"/>
      </w:pPr>
      <w:r w:rsidRPr="004C2F8F">
        <w:rPr>
          <w:sz w:val="27"/>
          <w:szCs w:val="27"/>
        </w:rPr>
        <w:t>- наглядность форм предоставляемой информации;</w:t>
      </w:r>
    </w:p>
    <w:p w:rsidR="006167EB" w:rsidRPr="004C2F8F" w:rsidRDefault="006167EB" w:rsidP="004C2F8F">
      <w:pPr>
        <w:ind w:firstLine="709"/>
        <w:jc w:val="both"/>
      </w:pPr>
      <w:r w:rsidRPr="004C2F8F">
        <w:rPr>
          <w:sz w:val="27"/>
          <w:szCs w:val="27"/>
        </w:rPr>
        <w:t>- удобство и доступность получения информации;</w:t>
      </w:r>
    </w:p>
    <w:p w:rsidR="006167EB" w:rsidRPr="004C2F8F" w:rsidRDefault="006167EB" w:rsidP="004C2F8F">
      <w:pPr>
        <w:ind w:firstLine="709"/>
        <w:jc w:val="both"/>
      </w:pPr>
      <w:r w:rsidRPr="004C2F8F">
        <w:rPr>
          <w:sz w:val="27"/>
          <w:szCs w:val="27"/>
        </w:rPr>
        <w:t>- оперативность предоставления информации.</w:t>
      </w:r>
    </w:p>
    <w:p w:rsidR="006167EB" w:rsidRPr="004C2F8F" w:rsidRDefault="006167EB" w:rsidP="004C2F8F">
      <w:pPr>
        <w:ind w:firstLine="709"/>
        <w:jc w:val="both"/>
      </w:pPr>
      <w:r w:rsidRPr="004C2F8F">
        <w:rPr>
          <w:sz w:val="27"/>
          <w:szCs w:val="27"/>
        </w:rPr>
        <w:t>2.1.7. Порядок проведения консультаций по вопросам предоставления муниципальной услуги предст</w:t>
      </w:r>
      <w:r w:rsidR="00CF5FBE">
        <w:rPr>
          <w:sz w:val="27"/>
          <w:szCs w:val="27"/>
        </w:rPr>
        <w:t>авлен в пункте 2.7. настоящего а</w:t>
      </w:r>
      <w:r w:rsidRPr="004C2F8F">
        <w:rPr>
          <w:sz w:val="27"/>
          <w:szCs w:val="27"/>
        </w:rPr>
        <w:t>дминистративного регламента.</w:t>
      </w:r>
      <w:r w:rsidRPr="004C2F8F">
        <w:t xml:space="preserve"> </w:t>
      </w:r>
    </w:p>
    <w:p w:rsidR="006167EB" w:rsidRPr="004C2F8F" w:rsidRDefault="006167EB" w:rsidP="004C2F8F">
      <w:pPr>
        <w:ind w:firstLine="709"/>
        <w:jc w:val="both"/>
      </w:pPr>
      <w:r w:rsidRPr="004C2F8F">
        <w:rPr>
          <w:sz w:val="27"/>
          <w:szCs w:val="27"/>
        </w:rPr>
        <w:t>2.1.8. Заявители, направившие документы для предоставления муниципальной услуги, в обязательном порядке информируются по вопросам, указан</w:t>
      </w:r>
      <w:r w:rsidR="00CF5FBE">
        <w:rPr>
          <w:sz w:val="27"/>
          <w:szCs w:val="27"/>
        </w:rPr>
        <w:t>ным в пункте 2.7.2. настоящего а</w:t>
      </w:r>
      <w:r w:rsidRPr="004C2F8F">
        <w:rPr>
          <w:sz w:val="27"/>
          <w:szCs w:val="27"/>
        </w:rPr>
        <w:t>дминистративного регламента.</w:t>
      </w:r>
      <w:r w:rsidRPr="004C2F8F">
        <w:t xml:space="preserve"> </w:t>
      </w:r>
    </w:p>
    <w:p w:rsidR="006167EB" w:rsidRPr="004C2F8F" w:rsidRDefault="006167EB" w:rsidP="004C2F8F">
      <w:pPr>
        <w:ind w:firstLine="709"/>
        <w:jc w:val="both"/>
      </w:pPr>
      <w:r w:rsidRPr="004C2F8F">
        <w:rPr>
          <w:sz w:val="27"/>
          <w:szCs w:val="27"/>
        </w:rPr>
        <w:t xml:space="preserve">2.1.9. В любое время с момента приема документов, указанных в пункте 2.2.2. настоящего </w:t>
      </w:r>
      <w:r w:rsidR="00D5338E">
        <w:rPr>
          <w:sz w:val="27"/>
          <w:szCs w:val="27"/>
        </w:rPr>
        <w:t>а</w:t>
      </w:r>
      <w:r w:rsidRPr="004C2F8F">
        <w:rPr>
          <w:sz w:val="27"/>
          <w:szCs w:val="27"/>
        </w:rPr>
        <w:t>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управления или отдела.</w:t>
      </w:r>
      <w:r w:rsidRPr="004C2F8F">
        <w:t xml:space="preserve"> </w:t>
      </w:r>
    </w:p>
    <w:p w:rsidR="00924481" w:rsidRDefault="006167EB" w:rsidP="00924481">
      <w:pPr>
        <w:pStyle w:val="a4"/>
        <w:tabs>
          <w:tab w:val="left" w:pos="3544"/>
        </w:tabs>
        <w:spacing w:before="0" w:beforeAutospacing="0" w:after="0" w:afterAutospacing="0"/>
        <w:ind w:firstLine="709"/>
        <w:jc w:val="both"/>
        <w:rPr>
          <w:lang w:val="en-US"/>
        </w:rPr>
      </w:pPr>
      <w:r w:rsidRPr="004C2F8F">
        <w:rPr>
          <w:sz w:val="27"/>
          <w:szCs w:val="27"/>
        </w:rPr>
        <w:t>2.1.10. Для получения сведений о прохождении процедур по предоставлению муниципальной услуги заявителем указываются (называются) дата и регистрационный (входящий) номер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Pr="004C2F8F">
        <w:t xml:space="preserve"> </w:t>
      </w:r>
    </w:p>
    <w:p w:rsidR="00924481" w:rsidRPr="003F4452" w:rsidRDefault="00924481" w:rsidP="00924481">
      <w:pPr>
        <w:pStyle w:val="a4"/>
        <w:tabs>
          <w:tab w:val="left" w:pos="3544"/>
        </w:tabs>
        <w:spacing w:before="0" w:beforeAutospacing="0" w:after="0" w:afterAutospacing="0"/>
        <w:ind w:firstLine="709"/>
        <w:jc w:val="both"/>
        <w:rPr>
          <w:sz w:val="28"/>
          <w:szCs w:val="28"/>
        </w:rPr>
      </w:pPr>
      <w:r>
        <w:rPr>
          <w:sz w:val="28"/>
          <w:szCs w:val="28"/>
        </w:rPr>
        <w:t>2.</w:t>
      </w:r>
      <w:r>
        <w:rPr>
          <w:sz w:val="28"/>
          <w:szCs w:val="28"/>
          <w:lang w:val="en-US"/>
        </w:rPr>
        <w:t>1</w:t>
      </w:r>
      <w:r>
        <w:rPr>
          <w:sz w:val="28"/>
          <w:szCs w:val="28"/>
        </w:rPr>
        <w:t>.</w:t>
      </w:r>
      <w:r>
        <w:rPr>
          <w:sz w:val="28"/>
          <w:szCs w:val="28"/>
          <w:lang w:val="en-US"/>
        </w:rPr>
        <w:t>11</w:t>
      </w:r>
      <w:r w:rsidRPr="003F4452">
        <w:rPr>
          <w:sz w:val="28"/>
          <w:szCs w:val="28"/>
        </w:rPr>
        <w:t>. Максимальное время ожидания в очереди при подаче документов для предоставления муниципальной услуги не должно превышать 15 минут.</w:t>
      </w:r>
    </w:p>
    <w:p w:rsidR="006167EB" w:rsidRPr="004C2F8F" w:rsidRDefault="006167EB" w:rsidP="00AF6E24">
      <w:pPr>
        <w:spacing w:before="120" w:after="120"/>
        <w:ind w:firstLine="709"/>
        <w:jc w:val="both"/>
        <w:outlineLvl w:val="2"/>
        <w:rPr>
          <w:b/>
          <w:bCs/>
          <w:sz w:val="27"/>
          <w:szCs w:val="27"/>
        </w:rPr>
      </w:pPr>
      <w:r w:rsidRPr="004C2F8F">
        <w:rPr>
          <w:b/>
          <w:bCs/>
          <w:sz w:val="27"/>
          <w:szCs w:val="27"/>
        </w:rPr>
        <w:t>2.2. Перечень документов, необходимых для предоставления муниципальной услуги</w:t>
      </w:r>
    </w:p>
    <w:p w:rsidR="006167EB" w:rsidRPr="004C2F8F" w:rsidRDefault="006167EB" w:rsidP="004C2F8F">
      <w:pPr>
        <w:ind w:firstLine="709"/>
        <w:jc w:val="both"/>
      </w:pPr>
      <w:r w:rsidRPr="004C2F8F">
        <w:rPr>
          <w:sz w:val="27"/>
          <w:szCs w:val="27"/>
        </w:rPr>
        <w:t xml:space="preserve">2.2.1. Основанием для рассмотрения вопроса о предоставлении муниципальной услуги лицам, указанным в пункте 1.5.1. настоящего </w:t>
      </w:r>
      <w:r w:rsidR="00AF6E24">
        <w:rPr>
          <w:sz w:val="27"/>
          <w:szCs w:val="27"/>
        </w:rPr>
        <w:t>а</w:t>
      </w:r>
      <w:r w:rsidRPr="004C2F8F">
        <w:rPr>
          <w:sz w:val="27"/>
          <w:szCs w:val="27"/>
        </w:rPr>
        <w:t>дминистративного регламента, является письменное обращение (заявление) заявителя.</w:t>
      </w:r>
      <w:r w:rsidRPr="004C2F8F">
        <w:t xml:space="preserve"> </w:t>
      </w:r>
    </w:p>
    <w:p w:rsidR="006167EB" w:rsidRPr="004C2F8F" w:rsidRDefault="006167EB" w:rsidP="004C2F8F">
      <w:pPr>
        <w:ind w:firstLine="709"/>
        <w:jc w:val="both"/>
      </w:pPr>
      <w:r w:rsidRPr="004C2F8F">
        <w:rPr>
          <w:sz w:val="27"/>
          <w:szCs w:val="27"/>
        </w:rPr>
        <w:t>2.2.2. Для принятия решения о предост</w:t>
      </w:r>
      <w:r w:rsidR="00AF6E24">
        <w:rPr>
          <w:sz w:val="27"/>
          <w:szCs w:val="27"/>
        </w:rPr>
        <w:t>авлении муниципальной услуги в а</w:t>
      </w:r>
      <w:r w:rsidRPr="004C2F8F">
        <w:rPr>
          <w:sz w:val="27"/>
          <w:szCs w:val="27"/>
        </w:rPr>
        <w:t>дминистрацию сельского поселения заявителем представляются следующие документы:</w:t>
      </w:r>
      <w:r w:rsidRPr="004C2F8F">
        <w:t xml:space="preserve"> </w:t>
      </w:r>
    </w:p>
    <w:p w:rsidR="00226BE4" w:rsidRPr="009008FF" w:rsidRDefault="006167EB" w:rsidP="004C2F8F">
      <w:pPr>
        <w:ind w:firstLine="709"/>
        <w:jc w:val="both"/>
        <w:rPr>
          <w:sz w:val="27"/>
          <w:szCs w:val="27"/>
        </w:rPr>
      </w:pPr>
      <w:r w:rsidRPr="009008FF">
        <w:rPr>
          <w:sz w:val="27"/>
          <w:szCs w:val="27"/>
        </w:rPr>
        <w:t>- заявление</w:t>
      </w:r>
      <w:r w:rsidR="00145310" w:rsidRPr="009008FF">
        <w:rPr>
          <w:sz w:val="27"/>
          <w:szCs w:val="27"/>
        </w:rPr>
        <w:t xml:space="preserve"> (Приложение 1 к настоящему административному регламенту)</w:t>
      </w:r>
      <w:r w:rsidR="00226BE4" w:rsidRPr="009008FF">
        <w:rPr>
          <w:sz w:val="27"/>
          <w:szCs w:val="27"/>
        </w:rPr>
        <w:t>;</w:t>
      </w:r>
      <w:r w:rsidRPr="009008FF">
        <w:rPr>
          <w:sz w:val="27"/>
          <w:szCs w:val="27"/>
        </w:rPr>
        <w:t xml:space="preserve"> </w:t>
      </w:r>
    </w:p>
    <w:p w:rsidR="006167EB" w:rsidRPr="004C2F8F" w:rsidRDefault="00DA7A96" w:rsidP="004C2F8F">
      <w:pPr>
        <w:ind w:firstLine="709"/>
        <w:jc w:val="both"/>
      </w:pPr>
      <w:r>
        <w:rPr>
          <w:sz w:val="27"/>
          <w:szCs w:val="27"/>
        </w:rPr>
        <w:t xml:space="preserve">- </w:t>
      </w:r>
      <w:r w:rsidR="006167EB" w:rsidRPr="004C2F8F">
        <w:rPr>
          <w:sz w:val="27"/>
          <w:szCs w:val="27"/>
        </w:rPr>
        <w:t xml:space="preserve">копия трудовой книжки, выписка из трудовой книжки с указанием периодов работы (службы) в муниципальной должности, должности муниципальной службы, предусмотренных </w:t>
      </w:r>
      <w:r w:rsidR="00226BE4">
        <w:rPr>
          <w:sz w:val="27"/>
          <w:szCs w:val="27"/>
        </w:rPr>
        <w:t>р</w:t>
      </w:r>
      <w:r w:rsidR="006167EB" w:rsidRPr="004C2F8F">
        <w:rPr>
          <w:sz w:val="27"/>
          <w:szCs w:val="27"/>
        </w:rPr>
        <w:t xml:space="preserve">еестром муниципальных должностей </w:t>
      </w:r>
      <w:r w:rsidR="00AF6E24">
        <w:rPr>
          <w:sz w:val="27"/>
          <w:szCs w:val="27"/>
        </w:rPr>
        <w:t>Иркутской области</w:t>
      </w:r>
      <w:r w:rsidR="006167EB" w:rsidRPr="004C2F8F">
        <w:rPr>
          <w:sz w:val="27"/>
          <w:szCs w:val="27"/>
        </w:rPr>
        <w:t>, Реестром должностей муниципаль</w:t>
      </w:r>
      <w:r w:rsidR="00AF6E24">
        <w:rPr>
          <w:sz w:val="27"/>
          <w:szCs w:val="27"/>
        </w:rPr>
        <w:t>ной службы в Иркутской области</w:t>
      </w:r>
      <w:r w:rsidR="006167EB" w:rsidRPr="004C2F8F">
        <w:rPr>
          <w:sz w:val="27"/>
          <w:szCs w:val="27"/>
        </w:rPr>
        <w:t>, иных периодов работы (службы), включаемых в стаж муниципальной службы в соответствии с действующим законодательством об исчислении стажа муниципальных служащих;</w:t>
      </w:r>
      <w:r w:rsidR="006167EB" w:rsidRPr="004C2F8F">
        <w:t xml:space="preserve"> </w:t>
      </w:r>
    </w:p>
    <w:p w:rsidR="00AF6E24" w:rsidRDefault="006167EB" w:rsidP="004C2F8F">
      <w:pPr>
        <w:ind w:firstLine="709"/>
        <w:jc w:val="both"/>
        <w:rPr>
          <w:sz w:val="27"/>
          <w:szCs w:val="27"/>
        </w:rPr>
      </w:pPr>
      <w:r w:rsidRPr="004C2F8F">
        <w:rPr>
          <w:sz w:val="27"/>
          <w:szCs w:val="27"/>
        </w:rPr>
        <w:t>- справка о размере должностного оклада и о среднемесячном заработке муниципального служащего</w:t>
      </w:r>
      <w:r w:rsidR="00AF6E24">
        <w:rPr>
          <w:sz w:val="27"/>
          <w:szCs w:val="27"/>
        </w:rPr>
        <w:t>;</w:t>
      </w:r>
      <w:r w:rsidRPr="004C2F8F">
        <w:rPr>
          <w:sz w:val="27"/>
          <w:szCs w:val="27"/>
        </w:rPr>
        <w:t xml:space="preserve"> </w:t>
      </w:r>
    </w:p>
    <w:p w:rsidR="006167EB" w:rsidRPr="004C2F8F" w:rsidRDefault="006167EB" w:rsidP="004C2F8F">
      <w:pPr>
        <w:ind w:firstLine="709"/>
        <w:jc w:val="both"/>
      </w:pPr>
      <w:r w:rsidRPr="004C2F8F">
        <w:rPr>
          <w:sz w:val="27"/>
          <w:szCs w:val="27"/>
        </w:rPr>
        <w:t>- справка из органов, осуществляющих назначение и выплату трудовых пенсий по старости (инвалидности) о размере базовой и страховой частей получаемой пенсии по старости (инвалидности) в соответствии с федеральными законами;</w:t>
      </w:r>
      <w:r w:rsidRPr="004C2F8F">
        <w:t xml:space="preserve"> </w:t>
      </w:r>
    </w:p>
    <w:p w:rsidR="006167EB" w:rsidRPr="004C2F8F" w:rsidRDefault="006167EB" w:rsidP="004C2F8F">
      <w:pPr>
        <w:ind w:firstLine="709"/>
        <w:jc w:val="both"/>
      </w:pPr>
      <w:r w:rsidRPr="004C2F8F">
        <w:rPr>
          <w:sz w:val="27"/>
          <w:szCs w:val="27"/>
        </w:rPr>
        <w:t>- решение об установлении стажа муниципальной службы;</w:t>
      </w:r>
      <w:r w:rsidRPr="004C2F8F">
        <w:t xml:space="preserve"> </w:t>
      </w:r>
    </w:p>
    <w:p w:rsidR="006167EB" w:rsidRPr="004C2F8F" w:rsidRDefault="006167EB" w:rsidP="004C2F8F">
      <w:pPr>
        <w:ind w:firstLine="709"/>
        <w:jc w:val="both"/>
      </w:pPr>
      <w:r w:rsidRPr="004C2F8F">
        <w:rPr>
          <w:sz w:val="27"/>
          <w:szCs w:val="27"/>
        </w:rPr>
        <w:t>- заявление о перечислении пенсии за выслугу лет на счет по вкладу заявителя, открытый в отделении банка Российской Федерации</w:t>
      </w:r>
      <w:r w:rsidR="00145310">
        <w:rPr>
          <w:sz w:val="27"/>
          <w:szCs w:val="27"/>
        </w:rPr>
        <w:t xml:space="preserve"> </w:t>
      </w:r>
      <w:r w:rsidR="00145310" w:rsidRPr="009008FF">
        <w:rPr>
          <w:sz w:val="27"/>
          <w:szCs w:val="27"/>
        </w:rPr>
        <w:t>(Приложение 2 к настоящему административному регламенту)</w:t>
      </w:r>
      <w:r w:rsidR="00DA7A96" w:rsidRPr="009008FF">
        <w:rPr>
          <w:sz w:val="27"/>
          <w:szCs w:val="27"/>
        </w:rPr>
        <w:t xml:space="preserve"> </w:t>
      </w:r>
      <w:r w:rsidRPr="009008FF">
        <w:rPr>
          <w:sz w:val="27"/>
          <w:szCs w:val="27"/>
        </w:rPr>
        <w:t>и копия первого листа</w:t>
      </w:r>
      <w:r w:rsidRPr="004C2F8F">
        <w:rPr>
          <w:sz w:val="27"/>
          <w:szCs w:val="27"/>
        </w:rPr>
        <w:t xml:space="preserve"> сберегательной книжки с номером счета по вкладу;</w:t>
      </w:r>
      <w:r w:rsidRPr="004C2F8F">
        <w:t xml:space="preserve"> </w:t>
      </w:r>
    </w:p>
    <w:p w:rsidR="006167EB" w:rsidRPr="004C2F8F" w:rsidRDefault="006167EB" w:rsidP="004C2F8F">
      <w:pPr>
        <w:ind w:firstLine="709"/>
        <w:jc w:val="both"/>
      </w:pPr>
      <w:r w:rsidRPr="004C2F8F">
        <w:rPr>
          <w:sz w:val="27"/>
          <w:szCs w:val="27"/>
        </w:rPr>
        <w:t>2.2.3.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r w:rsidRPr="004C2F8F">
        <w:t xml:space="preserve"> </w:t>
      </w:r>
    </w:p>
    <w:p w:rsidR="006167EB" w:rsidRPr="004C2F8F" w:rsidRDefault="00D05CD9" w:rsidP="00D05CD9">
      <w:pPr>
        <w:ind w:firstLine="709"/>
        <w:jc w:val="both"/>
      </w:pPr>
      <w:r>
        <w:rPr>
          <w:sz w:val="27"/>
          <w:szCs w:val="27"/>
        </w:rPr>
        <w:t>2.2.4</w:t>
      </w:r>
      <w:r w:rsidR="006167EB" w:rsidRPr="004C2F8F">
        <w:rPr>
          <w:sz w:val="27"/>
          <w:szCs w:val="27"/>
        </w:rPr>
        <w:t xml:space="preserve">. Прием документов по предоставлению муниципальной услуги осуществляется по адресу: </w:t>
      </w:r>
      <w:r>
        <w:rPr>
          <w:sz w:val="27"/>
          <w:szCs w:val="27"/>
        </w:rPr>
        <w:t>Иркутская область, Аларский район д. Ныгда, ул.Советская д.12</w:t>
      </w:r>
      <w:r w:rsidR="006167EB" w:rsidRPr="004C2F8F">
        <w:rPr>
          <w:sz w:val="27"/>
          <w:szCs w:val="27"/>
        </w:rPr>
        <w:t>.</w:t>
      </w:r>
      <w:r w:rsidR="006167EB" w:rsidRPr="004C2F8F">
        <w:t xml:space="preserve"> </w:t>
      </w:r>
      <w:r w:rsidR="006167EB" w:rsidRPr="004C2F8F">
        <w:rPr>
          <w:sz w:val="27"/>
          <w:szCs w:val="27"/>
        </w:rPr>
        <w:t>в</w:t>
      </w:r>
      <w:r>
        <w:rPr>
          <w:sz w:val="27"/>
          <w:szCs w:val="27"/>
        </w:rPr>
        <w:t xml:space="preserve"> соответствии с режимом работы а</w:t>
      </w:r>
      <w:r w:rsidR="006167EB" w:rsidRPr="004C2F8F">
        <w:rPr>
          <w:sz w:val="27"/>
          <w:szCs w:val="27"/>
        </w:rPr>
        <w:t>дминистрации</w:t>
      </w:r>
      <w:r>
        <w:rPr>
          <w:sz w:val="27"/>
          <w:szCs w:val="27"/>
        </w:rPr>
        <w:t xml:space="preserve"> МО «Ныгда».</w:t>
      </w:r>
      <w:r w:rsidR="006167EB" w:rsidRPr="004C2F8F">
        <w:rPr>
          <w:sz w:val="27"/>
          <w:szCs w:val="27"/>
        </w:rPr>
        <w:t xml:space="preserve"> </w:t>
      </w:r>
    </w:p>
    <w:p w:rsidR="006167EB" w:rsidRPr="004C2F8F" w:rsidRDefault="006167EB" w:rsidP="00D05CD9">
      <w:pPr>
        <w:spacing w:before="120" w:after="120"/>
        <w:ind w:firstLine="709"/>
        <w:jc w:val="both"/>
        <w:outlineLvl w:val="2"/>
        <w:rPr>
          <w:b/>
          <w:bCs/>
          <w:sz w:val="27"/>
          <w:szCs w:val="27"/>
        </w:rPr>
      </w:pPr>
      <w:r w:rsidRPr="004C2F8F">
        <w:rPr>
          <w:b/>
          <w:bCs/>
          <w:sz w:val="27"/>
          <w:szCs w:val="27"/>
        </w:rPr>
        <w:t>2.3. Сроки предоставления муниципальной услуги</w:t>
      </w:r>
    </w:p>
    <w:p w:rsidR="006167EB" w:rsidRPr="00D05CD9" w:rsidRDefault="006167EB" w:rsidP="004C2F8F">
      <w:pPr>
        <w:ind w:firstLine="709"/>
        <w:jc w:val="both"/>
      </w:pPr>
      <w:r w:rsidRPr="00D05CD9">
        <w:rPr>
          <w:bCs/>
          <w:iCs/>
          <w:sz w:val="27"/>
          <w:szCs w:val="27"/>
        </w:rPr>
        <w:t>Регистрация запроса заявителя о предоставлении муниципальной услуги осуществляется уполномоченным специалистом в течение 3 дней.</w:t>
      </w:r>
      <w:r w:rsidRPr="00D05CD9">
        <w:t xml:space="preserve"> </w:t>
      </w:r>
    </w:p>
    <w:p w:rsidR="006167EB" w:rsidRPr="00D05CD9" w:rsidRDefault="006167EB" w:rsidP="004C2F8F">
      <w:pPr>
        <w:ind w:firstLine="709"/>
        <w:jc w:val="both"/>
      </w:pPr>
      <w:r w:rsidRPr="00D05CD9">
        <w:rPr>
          <w:bCs/>
          <w:iCs/>
          <w:sz w:val="27"/>
          <w:szCs w:val="27"/>
        </w:rPr>
        <w:t>2.3.1. Общий срок осуществления процедуры по предоставлению муниципальной услуги 10 (десять) рабочих дней со дня подачи заявления и документов, предусмотре</w:t>
      </w:r>
      <w:r w:rsidR="00D05CD9">
        <w:rPr>
          <w:bCs/>
          <w:iCs/>
          <w:sz w:val="27"/>
          <w:szCs w:val="27"/>
        </w:rPr>
        <w:t>нных пунктом 2.2.2. настоящего а</w:t>
      </w:r>
      <w:r w:rsidRPr="00D05CD9">
        <w:rPr>
          <w:bCs/>
          <w:iCs/>
          <w:sz w:val="27"/>
          <w:szCs w:val="27"/>
        </w:rPr>
        <w:t>дминистративного регламента.</w:t>
      </w:r>
      <w:r w:rsidRPr="00D05CD9">
        <w:t xml:space="preserve"> </w:t>
      </w:r>
    </w:p>
    <w:p w:rsidR="006167EB" w:rsidRPr="004C2F8F" w:rsidRDefault="006167EB" w:rsidP="004C2F8F">
      <w:pPr>
        <w:ind w:firstLine="709"/>
        <w:jc w:val="both"/>
      </w:pPr>
      <w:r w:rsidRPr="004C2F8F">
        <w:rPr>
          <w:sz w:val="27"/>
          <w:szCs w:val="27"/>
        </w:rPr>
        <w:t>2.3.2.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w:t>
      </w:r>
      <w:r w:rsidR="00D05CD9">
        <w:rPr>
          <w:sz w:val="27"/>
          <w:szCs w:val="27"/>
        </w:rPr>
        <w:t>нных пунктом 2.2.2. настоящего а</w:t>
      </w:r>
      <w:r w:rsidRPr="004C2F8F">
        <w:rPr>
          <w:sz w:val="27"/>
          <w:szCs w:val="27"/>
        </w:rPr>
        <w:t>дминистративного регламента.</w:t>
      </w:r>
      <w:r w:rsidRPr="004C2F8F">
        <w:t xml:space="preserve"> </w:t>
      </w:r>
    </w:p>
    <w:p w:rsidR="006167EB" w:rsidRPr="00D05CD9" w:rsidRDefault="006167EB" w:rsidP="004C2F8F">
      <w:pPr>
        <w:ind w:firstLine="709"/>
        <w:jc w:val="both"/>
      </w:pPr>
      <w:r w:rsidRPr="00D05CD9">
        <w:rPr>
          <w:bCs/>
          <w:iCs/>
          <w:sz w:val="27"/>
          <w:szCs w:val="27"/>
        </w:rPr>
        <w:t>2.3.3. 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пу</w:t>
      </w:r>
      <w:r w:rsidR="00D05CD9">
        <w:rPr>
          <w:bCs/>
          <w:iCs/>
          <w:sz w:val="27"/>
          <w:szCs w:val="27"/>
        </w:rPr>
        <w:t>нктом 2.2.2. настоящего а</w:t>
      </w:r>
      <w:r w:rsidRPr="00D05CD9">
        <w:rPr>
          <w:bCs/>
          <w:iCs/>
          <w:sz w:val="27"/>
          <w:szCs w:val="27"/>
        </w:rPr>
        <w:t>дминистративного регламента, не требующих исправления и доработки.</w:t>
      </w:r>
      <w:r w:rsidRPr="00D05CD9">
        <w:t xml:space="preserve"> </w:t>
      </w:r>
    </w:p>
    <w:p w:rsidR="006167EB" w:rsidRPr="004C2F8F" w:rsidRDefault="006167EB" w:rsidP="00D05CD9">
      <w:pPr>
        <w:spacing w:before="120" w:after="120"/>
        <w:ind w:firstLine="709"/>
        <w:jc w:val="both"/>
        <w:outlineLvl w:val="2"/>
        <w:rPr>
          <w:b/>
          <w:bCs/>
          <w:sz w:val="27"/>
          <w:szCs w:val="27"/>
        </w:rPr>
      </w:pPr>
      <w:r w:rsidRPr="004C2F8F">
        <w:rPr>
          <w:b/>
          <w:bCs/>
          <w:sz w:val="27"/>
          <w:szCs w:val="27"/>
        </w:rPr>
        <w:t>2.4. Перечень оснований для отказа в пред</w:t>
      </w:r>
      <w:r w:rsidR="00D05CD9">
        <w:rPr>
          <w:b/>
          <w:bCs/>
          <w:sz w:val="27"/>
          <w:szCs w:val="27"/>
        </w:rPr>
        <w:t>оставлении муниципальной услуги</w:t>
      </w:r>
    </w:p>
    <w:p w:rsidR="006167EB" w:rsidRPr="004C2F8F" w:rsidRDefault="006167EB" w:rsidP="004C2F8F">
      <w:pPr>
        <w:ind w:firstLine="709"/>
        <w:jc w:val="both"/>
      </w:pPr>
      <w:r w:rsidRPr="004C2F8F">
        <w:rPr>
          <w:sz w:val="27"/>
          <w:szCs w:val="27"/>
        </w:rPr>
        <w:t>2.4.1. Основаниями для отказа в предоставлении муниципальной услуги являются:</w:t>
      </w:r>
      <w:r w:rsidRPr="004C2F8F">
        <w:t xml:space="preserve"> </w:t>
      </w:r>
    </w:p>
    <w:p w:rsidR="006167EB" w:rsidRPr="004C2F8F" w:rsidRDefault="006167EB" w:rsidP="004C2F8F">
      <w:pPr>
        <w:ind w:firstLine="709"/>
        <w:jc w:val="both"/>
      </w:pPr>
      <w:r w:rsidRPr="004C2F8F">
        <w:rPr>
          <w:sz w:val="27"/>
          <w:szCs w:val="27"/>
        </w:rPr>
        <w:t>- наличие в представленных документах исправлений, серьезных повреждений, не позволяющих однозначно истолковать их содержание;</w:t>
      </w:r>
      <w:r w:rsidRPr="004C2F8F">
        <w:t xml:space="preserve"> </w:t>
      </w:r>
    </w:p>
    <w:p w:rsidR="006167EB" w:rsidRPr="004C2F8F" w:rsidRDefault="006167EB" w:rsidP="004C2F8F">
      <w:pPr>
        <w:ind w:firstLine="709"/>
        <w:jc w:val="both"/>
      </w:pPr>
      <w:r w:rsidRPr="004C2F8F">
        <w:rPr>
          <w:sz w:val="27"/>
          <w:szCs w:val="27"/>
        </w:rPr>
        <w:t>- непредставление документов, указан</w:t>
      </w:r>
      <w:r w:rsidR="00D05CD9">
        <w:rPr>
          <w:sz w:val="27"/>
          <w:szCs w:val="27"/>
        </w:rPr>
        <w:t>ных в пункте 2.2.2. настоящего а</w:t>
      </w:r>
      <w:r w:rsidRPr="004C2F8F">
        <w:rPr>
          <w:sz w:val="27"/>
          <w:szCs w:val="27"/>
        </w:rPr>
        <w:t>дминистративного регламента;</w:t>
      </w:r>
      <w:r w:rsidRPr="004C2F8F">
        <w:t xml:space="preserve"> </w:t>
      </w:r>
    </w:p>
    <w:p w:rsidR="006167EB" w:rsidRPr="004C2F8F" w:rsidRDefault="006167EB" w:rsidP="004C2F8F">
      <w:pPr>
        <w:ind w:firstLine="709"/>
        <w:jc w:val="both"/>
      </w:pPr>
      <w:r w:rsidRPr="004C2F8F">
        <w:rPr>
          <w:sz w:val="27"/>
          <w:szCs w:val="27"/>
        </w:rPr>
        <w:t>- наличие стажа на муниципальной службе менее 15 лет;</w:t>
      </w:r>
      <w:r w:rsidRPr="004C2F8F">
        <w:t xml:space="preserve"> </w:t>
      </w:r>
    </w:p>
    <w:p w:rsidR="006167EB" w:rsidRPr="004C2F8F" w:rsidRDefault="006167EB" w:rsidP="004C2F8F">
      <w:pPr>
        <w:ind w:firstLine="709"/>
        <w:jc w:val="both"/>
      </w:pPr>
      <w:r w:rsidRPr="004C2F8F">
        <w:rPr>
          <w:sz w:val="27"/>
          <w:szCs w:val="27"/>
        </w:rPr>
        <w:t>- замещение должности муниципальной службы менее 12 полных месяцев непосредственно перед увольнением;</w:t>
      </w:r>
      <w:r w:rsidRPr="004C2F8F">
        <w:t xml:space="preserve"> </w:t>
      </w:r>
    </w:p>
    <w:p w:rsidR="006167EB" w:rsidRPr="004C2F8F" w:rsidRDefault="006167EB" w:rsidP="004C2F8F">
      <w:pPr>
        <w:ind w:firstLine="709"/>
        <w:jc w:val="both"/>
      </w:pPr>
      <w:r w:rsidRPr="004C2F8F">
        <w:rPr>
          <w:sz w:val="27"/>
          <w:szCs w:val="27"/>
        </w:rPr>
        <w:t>- нахождение на муниципальной (государственной гражданской) службе, замещение муниципальных должностей и государственных должностей;</w:t>
      </w:r>
      <w:r w:rsidRPr="004C2F8F">
        <w:t xml:space="preserve"> </w:t>
      </w:r>
    </w:p>
    <w:p w:rsidR="006167EB" w:rsidRPr="004C2F8F" w:rsidRDefault="006167EB" w:rsidP="004C2F8F">
      <w:pPr>
        <w:ind w:firstLine="709"/>
        <w:jc w:val="both"/>
      </w:pPr>
      <w:r w:rsidRPr="004C2F8F">
        <w:rPr>
          <w:sz w:val="27"/>
          <w:szCs w:val="27"/>
        </w:rPr>
        <w:t>- получение муниципальными служащими и лицами, замещавшими муниципальные должности, денежного содержания (среднего заработка) либо доплат до уровня прежнего денежного содержания (заработной платы) при увольнении или прекращении полномочий в случаях, установленных областным законодательством и уставами муниципальных образований в части, касающейся предоставления социальных гарантий;</w:t>
      </w:r>
      <w:r w:rsidRPr="004C2F8F">
        <w:t xml:space="preserve"> </w:t>
      </w:r>
    </w:p>
    <w:p w:rsidR="006167EB" w:rsidRPr="004C2F8F" w:rsidRDefault="006167EB" w:rsidP="004C2F8F">
      <w:pPr>
        <w:ind w:firstLine="709"/>
        <w:jc w:val="both"/>
      </w:pPr>
      <w:r w:rsidRPr="004C2F8F">
        <w:rPr>
          <w:sz w:val="27"/>
          <w:szCs w:val="27"/>
        </w:rPr>
        <w:t>- несоответствие документов, представленных заявителем, треб</w:t>
      </w:r>
      <w:r w:rsidR="00D05CD9">
        <w:rPr>
          <w:sz w:val="27"/>
          <w:szCs w:val="27"/>
        </w:rPr>
        <w:t>ованиям пункта 2.8. настоящего а</w:t>
      </w:r>
      <w:r w:rsidRPr="004C2F8F">
        <w:rPr>
          <w:sz w:val="27"/>
          <w:szCs w:val="27"/>
        </w:rPr>
        <w:t>дминистративного регламента.</w:t>
      </w:r>
      <w:r w:rsidRPr="004C2F8F">
        <w:t xml:space="preserve"> </w:t>
      </w:r>
    </w:p>
    <w:p w:rsidR="006167EB" w:rsidRPr="004C2F8F" w:rsidRDefault="006167EB" w:rsidP="004C2F8F">
      <w:pPr>
        <w:ind w:firstLine="709"/>
        <w:jc w:val="both"/>
      </w:pPr>
      <w:r w:rsidRPr="004C2F8F">
        <w:rPr>
          <w:sz w:val="27"/>
          <w:szCs w:val="27"/>
        </w:rPr>
        <w:t>2.4.2. Перерасчет пенсии за выслугу лет получателям муниципальной услуги производится в случаях:</w:t>
      </w:r>
      <w:r w:rsidRPr="004C2F8F">
        <w:t xml:space="preserve"> </w:t>
      </w:r>
    </w:p>
    <w:p w:rsidR="006167EB" w:rsidRPr="004C2F8F" w:rsidRDefault="006167EB" w:rsidP="004C2F8F">
      <w:pPr>
        <w:ind w:firstLine="709"/>
        <w:jc w:val="both"/>
      </w:pPr>
      <w:r w:rsidRPr="004C2F8F">
        <w:rPr>
          <w:sz w:val="27"/>
          <w:szCs w:val="27"/>
        </w:rPr>
        <w:t>- увеличения размера должностного оклада по соответствующей муни</w:t>
      </w:r>
      <w:r w:rsidRPr="004C2F8F">
        <w:rPr>
          <w:sz w:val="27"/>
          <w:szCs w:val="27"/>
        </w:rPr>
        <w:softHyphen/>
        <w:t>ципальной должности, должности муниципальной службы</w:t>
      </w:r>
      <w:r w:rsidR="00D05CD9">
        <w:rPr>
          <w:sz w:val="27"/>
          <w:szCs w:val="27"/>
        </w:rPr>
        <w:t>.</w:t>
      </w:r>
    </w:p>
    <w:p w:rsidR="006167EB" w:rsidRPr="004C2F8F" w:rsidRDefault="006167EB" w:rsidP="004C2F8F">
      <w:pPr>
        <w:ind w:firstLine="709"/>
        <w:jc w:val="both"/>
      </w:pPr>
      <w:r w:rsidRPr="004C2F8F">
        <w:rPr>
          <w:sz w:val="27"/>
          <w:szCs w:val="27"/>
        </w:rPr>
        <w:t>2.4.3. Основаниями для приостановления предоставления муниципальной услуги являются:</w:t>
      </w:r>
      <w:r w:rsidRPr="004C2F8F">
        <w:t xml:space="preserve"> </w:t>
      </w:r>
    </w:p>
    <w:p w:rsidR="006167EB" w:rsidRPr="004C2F8F" w:rsidRDefault="006167EB" w:rsidP="004C2F8F">
      <w:pPr>
        <w:ind w:firstLine="709"/>
        <w:jc w:val="both"/>
      </w:pPr>
      <w:r w:rsidRPr="004C2F8F">
        <w:rPr>
          <w:sz w:val="27"/>
          <w:szCs w:val="27"/>
        </w:rPr>
        <w:t>- нахождение гражданина на государственной должности Российской Федерации, государственной должности субъекта Российской Федерации, государственной должности федеральной государственной службы, государственной должности государственной гражданской службы субъекта Российской Федерации, выборной муниципальной должности, муниципальной должности муниципальной службы, а также избрание на выборную должность в органы государственной власти Российской Федерации и (или) субъекта Российской Федерации со дня замещения одной из указанных должностей;</w:t>
      </w:r>
      <w:r w:rsidRPr="004C2F8F">
        <w:t xml:space="preserve"> </w:t>
      </w:r>
    </w:p>
    <w:p w:rsidR="006167EB" w:rsidRPr="004C2F8F" w:rsidRDefault="006167EB" w:rsidP="004C2F8F">
      <w:pPr>
        <w:ind w:firstLine="709"/>
        <w:jc w:val="both"/>
      </w:pPr>
      <w:r w:rsidRPr="004C2F8F">
        <w:rPr>
          <w:sz w:val="27"/>
          <w:szCs w:val="27"/>
        </w:rPr>
        <w:t>- получение муниципальными служащими и лицами, замещавшими муниципальные должности, денежного содержания (среднего заработка) либо доплат до уровня прежнего денежного содержания (заработной платы) при увольнении или прекращении полномочий в случаях, установленных областным законодательством и уставами муниципальных образований в части, касающейся предоставления социальных гарантий;</w:t>
      </w:r>
      <w:r w:rsidRPr="004C2F8F">
        <w:t xml:space="preserve"> </w:t>
      </w:r>
    </w:p>
    <w:p w:rsidR="006167EB" w:rsidRPr="004C2F8F" w:rsidRDefault="006167EB" w:rsidP="004C2F8F">
      <w:pPr>
        <w:ind w:firstLine="709"/>
        <w:jc w:val="both"/>
      </w:pPr>
      <w:r w:rsidRPr="004C2F8F">
        <w:rPr>
          <w:sz w:val="27"/>
          <w:szCs w:val="27"/>
        </w:rPr>
        <w:t>- помещение гражданина в социальное учреждение на полное государственное обеспечение;</w:t>
      </w:r>
      <w:r w:rsidRPr="004C2F8F">
        <w:t xml:space="preserve"> </w:t>
      </w:r>
    </w:p>
    <w:p w:rsidR="006167EB" w:rsidRPr="004C2F8F" w:rsidRDefault="006167EB" w:rsidP="004C2F8F">
      <w:pPr>
        <w:ind w:firstLine="709"/>
        <w:jc w:val="both"/>
      </w:pPr>
      <w:r w:rsidRPr="004C2F8F">
        <w:rPr>
          <w:sz w:val="27"/>
          <w:szCs w:val="27"/>
        </w:rPr>
        <w:t xml:space="preserve">- вступление в силу в отношении гражданина обвинительного приговора суда, связанного с лишением свободы. </w:t>
      </w:r>
    </w:p>
    <w:p w:rsidR="006167EB" w:rsidRPr="004C2F8F" w:rsidRDefault="006167EB" w:rsidP="004C2F8F">
      <w:pPr>
        <w:ind w:firstLine="709"/>
        <w:jc w:val="both"/>
      </w:pPr>
      <w:r w:rsidRPr="004C2F8F">
        <w:rPr>
          <w:sz w:val="27"/>
          <w:szCs w:val="27"/>
        </w:rPr>
        <w:t>2.4.4. Основаниями для прекращения выплаты пенсии за выслугу лет получателям муниципальной услуги являются:</w:t>
      </w:r>
      <w:r w:rsidRPr="004C2F8F">
        <w:t xml:space="preserve"> </w:t>
      </w:r>
    </w:p>
    <w:p w:rsidR="006167EB" w:rsidRPr="004C2F8F" w:rsidRDefault="006167EB" w:rsidP="004C2F8F">
      <w:pPr>
        <w:ind w:firstLine="709"/>
        <w:jc w:val="both"/>
      </w:pPr>
      <w:r w:rsidRPr="004C2F8F">
        <w:rPr>
          <w:sz w:val="27"/>
          <w:szCs w:val="27"/>
        </w:rPr>
        <w:t>- выезд на постоянное место жительства за пределы Российской Федерации;</w:t>
      </w:r>
      <w:r w:rsidRPr="004C2F8F">
        <w:t xml:space="preserve"> </w:t>
      </w:r>
    </w:p>
    <w:p w:rsidR="006167EB" w:rsidRPr="004C2F8F" w:rsidRDefault="006167EB" w:rsidP="004C2F8F">
      <w:pPr>
        <w:ind w:firstLine="709"/>
        <w:jc w:val="both"/>
      </w:pPr>
      <w:r w:rsidRPr="004C2F8F">
        <w:rPr>
          <w:sz w:val="27"/>
          <w:szCs w:val="27"/>
        </w:rPr>
        <w:t>- установление ежемесячного пожизненного содержания или иного пожизненного ежемесячного материального обеспечения;</w:t>
      </w:r>
      <w:r w:rsidRPr="004C2F8F">
        <w:t xml:space="preserve"> </w:t>
      </w:r>
    </w:p>
    <w:p w:rsidR="006167EB" w:rsidRPr="004C2F8F" w:rsidRDefault="006167EB" w:rsidP="004C2F8F">
      <w:pPr>
        <w:ind w:firstLine="709"/>
        <w:jc w:val="both"/>
      </w:pPr>
      <w:r w:rsidRPr="004C2F8F">
        <w:rPr>
          <w:sz w:val="27"/>
          <w:szCs w:val="27"/>
        </w:rPr>
        <w:t>- назначение пенсии за выслугу лет в соответствии с законодательством Российской Федерации;</w:t>
      </w:r>
      <w:r w:rsidRPr="004C2F8F">
        <w:t xml:space="preserve"> </w:t>
      </w:r>
    </w:p>
    <w:p w:rsidR="006167EB" w:rsidRPr="004C2F8F" w:rsidRDefault="006167EB" w:rsidP="004C2F8F">
      <w:pPr>
        <w:ind w:firstLine="709"/>
        <w:jc w:val="both"/>
      </w:pPr>
      <w:r w:rsidRPr="004C2F8F">
        <w:rPr>
          <w:sz w:val="27"/>
          <w:szCs w:val="27"/>
        </w:rPr>
        <w:t>- смерть получателя;</w:t>
      </w:r>
      <w:r w:rsidRPr="004C2F8F">
        <w:t xml:space="preserve"> </w:t>
      </w:r>
    </w:p>
    <w:p w:rsidR="006167EB" w:rsidRPr="004C2F8F" w:rsidRDefault="006167EB" w:rsidP="003B0EC8">
      <w:pPr>
        <w:ind w:firstLine="709"/>
        <w:jc w:val="both"/>
      </w:pPr>
      <w:r w:rsidRPr="004C2F8F">
        <w:rPr>
          <w:sz w:val="27"/>
          <w:szCs w:val="27"/>
        </w:rPr>
        <w:t xml:space="preserve">- назначение ежемесячной доплаты к пенсии, установленной для государственных гражданских служащих </w:t>
      </w:r>
      <w:r w:rsidR="003B0EC8">
        <w:rPr>
          <w:sz w:val="27"/>
          <w:szCs w:val="27"/>
        </w:rPr>
        <w:t>Иркутской области</w:t>
      </w:r>
      <w:r w:rsidRPr="004C2F8F">
        <w:rPr>
          <w:sz w:val="27"/>
          <w:szCs w:val="27"/>
        </w:rPr>
        <w:t>, государственных гражданских служащих иных субъектов Российской Федерации или муниципальных служащих.</w:t>
      </w:r>
      <w:r w:rsidRPr="004C2F8F">
        <w:t xml:space="preserve"> </w:t>
      </w:r>
    </w:p>
    <w:p w:rsidR="006167EB" w:rsidRPr="004C2F8F" w:rsidRDefault="006167EB" w:rsidP="003B0EC8">
      <w:pPr>
        <w:spacing w:before="120" w:after="120"/>
        <w:ind w:firstLine="709"/>
        <w:jc w:val="both"/>
        <w:outlineLvl w:val="2"/>
        <w:rPr>
          <w:b/>
          <w:bCs/>
          <w:sz w:val="27"/>
          <w:szCs w:val="27"/>
        </w:rPr>
      </w:pPr>
      <w:r w:rsidRPr="004C2F8F">
        <w:rPr>
          <w:b/>
          <w:bCs/>
          <w:sz w:val="27"/>
          <w:szCs w:val="27"/>
        </w:rPr>
        <w:t>2.5. Требования к местам предоставления муниципальной услуги</w:t>
      </w:r>
    </w:p>
    <w:p w:rsidR="006167EB" w:rsidRPr="004C2F8F" w:rsidRDefault="006167EB" w:rsidP="004C2F8F">
      <w:pPr>
        <w:ind w:firstLine="709"/>
        <w:jc w:val="both"/>
      </w:pPr>
      <w:r w:rsidRPr="004C2F8F">
        <w:rPr>
          <w:sz w:val="27"/>
          <w:szCs w:val="27"/>
        </w:rPr>
        <w:t xml:space="preserve">Требования к размещению и оформлению помещений должны соответствовать санитарно – эпидемиологическим правилам и нормативам «Гигиенические требования к персональным электронным вычислительным машинам и организации работы. </w:t>
      </w:r>
      <w:proofErr w:type="spellStart"/>
      <w:r w:rsidRPr="004C2F8F">
        <w:rPr>
          <w:sz w:val="27"/>
          <w:szCs w:val="27"/>
        </w:rPr>
        <w:t>СанПиН</w:t>
      </w:r>
      <w:proofErr w:type="spellEnd"/>
      <w:r w:rsidRPr="004C2F8F">
        <w:rPr>
          <w:sz w:val="27"/>
          <w:szCs w:val="27"/>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4C2F8F">
        <w:rPr>
          <w:sz w:val="27"/>
          <w:szCs w:val="27"/>
        </w:rPr>
        <w:t>СанПиН</w:t>
      </w:r>
      <w:proofErr w:type="spellEnd"/>
      <w:r w:rsidRPr="004C2F8F">
        <w:rPr>
          <w:sz w:val="27"/>
          <w:szCs w:val="27"/>
        </w:rPr>
        <w:t xml:space="preserve"> 2.2.1/2.1.1.1278-03».</w:t>
      </w:r>
      <w:r w:rsidRPr="004C2F8F">
        <w:t xml:space="preserve"> </w:t>
      </w:r>
    </w:p>
    <w:p w:rsidR="006167EB" w:rsidRPr="004C2F8F" w:rsidRDefault="006167EB" w:rsidP="004C2F8F">
      <w:pPr>
        <w:ind w:firstLine="709"/>
        <w:jc w:val="both"/>
      </w:pPr>
      <w:r w:rsidRPr="004C2F8F">
        <w:rPr>
          <w:sz w:val="27"/>
          <w:szCs w:val="27"/>
        </w:rPr>
        <w:t>2.5.1.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r w:rsidRPr="004C2F8F">
        <w:t xml:space="preserve"> </w:t>
      </w:r>
    </w:p>
    <w:p w:rsidR="006167EB" w:rsidRPr="004C2F8F" w:rsidRDefault="006167EB" w:rsidP="004C2F8F">
      <w:pPr>
        <w:ind w:firstLine="709"/>
        <w:jc w:val="both"/>
      </w:pPr>
      <w:r w:rsidRPr="004C2F8F">
        <w:rPr>
          <w:sz w:val="27"/>
          <w:szCs w:val="27"/>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r w:rsidRPr="004C2F8F">
        <w:t xml:space="preserve"> </w:t>
      </w:r>
    </w:p>
    <w:p w:rsidR="006167EB" w:rsidRPr="004C2F8F" w:rsidRDefault="006167EB" w:rsidP="004C2F8F">
      <w:pPr>
        <w:ind w:firstLine="709"/>
        <w:jc w:val="both"/>
      </w:pPr>
      <w:r w:rsidRPr="004C2F8F">
        <w:rPr>
          <w:sz w:val="27"/>
          <w:szCs w:val="27"/>
        </w:rPr>
        <w:t xml:space="preserve">2.5.2. Требования к размещению и оформлению визуальной, текстовой и </w:t>
      </w:r>
      <w:proofErr w:type="spellStart"/>
      <w:r w:rsidRPr="004C2F8F">
        <w:rPr>
          <w:sz w:val="27"/>
          <w:szCs w:val="27"/>
        </w:rPr>
        <w:t>мультимедийной</w:t>
      </w:r>
      <w:proofErr w:type="spellEnd"/>
      <w:r w:rsidRPr="004C2F8F">
        <w:rPr>
          <w:sz w:val="27"/>
          <w:szCs w:val="27"/>
        </w:rPr>
        <w:t xml:space="preserve"> информации:</w:t>
      </w:r>
      <w:r w:rsidRPr="004C2F8F">
        <w:t xml:space="preserve"> </w:t>
      </w:r>
    </w:p>
    <w:p w:rsidR="006167EB" w:rsidRPr="004C2F8F" w:rsidRDefault="006167EB" w:rsidP="004C2F8F">
      <w:pPr>
        <w:ind w:firstLine="709"/>
        <w:jc w:val="both"/>
      </w:pPr>
      <w:r w:rsidRPr="004C2F8F">
        <w:rPr>
          <w:sz w:val="27"/>
          <w:szCs w:val="27"/>
        </w:rPr>
        <w:t>- достоверность предоставляемой информации;</w:t>
      </w:r>
      <w:r w:rsidRPr="004C2F8F">
        <w:t xml:space="preserve"> </w:t>
      </w:r>
    </w:p>
    <w:p w:rsidR="006167EB" w:rsidRPr="004C2F8F" w:rsidRDefault="006167EB" w:rsidP="004C2F8F">
      <w:pPr>
        <w:ind w:firstLine="709"/>
        <w:jc w:val="both"/>
      </w:pPr>
      <w:r w:rsidRPr="004C2F8F">
        <w:rPr>
          <w:sz w:val="27"/>
          <w:szCs w:val="27"/>
        </w:rPr>
        <w:t>- четкость в изложении;</w:t>
      </w:r>
      <w:r w:rsidRPr="004C2F8F">
        <w:t xml:space="preserve"> </w:t>
      </w:r>
    </w:p>
    <w:p w:rsidR="006167EB" w:rsidRPr="004C2F8F" w:rsidRDefault="006167EB" w:rsidP="004C2F8F">
      <w:pPr>
        <w:ind w:firstLine="709"/>
        <w:jc w:val="both"/>
      </w:pPr>
      <w:r w:rsidRPr="004C2F8F">
        <w:rPr>
          <w:sz w:val="27"/>
          <w:szCs w:val="27"/>
        </w:rPr>
        <w:t>- доступность информации;</w:t>
      </w:r>
      <w:r w:rsidRPr="004C2F8F">
        <w:t xml:space="preserve"> </w:t>
      </w:r>
    </w:p>
    <w:p w:rsidR="006167EB" w:rsidRPr="004C2F8F" w:rsidRDefault="006167EB" w:rsidP="004C2F8F">
      <w:pPr>
        <w:ind w:firstLine="709"/>
        <w:jc w:val="both"/>
      </w:pPr>
      <w:r w:rsidRPr="004C2F8F">
        <w:rPr>
          <w:sz w:val="27"/>
          <w:szCs w:val="27"/>
        </w:rPr>
        <w:t>- полнота информации.</w:t>
      </w:r>
      <w:r w:rsidRPr="004C2F8F">
        <w:t xml:space="preserve"> </w:t>
      </w:r>
    </w:p>
    <w:p w:rsidR="006167EB" w:rsidRPr="004C2F8F" w:rsidRDefault="006167EB" w:rsidP="004C2F8F">
      <w:pPr>
        <w:ind w:firstLine="709"/>
        <w:jc w:val="both"/>
      </w:pPr>
      <w:r w:rsidRPr="004C2F8F">
        <w:rPr>
          <w:sz w:val="27"/>
          <w:szCs w:val="27"/>
        </w:rPr>
        <w:t>На информационных стендах содержится следующая информация:</w:t>
      </w:r>
      <w:r w:rsidRPr="004C2F8F">
        <w:t xml:space="preserve"> </w:t>
      </w:r>
    </w:p>
    <w:p w:rsidR="006167EB" w:rsidRPr="004C2F8F" w:rsidRDefault="006167EB" w:rsidP="004C2F8F">
      <w:pPr>
        <w:ind w:firstLine="709"/>
        <w:jc w:val="both"/>
      </w:pPr>
      <w:r w:rsidRPr="004C2F8F">
        <w:rPr>
          <w:sz w:val="27"/>
          <w:szCs w:val="27"/>
        </w:rPr>
        <w:t>- месторасположение, график (режим) работы, номера телефонов, адреса электронной почты;</w:t>
      </w:r>
      <w:r w:rsidRPr="004C2F8F">
        <w:t xml:space="preserve"> </w:t>
      </w:r>
    </w:p>
    <w:p w:rsidR="006167EB" w:rsidRPr="004C2F8F" w:rsidRDefault="006167EB" w:rsidP="004C2F8F">
      <w:pPr>
        <w:ind w:firstLine="709"/>
        <w:jc w:val="both"/>
      </w:pPr>
      <w:r w:rsidRPr="004C2F8F">
        <w:rPr>
          <w:sz w:val="27"/>
          <w:szCs w:val="27"/>
        </w:rPr>
        <w:t>- извлечения из законодательных и иных нормативных правовых актов, содержащих нормы, регулирующие предоставление муниципальной услуги;</w:t>
      </w:r>
      <w:r w:rsidRPr="004C2F8F">
        <w:t xml:space="preserve"> </w:t>
      </w:r>
    </w:p>
    <w:p w:rsidR="006167EB" w:rsidRPr="004C2F8F" w:rsidRDefault="006167EB" w:rsidP="004C2F8F">
      <w:pPr>
        <w:ind w:firstLine="709"/>
        <w:jc w:val="both"/>
      </w:pPr>
      <w:r w:rsidRPr="004C2F8F">
        <w:rPr>
          <w:sz w:val="27"/>
          <w:szCs w:val="27"/>
        </w:rPr>
        <w:t>- схема размещения отделов комитета, номера кабинетов специалистов, обеспечивающих предоставление муниципальной услуги;</w:t>
      </w:r>
      <w:r w:rsidRPr="004C2F8F">
        <w:t xml:space="preserve"> </w:t>
      </w:r>
    </w:p>
    <w:p w:rsidR="006167EB" w:rsidRPr="004C2F8F" w:rsidRDefault="006167EB" w:rsidP="004C2F8F">
      <w:pPr>
        <w:ind w:firstLine="709"/>
        <w:jc w:val="both"/>
      </w:pPr>
      <w:r w:rsidRPr="004C2F8F">
        <w:rPr>
          <w:sz w:val="27"/>
          <w:szCs w:val="27"/>
        </w:rPr>
        <w:t>- перечень документов, необходимых для предоставления муниципальной услуги;</w:t>
      </w:r>
      <w:r w:rsidRPr="004C2F8F">
        <w:t xml:space="preserve"> </w:t>
      </w:r>
    </w:p>
    <w:p w:rsidR="006167EB" w:rsidRPr="004C2F8F" w:rsidRDefault="006167EB" w:rsidP="004C2F8F">
      <w:pPr>
        <w:ind w:firstLine="709"/>
        <w:jc w:val="both"/>
      </w:pPr>
      <w:r w:rsidRPr="004C2F8F">
        <w:rPr>
          <w:sz w:val="27"/>
          <w:szCs w:val="27"/>
        </w:rPr>
        <w:t>- порядок обжалования принимаемых в ходе предоставления муниципальной услуги решений, действий или бездействия должностных лиц.</w:t>
      </w:r>
      <w:r w:rsidRPr="004C2F8F">
        <w:t xml:space="preserve"> </w:t>
      </w:r>
    </w:p>
    <w:p w:rsidR="006167EB" w:rsidRPr="004C2F8F" w:rsidRDefault="006167EB" w:rsidP="004C2F8F">
      <w:pPr>
        <w:ind w:firstLine="709"/>
        <w:jc w:val="both"/>
      </w:pPr>
      <w:r w:rsidRPr="004C2F8F">
        <w:rPr>
          <w:sz w:val="27"/>
          <w:szCs w:val="27"/>
        </w:rPr>
        <w:t>2.5.3. Требования к размещению мест ожидания:</w:t>
      </w:r>
      <w:r w:rsidRPr="004C2F8F">
        <w:t xml:space="preserve"> </w:t>
      </w:r>
    </w:p>
    <w:p w:rsidR="006167EB" w:rsidRPr="004C2F8F" w:rsidRDefault="006167EB" w:rsidP="004C2F8F">
      <w:pPr>
        <w:ind w:firstLine="709"/>
        <w:jc w:val="both"/>
      </w:pPr>
      <w:r w:rsidRPr="004C2F8F">
        <w:rPr>
          <w:sz w:val="27"/>
          <w:szCs w:val="27"/>
        </w:rPr>
        <w:t>- места ожидания должны быть оборудованы стульями (кресельными секциями) и (или) скамьями (</w:t>
      </w:r>
      <w:proofErr w:type="spellStart"/>
      <w:r w:rsidRPr="004C2F8F">
        <w:rPr>
          <w:sz w:val="27"/>
          <w:szCs w:val="27"/>
        </w:rPr>
        <w:t>банкетками</w:t>
      </w:r>
      <w:proofErr w:type="spellEnd"/>
      <w:r w:rsidRPr="004C2F8F">
        <w:rPr>
          <w:sz w:val="27"/>
          <w:szCs w:val="27"/>
        </w:rPr>
        <w:t>);</w:t>
      </w:r>
      <w:r w:rsidRPr="004C2F8F">
        <w:t xml:space="preserve"> </w:t>
      </w:r>
    </w:p>
    <w:p w:rsidR="006167EB" w:rsidRPr="004C2F8F" w:rsidRDefault="006167EB" w:rsidP="004C2F8F">
      <w:pPr>
        <w:ind w:firstLine="709"/>
        <w:jc w:val="both"/>
      </w:pPr>
      <w:r w:rsidRPr="004C2F8F">
        <w:rPr>
          <w:sz w:val="27"/>
          <w:szCs w:val="27"/>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r w:rsidRPr="004C2F8F">
        <w:t xml:space="preserve"> </w:t>
      </w:r>
    </w:p>
    <w:p w:rsidR="006167EB" w:rsidRPr="004C2F8F" w:rsidRDefault="006167EB" w:rsidP="004C2F8F">
      <w:pPr>
        <w:ind w:firstLine="709"/>
        <w:jc w:val="both"/>
      </w:pPr>
      <w:r w:rsidRPr="004C2F8F">
        <w:rPr>
          <w:sz w:val="27"/>
          <w:szCs w:val="27"/>
        </w:rPr>
        <w:t>2.5.4. Требования к оформлению входа в здание:</w:t>
      </w:r>
      <w:r w:rsidRPr="004C2F8F">
        <w:t xml:space="preserve"> </w:t>
      </w:r>
    </w:p>
    <w:p w:rsidR="006167EB" w:rsidRPr="004C2F8F" w:rsidRDefault="006167EB" w:rsidP="004C2F8F">
      <w:pPr>
        <w:ind w:firstLine="709"/>
        <w:jc w:val="both"/>
      </w:pPr>
      <w:r w:rsidRPr="004C2F8F">
        <w:rPr>
          <w:sz w:val="27"/>
          <w:szCs w:val="27"/>
        </w:rPr>
        <w:t>- здание, в котором расположен уполномоченный орган должно быть оборудовано удобной лестницей с поручнями для свободного доступа заявителей в помещение;</w:t>
      </w:r>
      <w:r w:rsidRPr="004C2F8F">
        <w:t xml:space="preserve"> </w:t>
      </w:r>
    </w:p>
    <w:p w:rsidR="006167EB" w:rsidRPr="004C2F8F" w:rsidRDefault="006167EB" w:rsidP="004C2F8F">
      <w:pPr>
        <w:ind w:firstLine="709"/>
        <w:jc w:val="both"/>
      </w:pPr>
      <w:r w:rsidRPr="004C2F8F">
        <w:rPr>
          <w:sz w:val="27"/>
          <w:szCs w:val="27"/>
        </w:rPr>
        <w:t>- центральный вход в здание должен быть оборудован информационной табличкой (вывеской), содержащей следующую информацию:</w:t>
      </w:r>
      <w:r w:rsidRPr="004C2F8F">
        <w:t xml:space="preserve"> </w:t>
      </w:r>
    </w:p>
    <w:p w:rsidR="006167EB" w:rsidRPr="004C2F8F" w:rsidRDefault="006167EB" w:rsidP="004C2F8F">
      <w:pPr>
        <w:ind w:firstLine="709"/>
        <w:jc w:val="both"/>
      </w:pPr>
      <w:r w:rsidRPr="004C2F8F">
        <w:rPr>
          <w:sz w:val="27"/>
          <w:szCs w:val="27"/>
        </w:rPr>
        <w:t>наименование уполномоченного органа;</w:t>
      </w:r>
      <w:r w:rsidRPr="004C2F8F">
        <w:t xml:space="preserve"> </w:t>
      </w:r>
    </w:p>
    <w:p w:rsidR="006167EB" w:rsidRPr="004C2F8F" w:rsidRDefault="006167EB" w:rsidP="004C2F8F">
      <w:pPr>
        <w:ind w:firstLine="709"/>
        <w:jc w:val="both"/>
      </w:pPr>
      <w:r w:rsidRPr="004C2F8F">
        <w:rPr>
          <w:sz w:val="27"/>
          <w:szCs w:val="27"/>
        </w:rPr>
        <w:t>режим работы;</w:t>
      </w:r>
      <w:r w:rsidRPr="004C2F8F">
        <w:t xml:space="preserve"> </w:t>
      </w:r>
    </w:p>
    <w:p w:rsidR="006167EB" w:rsidRPr="004C2F8F" w:rsidRDefault="006167EB" w:rsidP="004C2F8F">
      <w:pPr>
        <w:ind w:firstLine="709"/>
        <w:jc w:val="both"/>
      </w:pPr>
      <w:r w:rsidRPr="004C2F8F">
        <w:rPr>
          <w:sz w:val="27"/>
          <w:szCs w:val="27"/>
        </w:rPr>
        <w:t>вход и выход из здания оборудуются соответствующими указателями.</w:t>
      </w:r>
      <w:r w:rsidRPr="004C2F8F">
        <w:t xml:space="preserve"> </w:t>
      </w:r>
    </w:p>
    <w:p w:rsidR="006167EB" w:rsidRPr="004C2F8F" w:rsidRDefault="006167EB" w:rsidP="004C2F8F">
      <w:pPr>
        <w:ind w:firstLine="709"/>
        <w:jc w:val="both"/>
      </w:pPr>
      <w:r w:rsidRPr="004C2F8F">
        <w:rPr>
          <w:sz w:val="27"/>
          <w:szCs w:val="27"/>
        </w:rPr>
        <w:t xml:space="preserve">Информационные таблички должны размещаться рядом со входом либо на двери входа так, чтобы их хорошо видели посетители. </w:t>
      </w:r>
    </w:p>
    <w:p w:rsidR="006167EB" w:rsidRPr="004C2F8F" w:rsidRDefault="006167EB" w:rsidP="004C2F8F">
      <w:pPr>
        <w:ind w:firstLine="709"/>
        <w:jc w:val="both"/>
      </w:pPr>
      <w:r w:rsidRPr="004C2F8F">
        <w:rPr>
          <w:sz w:val="27"/>
          <w:szCs w:val="27"/>
        </w:rPr>
        <w:t>Фасад здания (строения) должен быть оборудован осветительными приборами.</w:t>
      </w:r>
      <w:r w:rsidRPr="004C2F8F">
        <w:rPr>
          <w:sz w:val="27"/>
          <w:szCs w:val="27"/>
          <w:lang w:val="en-US"/>
        </w:rPr>
        <w:t> </w:t>
      </w:r>
      <w:r w:rsidRPr="004C2F8F">
        <w:t xml:space="preserve"> </w:t>
      </w:r>
    </w:p>
    <w:p w:rsidR="006167EB" w:rsidRPr="004C2F8F" w:rsidRDefault="006167EB" w:rsidP="004C2F8F">
      <w:pPr>
        <w:ind w:firstLine="709"/>
        <w:jc w:val="both"/>
      </w:pPr>
      <w:r w:rsidRPr="004C2F8F">
        <w:rPr>
          <w:sz w:val="27"/>
          <w:szCs w:val="27"/>
        </w:rPr>
        <w:t>2.5.5. Требования к местам для информирования, предназначенные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 4, в которых размещаются информационные листки);</w:t>
      </w:r>
      <w:r w:rsidRPr="004C2F8F">
        <w:t xml:space="preserve"> </w:t>
      </w:r>
    </w:p>
    <w:p w:rsidR="006167EB" w:rsidRPr="004C2F8F" w:rsidRDefault="006167EB" w:rsidP="004C2F8F">
      <w:pPr>
        <w:ind w:firstLine="709"/>
        <w:jc w:val="both"/>
      </w:pPr>
      <w:r w:rsidRPr="004C2F8F">
        <w:rPr>
          <w:sz w:val="27"/>
          <w:szCs w:val="27"/>
        </w:rPr>
        <w:t>2.5.6. Требования к местам приема заявителей:</w:t>
      </w:r>
      <w:r w:rsidRPr="004C2F8F">
        <w:t xml:space="preserve"> </w:t>
      </w:r>
    </w:p>
    <w:p w:rsidR="006167EB" w:rsidRPr="004C2F8F" w:rsidRDefault="006167EB" w:rsidP="004C2F8F">
      <w:pPr>
        <w:ind w:firstLine="709"/>
        <w:jc w:val="both"/>
      </w:pPr>
      <w:r w:rsidRPr="004C2F8F">
        <w:rPr>
          <w:sz w:val="27"/>
          <w:szCs w:val="27"/>
        </w:rPr>
        <w:t>кабинеты приема заявителей должны быть оборудованы информационными табличками с указанием:</w:t>
      </w:r>
      <w:r w:rsidRPr="004C2F8F">
        <w:t xml:space="preserve"> </w:t>
      </w:r>
    </w:p>
    <w:p w:rsidR="006167EB" w:rsidRPr="004C2F8F" w:rsidRDefault="006167EB" w:rsidP="004C2F8F">
      <w:pPr>
        <w:ind w:firstLine="709"/>
        <w:jc w:val="both"/>
      </w:pPr>
      <w:r w:rsidRPr="004C2F8F">
        <w:rPr>
          <w:sz w:val="27"/>
          <w:szCs w:val="27"/>
        </w:rPr>
        <w:t>номера кабинета;</w:t>
      </w:r>
      <w:r w:rsidRPr="004C2F8F">
        <w:t xml:space="preserve"> </w:t>
      </w:r>
    </w:p>
    <w:p w:rsidR="006167EB" w:rsidRPr="004C2F8F" w:rsidRDefault="006167EB" w:rsidP="004C2F8F">
      <w:pPr>
        <w:ind w:firstLine="709"/>
        <w:jc w:val="both"/>
      </w:pPr>
      <w:r w:rsidRPr="004C2F8F">
        <w:rPr>
          <w:sz w:val="27"/>
          <w:szCs w:val="27"/>
        </w:rPr>
        <w:t>фамилии, имени, отчества и должности специалиста, осуществляющего предоставление муниципальной услуги;</w:t>
      </w:r>
      <w:r w:rsidRPr="004C2F8F">
        <w:t xml:space="preserve"> </w:t>
      </w:r>
    </w:p>
    <w:p w:rsidR="006167EB" w:rsidRPr="004C2F8F" w:rsidRDefault="006167EB" w:rsidP="004C2F8F">
      <w:pPr>
        <w:ind w:firstLine="709"/>
        <w:jc w:val="both"/>
      </w:pPr>
      <w:r w:rsidRPr="004C2F8F">
        <w:rPr>
          <w:sz w:val="27"/>
          <w:szCs w:val="27"/>
        </w:rPr>
        <w:t>времени перерыва на обед;</w:t>
      </w:r>
      <w:r w:rsidRPr="004C2F8F">
        <w:t xml:space="preserve"> </w:t>
      </w:r>
    </w:p>
    <w:p w:rsidR="006167EB" w:rsidRPr="004C2F8F" w:rsidRDefault="006167EB" w:rsidP="004C2F8F">
      <w:pPr>
        <w:ind w:firstLine="709"/>
        <w:jc w:val="both"/>
      </w:pPr>
      <w:r w:rsidRPr="004C2F8F">
        <w:rPr>
          <w:sz w:val="27"/>
          <w:szCs w:val="27"/>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r w:rsidRPr="004C2F8F">
        <w:t xml:space="preserve"> </w:t>
      </w:r>
    </w:p>
    <w:p w:rsidR="006167EB" w:rsidRPr="004C2F8F" w:rsidRDefault="006167EB" w:rsidP="004C2F8F">
      <w:pPr>
        <w:ind w:firstLine="709"/>
        <w:jc w:val="both"/>
      </w:pPr>
      <w:r w:rsidRPr="004C2F8F">
        <w:rPr>
          <w:sz w:val="27"/>
          <w:szCs w:val="27"/>
        </w:rPr>
        <w:t>место для приема заявителя должно быть снабжено стулом, иметь место для письма и раскладки документов;</w:t>
      </w:r>
      <w:r w:rsidRPr="004C2F8F">
        <w:t xml:space="preserve"> </w:t>
      </w:r>
    </w:p>
    <w:p w:rsidR="006167EB" w:rsidRPr="004C2F8F" w:rsidRDefault="006167EB" w:rsidP="00DA7A96">
      <w:pPr>
        <w:ind w:firstLine="709"/>
        <w:jc w:val="both"/>
      </w:pPr>
      <w:r w:rsidRPr="004C2F8F">
        <w:rPr>
          <w:sz w:val="27"/>
          <w:szCs w:val="27"/>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6167EB" w:rsidRPr="004C2F8F" w:rsidRDefault="006167EB" w:rsidP="003B0EC8">
      <w:pPr>
        <w:spacing w:before="120" w:after="120"/>
        <w:ind w:firstLine="709"/>
        <w:jc w:val="both"/>
        <w:outlineLvl w:val="2"/>
        <w:rPr>
          <w:b/>
          <w:bCs/>
          <w:sz w:val="27"/>
          <w:szCs w:val="27"/>
        </w:rPr>
      </w:pPr>
      <w:r w:rsidRPr="004C2F8F">
        <w:rPr>
          <w:b/>
          <w:bCs/>
          <w:sz w:val="27"/>
          <w:szCs w:val="27"/>
        </w:rPr>
        <w:t>2.6. Другие положения, характеризующие требования к предоставлению муниципальной услуги</w:t>
      </w:r>
    </w:p>
    <w:p w:rsidR="006167EB" w:rsidRPr="004C2F8F" w:rsidRDefault="006167EB" w:rsidP="004C2F8F">
      <w:pPr>
        <w:ind w:firstLine="709"/>
        <w:jc w:val="both"/>
      </w:pPr>
      <w:r w:rsidRPr="004C2F8F">
        <w:rPr>
          <w:sz w:val="27"/>
          <w:szCs w:val="27"/>
        </w:rPr>
        <w:t>2.6.1. Информирование заинтересованных лиц осуществляется бесплатно.</w:t>
      </w:r>
      <w:r w:rsidRPr="004C2F8F">
        <w:t xml:space="preserve"> </w:t>
      </w:r>
    </w:p>
    <w:p w:rsidR="006167EB" w:rsidRPr="004C2F8F" w:rsidRDefault="006167EB" w:rsidP="004C2F8F">
      <w:pPr>
        <w:ind w:firstLine="709"/>
        <w:jc w:val="both"/>
      </w:pPr>
      <w:r w:rsidRPr="004C2F8F">
        <w:rPr>
          <w:sz w:val="27"/>
          <w:szCs w:val="27"/>
        </w:rPr>
        <w:t>2.6.2. Документы, указанные в подра</w:t>
      </w:r>
      <w:r w:rsidR="003B0EC8">
        <w:rPr>
          <w:sz w:val="27"/>
          <w:szCs w:val="27"/>
        </w:rPr>
        <w:t>зделе пункта 2.2.2. настоящего а</w:t>
      </w:r>
      <w:r w:rsidRPr="004C2F8F">
        <w:rPr>
          <w:sz w:val="27"/>
          <w:szCs w:val="27"/>
        </w:rPr>
        <w:t xml:space="preserve">дминистративного регламента, могут быть направлены почтовым отправлением с объявленной ценностью при его пересылке. </w:t>
      </w:r>
    </w:p>
    <w:p w:rsidR="006167EB" w:rsidRPr="004C2F8F" w:rsidRDefault="006167EB" w:rsidP="004C2F8F">
      <w:pPr>
        <w:ind w:firstLine="709"/>
        <w:jc w:val="both"/>
      </w:pPr>
      <w:r w:rsidRPr="004C2F8F">
        <w:rPr>
          <w:sz w:val="27"/>
          <w:szCs w:val="27"/>
        </w:rPr>
        <w:t xml:space="preserve">2.6.3. Заявителям предоставляется возможность для предварительной записи на прием к должностному лицу. </w:t>
      </w:r>
    </w:p>
    <w:p w:rsidR="006167EB" w:rsidRPr="004C2F8F" w:rsidRDefault="006167EB" w:rsidP="004C2F8F">
      <w:pPr>
        <w:ind w:firstLine="709"/>
        <w:jc w:val="both"/>
      </w:pPr>
      <w:r w:rsidRPr="004C2F8F">
        <w:rPr>
          <w:sz w:val="27"/>
          <w:szCs w:val="27"/>
        </w:rPr>
        <w:t>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w:t>
      </w:r>
      <w:r w:rsidRPr="004C2F8F">
        <w:t xml:space="preserve"> </w:t>
      </w:r>
    </w:p>
    <w:p w:rsidR="006167EB" w:rsidRPr="004C2F8F" w:rsidRDefault="006167EB" w:rsidP="004C2F8F">
      <w:pPr>
        <w:ind w:firstLine="709"/>
        <w:jc w:val="both"/>
      </w:pPr>
      <w:r w:rsidRPr="004C2F8F">
        <w:rPr>
          <w:sz w:val="27"/>
          <w:szCs w:val="27"/>
        </w:rPr>
        <w:t>При предварительной записи заявитель сообщает свои персональные данные, и желаемое время посещения. Заявит</w:t>
      </w:r>
      <w:r w:rsidR="00DA7A96">
        <w:rPr>
          <w:sz w:val="27"/>
          <w:szCs w:val="27"/>
        </w:rPr>
        <w:t>елю сообщается дата и время прие</w:t>
      </w:r>
      <w:r w:rsidRPr="004C2F8F">
        <w:rPr>
          <w:sz w:val="27"/>
          <w:szCs w:val="27"/>
        </w:rPr>
        <w:t>ма.</w:t>
      </w:r>
      <w:r w:rsidRPr="004C2F8F">
        <w:t xml:space="preserve"> </w:t>
      </w:r>
    </w:p>
    <w:p w:rsidR="006167EB" w:rsidRPr="004C2F8F" w:rsidRDefault="006167EB" w:rsidP="003B0EC8">
      <w:pPr>
        <w:spacing w:before="120" w:after="120"/>
        <w:ind w:firstLine="709"/>
        <w:jc w:val="both"/>
        <w:outlineLvl w:val="2"/>
        <w:rPr>
          <w:b/>
          <w:bCs/>
          <w:sz w:val="27"/>
          <w:szCs w:val="27"/>
        </w:rPr>
      </w:pPr>
      <w:r w:rsidRPr="004C2F8F">
        <w:rPr>
          <w:b/>
          <w:bCs/>
          <w:sz w:val="27"/>
          <w:szCs w:val="27"/>
        </w:rPr>
        <w:t>2.7. Порядок получения консультаций о предоставлении муниципальной услуги</w:t>
      </w:r>
    </w:p>
    <w:p w:rsidR="006167EB" w:rsidRPr="004C2F8F" w:rsidRDefault="006167EB" w:rsidP="004C2F8F">
      <w:pPr>
        <w:ind w:firstLine="709"/>
        <w:jc w:val="both"/>
      </w:pPr>
      <w:r w:rsidRPr="004C2F8F">
        <w:rPr>
          <w:sz w:val="27"/>
          <w:szCs w:val="27"/>
        </w:rPr>
        <w:t>2.7.1. Консультации по вопросам предоставления муниципальной услуги осуществляются при личном контакте с заявителями, а также с использованием средств Интернет, почтовой, телефонной связи и посредством электронной почты.</w:t>
      </w:r>
      <w:r w:rsidRPr="004C2F8F">
        <w:t xml:space="preserve"> </w:t>
      </w:r>
    </w:p>
    <w:p w:rsidR="006167EB" w:rsidRPr="004C2F8F" w:rsidRDefault="006167EB" w:rsidP="004C2F8F">
      <w:pPr>
        <w:ind w:firstLine="709"/>
        <w:jc w:val="both"/>
      </w:pPr>
      <w:r w:rsidRPr="004C2F8F">
        <w:rPr>
          <w:sz w:val="27"/>
          <w:szCs w:val="27"/>
        </w:rPr>
        <w:t>При ответах на телефонные звонки и обращения граждан по вопросу получения муниципальной услуги специалисты обязаны:</w:t>
      </w:r>
      <w:r w:rsidRPr="004C2F8F">
        <w:t xml:space="preserve"> </w:t>
      </w:r>
    </w:p>
    <w:p w:rsidR="006167EB" w:rsidRPr="004C2F8F" w:rsidRDefault="006167EB" w:rsidP="004C2F8F">
      <w:pPr>
        <w:ind w:firstLine="709"/>
        <w:jc w:val="both"/>
      </w:pPr>
      <w:r w:rsidRPr="004C2F8F">
        <w:rPr>
          <w:sz w:val="27"/>
          <w:szCs w:val="27"/>
        </w:rPr>
        <w:t>- 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r w:rsidRPr="004C2F8F">
        <w:t xml:space="preserve"> </w:t>
      </w:r>
    </w:p>
    <w:p w:rsidR="006167EB" w:rsidRPr="004C2F8F" w:rsidRDefault="006167EB" w:rsidP="004C2F8F">
      <w:pPr>
        <w:ind w:firstLine="709"/>
        <w:jc w:val="both"/>
      </w:pPr>
      <w:r w:rsidRPr="004C2F8F">
        <w:rPr>
          <w:sz w:val="27"/>
          <w:szCs w:val="27"/>
        </w:rPr>
        <w:t>- подробно в корректной форме информировать заинтересованное лицо о порядке получения муниципальной услуги;</w:t>
      </w:r>
      <w:r w:rsidRPr="004C2F8F">
        <w:t xml:space="preserve"> </w:t>
      </w:r>
    </w:p>
    <w:p w:rsidR="006167EB" w:rsidRPr="004C2F8F" w:rsidRDefault="006167EB" w:rsidP="004C2F8F">
      <w:pPr>
        <w:ind w:firstLine="709"/>
        <w:jc w:val="both"/>
      </w:pPr>
      <w:r w:rsidRPr="004C2F8F">
        <w:rPr>
          <w:sz w:val="27"/>
          <w:szCs w:val="27"/>
        </w:rPr>
        <w:t xml:space="preserve">- при невозможности самостоятельно ответить на поставленные вопросы, переадресовать звонок заявителя на другое должностное лицо; </w:t>
      </w:r>
    </w:p>
    <w:p w:rsidR="006167EB" w:rsidRPr="004C2F8F" w:rsidRDefault="006167EB" w:rsidP="004C2F8F">
      <w:pPr>
        <w:ind w:firstLine="709"/>
        <w:jc w:val="both"/>
      </w:pPr>
      <w:r w:rsidRPr="004C2F8F">
        <w:rPr>
          <w:sz w:val="27"/>
          <w:szCs w:val="27"/>
        </w:rPr>
        <w:t>- избегать конфликтных ситуаций, способных нанести ущерб их репутации или авторитету органа местного самоуправления;</w:t>
      </w:r>
      <w:r w:rsidRPr="004C2F8F">
        <w:t xml:space="preserve"> </w:t>
      </w:r>
    </w:p>
    <w:p w:rsidR="006167EB" w:rsidRPr="004C2F8F" w:rsidRDefault="006167EB" w:rsidP="004C2F8F">
      <w:pPr>
        <w:ind w:firstLine="709"/>
        <w:jc w:val="both"/>
      </w:pPr>
      <w:r w:rsidRPr="004C2F8F">
        <w:rPr>
          <w:sz w:val="27"/>
          <w:szCs w:val="27"/>
        </w:rPr>
        <w:t>- соблюдать права и законные интересы заявителей.</w:t>
      </w:r>
      <w:r w:rsidRPr="004C2F8F">
        <w:t xml:space="preserve"> </w:t>
      </w:r>
    </w:p>
    <w:p w:rsidR="006167EB" w:rsidRPr="004C2F8F" w:rsidRDefault="006167EB" w:rsidP="004C2F8F">
      <w:pPr>
        <w:ind w:firstLine="709"/>
        <w:jc w:val="both"/>
      </w:pPr>
      <w:r w:rsidRPr="004C2F8F">
        <w:rPr>
          <w:sz w:val="27"/>
          <w:szCs w:val="27"/>
        </w:rPr>
        <w:t>2.7.2. Консультации предоставляются по следующим вопросам:</w:t>
      </w:r>
      <w:r w:rsidRPr="004C2F8F">
        <w:t xml:space="preserve"> </w:t>
      </w:r>
    </w:p>
    <w:p w:rsidR="006167EB" w:rsidRPr="004C2F8F" w:rsidRDefault="006167EB" w:rsidP="004C2F8F">
      <w:pPr>
        <w:ind w:firstLine="709"/>
        <w:jc w:val="both"/>
      </w:pPr>
      <w:r w:rsidRPr="004C2F8F">
        <w:rPr>
          <w:sz w:val="27"/>
          <w:szCs w:val="27"/>
        </w:rPr>
        <w:t>- перечня документов, необходимых для предоставления муниципальной услуги, комплектности (достаточности) представленных документов;</w:t>
      </w:r>
      <w:r w:rsidRPr="004C2F8F">
        <w:t xml:space="preserve"> </w:t>
      </w:r>
    </w:p>
    <w:p w:rsidR="006167EB" w:rsidRPr="004C2F8F" w:rsidRDefault="006167EB" w:rsidP="004C2F8F">
      <w:pPr>
        <w:ind w:firstLine="709"/>
        <w:jc w:val="both"/>
      </w:pPr>
      <w:r w:rsidRPr="004C2F8F">
        <w:rPr>
          <w:sz w:val="27"/>
          <w:szCs w:val="27"/>
        </w:rPr>
        <w:t>- источника получения документов, необходимых для предоставления муниципальной услуги (орган, организация и их местонахождение);</w:t>
      </w:r>
      <w:r w:rsidRPr="004C2F8F">
        <w:t xml:space="preserve"> </w:t>
      </w:r>
    </w:p>
    <w:p w:rsidR="006167EB" w:rsidRPr="004C2F8F" w:rsidRDefault="006167EB" w:rsidP="004C2F8F">
      <w:pPr>
        <w:ind w:firstLine="709"/>
        <w:jc w:val="both"/>
      </w:pPr>
      <w:r w:rsidRPr="004C2F8F">
        <w:rPr>
          <w:sz w:val="27"/>
          <w:szCs w:val="27"/>
        </w:rPr>
        <w:t>- времени приема и выдачи документов;</w:t>
      </w:r>
      <w:r w:rsidRPr="004C2F8F">
        <w:t xml:space="preserve"> </w:t>
      </w:r>
    </w:p>
    <w:p w:rsidR="006167EB" w:rsidRPr="004C2F8F" w:rsidRDefault="006167EB" w:rsidP="004C2F8F">
      <w:pPr>
        <w:ind w:firstLine="709"/>
        <w:jc w:val="both"/>
      </w:pPr>
      <w:r w:rsidRPr="004C2F8F">
        <w:rPr>
          <w:sz w:val="27"/>
          <w:szCs w:val="27"/>
        </w:rPr>
        <w:t>- сроков предоставления муниципальной услуги;</w:t>
      </w:r>
      <w:r w:rsidRPr="004C2F8F">
        <w:t xml:space="preserve"> </w:t>
      </w:r>
    </w:p>
    <w:p w:rsidR="006167EB" w:rsidRPr="004C2F8F" w:rsidRDefault="006167EB" w:rsidP="004C2F8F">
      <w:pPr>
        <w:ind w:firstLine="709"/>
        <w:jc w:val="both"/>
      </w:pPr>
      <w:r w:rsidRPr="004C2F8F">
        <w:rPr>
          <w:sz w:val="27"/>
          <w:szCs w:val="27"/>
        </w:rPr>
        <w:t>- порядка обжалования действий (бездействия) и решений, осуществляемых и принимаемых в ходе предоставления муниципальной услуги.</w:t>
      </w:r>
      <w:r w:rsidRPr="004C2F8F">
        <w:t xml:space="preserve"> </w:t>
      </w:r>
    </w:p>
    <w:p w:rsidR="006167EB" w:rsidRDefault="006167EB" w:rsidP="004C2F8F">
      <w:pPr>
        <w:ind w:firstLine="709"/>
        <w:jc w:val="both"/>
        <w:rPr>
          <w:lang w:val="en-US"/>
        </w:rPr>
      </w:pPr>
      <w:r w:rsidRPr="004C2F8F">
        <w:rPr>
          <w:sz w:val="27"/>
          <w:szCs w:val="27"/>
        </w:rPr>
        <w:t>2.7.3. Консультации и приём граждан осуществляются в соответствии с режимом работы управления и отдела, указа</w:t>
      </w:r>
      <w:r w:rsidR="003B0EC8">
        <w:rPr>
          <w:sz w:val="27"/>
          <w:szCs w:val="27"/>
        </w:rPr>
        <w:t>нным в пункте 2.1.2 настоящего а</w:t>
      </w:r>
      <w:r w:rsidRPr="004C2F8F">
        <w:rPr>
          <w:sz w:val="27"/>
          <w:szCs w:val="27"/>
        </w:rPr>
        <w:t>дминистративного регламента.</w:t>
      </w:r>
      <w:r w:rsidRPr="004C2F8F">
        <w:t xml:space="preserve"> </w:t>
      </w:r>
    </w:p>
    <w:p w:rsidR="00924481" w:rsidRPr="003F4452" w:rsidRDefault="00924481" w:rsidP="00924481">
      <w:pPr>
        <w:pStyle w:val="a4"/>
        <w:tabs>
          <w:tab w:val="left" w:pos="3544"/>
        </w:tabs>
        <w:spacing w:before="0" w:beforeAutospacing="0" w:after="0" w:afterAutospacing="0"/>
        <w:ind w:firstLine="709"/>
        <w:jc w:val="both"/>
        <w:rPr>
          <w:sz w:val="28"/>
          <w:szCs w:val="28"/>
        </w:rPr>
      </w:pPr>
      <w:r>
        <w:rPr>
          <w:sz w:val="28"/>
          <w:szCs w:val="28"/>
        </w:rPr>
        <w:t>2.</w:t>
      </w:r>
      <w:r>
        <w:rPr>
          <w:sz w:val="28"/>
          <w:szCs w:val="28"/>
          <w:lang w:val="en-US"/>
        </w:rPr>
        <w:t>7</w:t>
      </w:r>
      <w:r>
        <w:rPr>
          <w:sz w:val="28"/>
          <w:szCs w:val="28"/>
        </w:rPr>
        <w:t>.</w:t>
      </w:r>
      <w:r>
        <w:rPr>
          <w:sz w:val="28"/>
          <w:szCs w:val="28"/>
          <w:lang w:val="en-US"/>
        </w:rPr>
        <w:t>4</w:t>
      </w:r>
      <w:r w:rsidRPr="003F4452">
        <w:rPr>
          <w:sz w:val="28"/>
          <w:szCs w:val="28"/>
        </w:rPr>
        <w:t>. Максимальное время ожидания в очереди для получения консультации не должно превышать 15 минут.</w:t>
      </w:r>
    </w:p>
    <w:p w:rsidR="006167EB" w:rsidRPr="004C2F8F" w:rsidRDefault="006167EB" w:rsidP="003B0EC8">
      <w:pPr>
        <w:spacing w:before="120" w:after="120"/>
        <w:ind w:firstLine="709"/>
        <w:jc w:val="both"/>
        <w:outlineLvl w:val="2"/>
        <w:rPr>
          <w:b/>
          <w:bCs/>
          <w:sz w:val="27"/>
          <w:szCs w:val="27"/>
        </w:rPr>
      </w:pPr>
      <w:r w:rsidRPr="004C2F8F">
        <w:rPr>
          <w:b/>
          <w:bCs/>
          <w:sz w:val="27"/>
          <w:szCs w:val="27"/>
        </w:rPr>
        <w:t>2.8. Требования к оформлению документов, представляемых заявителями</w:t>
      </w:r>
    </w:p>
    <w:p w:rsidR="006167EB" w:rsidRPr="004C2F8F" w:rsidRDefault="006167EB" w:rsidP="004C2F8F">
      <w:pPr>
        <w:ind w:firstLine="709"/>
        <w:jc w:val="both"/>
      </w:pPr>
      <w:r w:rsidRPr="004C2F8F">
        <w:rPr>
          <w:sz w:val="27"/>
          <w:szCs w:val="27"/>
        </w:rPr>
        <w:t xml:space="preserve">2.8.1. В заявлении указываются следующие обязательные характеристики: </w:t>
      </w:r>
    </w:p>
    <w:p w:rsidR="006167EB" w:rsidRPr="004C2F8F" w:rsidRDefault="006167EB" w:rsidP="004C2F8F">
      <w:pPr>
        <w:ind w:firstLine="709"/>
        <w:jc w:val="both"/>
      </w:pPr>
      <w:r w:rsidRPr="004C2F8F">
        <w:rPr>
          <w:sz w:val="27"/>
          <w:szCs w:val="27"/>
        </w:rPr>
        <w:t xml:space="preserve">- реквизиты лица (фамилия, имя, отчество физического лица); </w:t>
      </w:r>
    </w:p>
    <w:p w:rsidR="006167EB" w:rsidRPr="004C2F8F" w:rsidRDefault="006167EB" w:rsidP="004C2F8F">
      <w:pPr>
        <w:ind w:firstLine="709"/>
        <w:jc w:val="both"/>
      </w:pPr>
      <w:r w:rsidRPr="004C2F8F">
        <w:rPr>
          <w:sz w:val="27"/>
          <w:szCs w:val="27"/>
        </w:rPr>
        <w:t xml:space="preserve">- должность заявителя; </w:t>
      </w:r>
    </w:p>
    <w:p w:rsidR="006167EB" w:rsidRPr="004C2F8F" w:rsidRDefault="006167EB" w:rsidP="004C2F8F">
      <w:pPr>
        <w:ind w:firstLine="709"/>
        <w:jc w:val="both"/>
      </w:pPr>
      <w:r w:rsidRPr="004C2F8F">
        <w:rPr>
          <w:sz w:val="27"/>
          <w:szCs w:val="27"/>
        </w:rPr>
        <w:t>- домашний адрес и телефон.</w:t>
      </w:r>
      <w:r w:rsidRPr="004C2F8F">
        <w:t xml:space="preserve"> </w:t>
      </w:r>
    </w:p>
    <w:p w:rsidR="006167EB" w:rsidRPr="004C2F8F" w:rsidRDefault="006167EB" w:rsidP="004C2F8F">
      <w:pPr>
        <w:ind w:firstLine="709"/>
        <w:jc w:val="both"/>
      </w:pPr>
      <w:r w:rsidRPr="004C2F8F">
        <w:rPr>
          <w:sz w:val="27"/>
          <w:szCs w:val="27"/>
        </w:rPr>
        <w:t>2.8.2. Заявление может быть заполнено от руки или машинописным способом и распечатано посредством электронных печатающих устройств.</w:t>
      </w:r>
      <w:r w:rsidRPr="004C2F8F">
        <w:t xml:space="preserve"> </w:t>
      </w:r>
    </w:p>
    <w:p w:rsidR="006167EB" w:rsidRPr="004C2F8F" w:rsidRDefault="006167EB" w:rsidP="004C2F8F">
      <w:pPr>
        <w:ind w:firstLine="709"/>
        <w:jc w:val="both"/>
      </w:pPr>
      <w:r w:rsidRPr="004C2F8F">
        <w:rPr>
          <w:sz w:val="27"/>
          <w:szCs w:val="27"/>
        </w:rPr>
        <w:t>2.8.3. Заявление может быть оформлено как заявителем, так и по его просьбе распечатано специалистом, осуществляющим подготовку документов по предоставлению муниципальной услуги.</w:t>
      </w:r>
      <w:r w:rsidRPr="004C2F8F">
        <w:t xml:space="preserve"> </w:t>
      </w:r>
    </w:p>
    <w:p w:rsidR="006167EB" w:rsidRPr="004C2F8F" w:rsidRDefault="006167EB" w:rsidP="004C2F8F">
      <w:pPr>
        <w:ind w:firstLine="709"/>
        <w:jc w:val="both"/>
      </w:pPr>
      <w:r w:rsidRPr="004C2F8F">
        <w:rPr>
          <w:sz w:val="27"/>
          <w:szCs w:val="27"/>
        </w:rPr>
        <w:t>2.8.4. Заявление на предоставление муниципальной услуги формируется в одном экземпляре и подписывается заявителем.</w:t>
      </w:r>
      <w:r w:rsidRPr="004C2F8F">
        <w:t xml:space="preserve"> </w:t>
      </w:r>
    </w:p>
    <w:p w:rsidR="006167EB" w:rsidRPr="004C2F8F" w:rsidRDefault="006167EB" w:rsidP="004C2F8F">
      <w:pPr>
        <w:ind w:firstLine="709"/>
        <w:jc w:val="both"/>
      </w:pPr>
      <w:r w:rsidRPr="004C2F8F">
        <w:rPr>
          <w:sz w:val="27"/>
          <w:szCs w:val="27"/>
        </w:rPr>
        <w:t>2.8.5. Копии документов, указан</w:t>
      </w:r>
      <w:r w:rsidR="00AA7291">
        <w:rPr>
          <w:sz w:val="27"/>
          <w:szCs w:val="27"/>
        </w:rPr>
        <w:t>ных в пункте 2.2.2. настоящего а</w:t>
      </w:r>
      <w:r w:rsidRPr="004C2F8F">
        <w:rPr>
          <w:sz w:val="27"/>
          <w:szCs w:val="27"/>
        </w:rPr>
        <w:t>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r w:rsidRPr="004C2F8F">
        <w:t xml:space="preserve"> </w:t>
      </w:r>
    </w:p>
    <w:p w:rsidR="006167EB" w:rsidRPr="004C2F8F" w:rsidRDefault="006167EB" w:rsidP="004C2F8F">
      <w:pPr>
        <w:ind w:firstLine="709"/>
        <w:jc w:val="both"/>
      </w:pPr>
      <w:r w:rsidRPr="004C2F8F">
        <w:rPr>
          <w:sz w:val="27"/>
          <w:szCs w:val="27"/>
        </w:rPr>
        <w:t>2.8.6. Копии документов, указан</w:t>
      </w:r>
      <w:r w:rsidR="00D5338E">
        <w:rPr>
          <w:sz w:val="27"/>
          <w:szCs w:val="27"/>
        </w:rPr>
        <w:t>ных в пункте 2.2.2. настоящего а</w:t>
      </w:r>
      <w:r w:rsidRPr="004C2F8F">
        <w:rPr>
          <w:sz w:val="27"/>
          <w:szCs w:val="27"/>
        </w:rPr>
        <w:t>дминистративного регламента</w:t>
      </w:r>
      <w:r w:rsidR="00D5338E">
        <w:rPr>
          <w:sz w:val="27"/>
          <w:szCs w:val="27"/>
        </w:rPr>
        <w:t xml:space="preserve"> должны быть заверены подписью г</w:t>
      </w:r>
      <w:r w:rsidRPr="004C2F8F">
        <w:rPr>
          <w:sz w:val="27"/>
          <w:szCs w:val="27"/>
        </w:rPr>
        <w:t>лавы</w:t>
      </w:r>
      <w:r w:rsidR="00AA7291">
        <w:rPr>
          <w:sz w:val="27"/>
          <w:szCs w:val="27"/>
        </w:rPr>
        <w:t xml:space="preserve"> администрации МО «Ныгда» и печатью а</w:t>
      </w:r>
      <w:r w:rsidRPr="004C2F8F">
        <w:rPr>
          <w:sz w:val="27"/>
          <w:szCs w:val="27"/>
        </w:rPr>
        <w:t>дминистрации</w:t>
      </w:r>
      <w:r w:rsidR="00AA7291">
        <w:rPr>
          <w:sz w:val="27"/>
          <w:szCs w:val="27"/>
        </w:rPr>
        <w:t xml:space="preserve"> МО «Ныгда».</w:t>
      </w:r>
    </w:p>
    <w:p w:rsidR="006167EB" w:rsidRPr="004C2F8F" w:rsidRDefault="006167EB" w:rsidP="00AA7291">
      <w:pPr>
        <w:spacing w:before="120" w:after="120"/>
        <w:ind w:firstLine="709"/>
        <w:jc w:val="center"/>
        <w:outlineLvl w:val="2"/>
        <w:rPr>
          <w:b/>
          <w:bCs/>
          <w:sz w:val="27"/>
          <w:szCs w:val="27"/>
        </w:rPr>
      </w:pPr>
      <w:r w:rsidRPr="004C2F8F">
        <w:rPr>
          <w:b/>
          <w:bCs/>
          <w:sz w:val="27"/>
          <w:szCs w:val="27"/>
        </w:rPr>
        <w:t>III. Административные процедуры</w:t>
      </w:r>
    </w:p>
    <w:p w:rsidR="006167EB" w:rsidRPr="004C2F8F" w:rsidRDefault="006167EB" w:rsidP="00AA7291">
      <w:pPr>
        <w:spacing w:before="120" w:after="120"/>
        <w:ind w:firstLine="709"/>
        <w:jc w:val="both"/>
        <w:outlineLvl w:val="2"/>
        <w:rPr>
          <w:b/>
          <w:bCs/>
          <w:sz w:val="27"/>
          <w:szCs w:val="27"/>
        </w:rPr>
      </w:pPr>
      <w:r w:rsidRPr="004C2F8F">
        <w:rPr>
          <w:b/>
          <w:bCs/>
          <w:sz w:val="27"/>
          <w:szCs w:val="27"/>
        </w:rPr>
        <w:t>3.1. Последовательность административных действий (процедур)</w:t>
      </w:r>
    </w:p>
    <w:p w:rsidR="006167EB" w:rsidRPr="004C2F8F" w:rsidRDefault="006167EB" w:rsidP="004C2F8F">
      <w:pPr>
        <w:ind w:firstLine="709"/>
        <w:jc w:val="both"/>
      </w:pPr>
      <w:r w:rsidRPr="004C2F8F">
        <w:rPr>
          <w:sz w:val="27"/>
          <w:szCs w:val="27"/>
        </w:rPr>
        <w:t>3.1.1. Предоставление муниципальной услуги включает в себя следующие административные процедуры:</w:t>
      </w:r>
      <w:r w:rsidRPr="004C2F8F">
        <w:t xml:space="preserve"> </w:t>
      </w:r>
    </w:p>
    <w:p w:rsidR="006167EB" w:rsidRPr="004C2F8F" w:rsidRDefault="006167EB" w:rsidP="004C2F8F">
      <w:pPr>
        <w:ind w:firstLine="709"/>
        <w:jc w:val="both"/>
      </w:pPr>
      <w:r w:rsidRPr="004C2F8F">
        <w:rPr>
          <w:sz w:val="27"/>
          <w:szCs w:val="27"/>
        </w:rPr>
        <w:t>- прием документов на назначение пенсии за выслугу лет муниципальным служащим;</w:t>
      </w:r>
      <w:r w:rsidRPr="004C2F8F">
        <w:t xml:space="preserve"> </w:t>
      </w:r>
    </w:p>
    <w:p w:rsidR="006167EB" w:rsidRPr="004C2F8F" w:rsidRDefault="006167EB" w:rsidP="004C2F8F">
      <w:pPr>
        <w:ind w:firstLine="709"/>
        <w:jc w:val="both"/>
      </w:pPr>
      <w:r w:rsidRPr="004C2F8F">
        <w:rPr>
          <w:sz w:val="27"/>
          <w:szCs w:val="27"/>
        </w:rPr>
        <w:t xml:space="preserve">- рассмотрение заявления и представленных документов на назначение и выплату пенсии за выслугу лет муниципальным служащим; </w:t>
      </w:r>
    </w:p>
    <w:p w:rsidR="006167EB" w:rsidRPr="004C2F8F" w:rsidRDefault="006167EB" w:rsidP="004C2F8F">
      <w:pPr>
        <w:ind w:firstLine="709"/>
        <w:jc w:val="both"/>
      </w:pPr>
      <w:r w:rsidRPr="004C2F8F">
        <w:rPr>
          <w:sz w:val="27"/>
          <w:szCs w:val="27"/>
        </w:rPr>
        <w:t>- подготовка и оформление распоряжения о назначении пенсии за выслугу лет муниципальным служащим или об отказе в назначении пенсии за выслугу лет муниципальным служащим с указанием мотивов отказа;</w:t>
      </w:r>
      <w:r w:rsidRPr="004C2F8F">
        <w:t xml:space="preserve"> </w:t>
      </w:r>
    </w:p>
    <w:p w:rsidR="006167EB" w:rsidRPr="004C2F8F" w:rsidRDefault="006167EB" w:rsidP="004C2F8F">
      <w:pPr>
        <w:ind w:firstLine="709"/>
        <w:jc w:val="both"/>
      </w:pPr>
      <w:r w:rsidRPr="004C2F8F">
        <w:rPr>
          <w:sz w:val="27"/>
          <w:szCs w:val="27"/>
        </w:rPr>
        <w:t>- выплата пенсии за выслугу лет муниципальным служащим;</w:t>
      </w:r>
      <w:r w:rsidRPr="004C2F8F">
        <w:t xml:space="preserve"> </w:t>
      </w:r>
    </w:p>
    <w:p w:rsidR="006167EB" w:rsidRPr="004C2F8F" w:rsidRDefault="006167EB" w:rsidP="004C2F8F">
      <w:pPr>
        <w:ind w:firstLine="709"/>
        <w:jc w:val="both"/>
      </w:pPr>
      <w:r w:rsidRPr="004C2F8F">
        <w:rPr>
          <w:sz w:val="27"/>
          <w:szCs w:val="27"/>
        </w:rPr>
        <w:t>- перерасчет назначенной пенсии за выслугу лет получателям муниципальной услуги;</w:t>
      </w:r>
      <w:r w:rsidRPr="004C2F8F">
        <w:t xml:space="preserve"> </w:t>
      </w:r>
    </w:p>
    <w:p w:rsidR="006167EB" w:rsidRPr="004C2F8F" w:rsidRDefault="006167EB" w:rsidP="004C2F8F">
      <w:pPr>
        <w:ind w:firstLine="709"/>
        <w:jc w:val="both"/>
      </w:pPr>
      <w:r w:rsidRPr="004C2F8F">
        <w:rPr>
          <w:sz w:val="27"/>
          <w:szCs w:val="27"/>
        </w:rPr>
        <w:t>- приостановление выплаты пенсии за выслугу лет муниципальным служащим;</w:t>
      </w:r>
      <w:r w:rsidRPr="004C2F8F">
        <w:t xml:space="preserve"> </w:t>
      </w:r>
    </w:p>
    <w:p w:rsidR="006167EB" w:rsidRPr="004C2F8F" w:rsidRDefault="006167EB" w:rsidP="004C2F8F">
      <w:pPr>
        <w:ind w:firstLine="709"/>
        <w:jc w:val="both"/>
      </w:pPr>
      <w:r w:rsidRPr="004C2F8F">
        <w:rPr>
          <w:sz w:val="27"/>
          <w:szCs w:val="27"/>
        </w:rPr>
        <w:t>- восстановление выплаты пенсии за выслугу лет муниципальным служащим;</w:t>
      </w:r>
      <w:r w:rsidRPr="004C2F8F">
        <w:t xml:space="preserve"> </w:t>
      </w:r>
    </w:p>
    <w:p w:rsidR="006167EB" w:rsidRPr="004C2F8F" w:rsidRDefault="006167EB" w:rsidP="004C2F8F">
      <w:pPr>
        <w:ind w:firstLine="709"/>
        <w:jc w:val="both"/>
      </w:pPr>
      <w:r w:rsidRPr="004C2F8F">
        <w:rPr>
          <w:sz w:val="27"/>
          <w:szCs w:val="27"/>
        </w:rPr>
        <w:t>- прекращение выплаты пенсии за выслугу лет муниципальным служащим.</w:t>
      </w:r>
      <w:r w:rsidRPr="004C2F8F">
        <w:t xml:space="preserve"> </w:t>
      </w:r>
    </w:p>
    <w:p w:rsidR="00145310" w:rsidRPr="009008FF" w:rsidRDefault="00145310" w:rsidP="00145310">
      <w:pPr>
        <w:ind w:firstLine="709"/>
        <w:jc w:val="both"/>
      </w:pPr>
      <w:r w:rsidRPr="009008FF">
        <w:rPr>
          <w:sz w:val="27"/>
          <w:szCs w:val="27"/>
        </w:rPr>
        <w:t xml:space="preserve">3.1.2. Последовательность административных действий (процедур) по предоставлению муниципальной услуги отражена в блок-схеме, представленной в </w:t>
      </w:r>
      <w:hyperlink r:id="rId4" w:anchor="_Приложение_№_3#_Приложение_№_3" w:history="1">
        <w:r w:rsidRPr="009008FF">
          <w:rPr>
            <w:sz w:val="27"/>
          </w:rPr>
          <w:t>Приложении 3</w:t>
        </w:r>
      </w:hyperlink>
      <w:r w:rsidRPr="009008FF">
        <w:rPr>
          <w:sz w:val="27"/>
          <w:szCs w:val="27"/>
        </w:rPr>
        <w:t xml:space="preserve"> к настоящему административному регламенту.</w:t>
      </w:r>
      <w:r w:rsidRPr="009008FF">
        <w:t xml:space="preserve"> </w:t>
      </w:r>
    </w:p>
    <w:p w:rsidR="006167EB" w:rsidRPr="004C2F8F" w:rsidRDefault="006167EB" w:rsidP="00AA7291">
      <w:pPr>
        <w:spacing w:before="120" w:after="120"/>
        <w:ind w:firstLine="709"/>
        <w:jc w:val="both"/>
        <w:outlineLvl w:val="2"/>
        <w:rPr>
          <w:b/>
          <w:bCs/>
          <w:sz w:val="27"/>
          <w:szCs w:val="27"/>
        </w:rPr>
      </w:pPr>
      <w:r w:rsidRPr="009008FF">
        <w:rPr>
          <w:b/>
          <w:bCs/>
          <w:sz w:val="27"/>
          <w:szCs w:val="27"/>
        </w:rPr>
        <w:t>3.2. При</w:t>
      </w:r>
      <w:r w:rsidR="00226BE4" w:rsidRPr="009008FF">
        <w:rPr>
          <w:b/>
          <w:bCs/>
          <w:sz w:val="27"/>
          <w:szCs w:val="27"/>
        </w:rPr>
        <w:t>е</w:t>
      </w:r>
      <w:r w:rsidRPr="009008FF">
        <w:rPr>
          <w:b/>
          <w:bCs/>
          <w:sz w:val="27"/>
          <w:szCs w:val="27"/>
        </w:rPr>
        <w:t xml:space="preserve">м документов на назначение пенсии за выслугу </w:t>
      </w:r>
      <w:r w:rsidRPr="004C2F8F">
        <w:rPr>
          <w:b/>
          <w:bCs/>
          <w:sz w:val="27"/>
          <w:szCs w:val="27"/>
        </w:rPr>
        <w:t>лет муниципальным служащим</w:t>
      </w:r>
    </w:p>
    <w:p w:rsidR="006167EB" w:rsidRPr="004C2F8F" w:rsidRDefault="006167EB" w:rsidP="004C2F8F">
      <w:pPr>
        <w:ind w:firstLine="709"/>
        <w:jc w:val="both"/>
      </w:pPr>
      <w:r w:rsidRPr="004C2F8F">
        <w:rPr>
          <w:sz w:val="27"/>
          <w:szCs w:val="27"/>
        </w:rPr>
        <w:t>3.2.1. Основанием для начала предоставления муниципальной услуги является предоставление комплекта документов, предусмотре</w:t>
      </w:r>
      <w:r w:rsidR="00AA7291">
        <w:rPr>
          <w:sz w:val="27"/>
          <w:szCs w:val="27"/>
        </w:rPr>
        <w:t>нных пунктом 2.2.2. настоящего а</w:t>
      </w:r>
      <w:r w:rsidRPr="004C2F8F">
        <w:rPr>
          <w:sz w:val="27"/>
          <w:szCs w:val="27"/>
        </w:rPr>
        <w:t>дминистративного регламента, направленных заявител</w:t>
      </w:r>
      <w:r w:rsidR="00AA7291">
        <w:rPr>
          <w:sz w:val="27"/>
          <w:szCs w:val="27"/>
        </w:rPr>
        <w:t>ем по почте или доставленных в а</w:t>
      </w:r>
      <w:r w:rsidRPr="004C2F8F">
        <w:rPr>
          <w:sz w:val="27"/>
          <w:szCs w:val="27"/>
        </w:rPr>
        <w:t xml:space="preserve">дминистрацию </w:t>
      </w:r>
      <w:r w:rsidR="00AA7291">
        <w:rPr>
          <w:sz w:val="27"/>
          <w:szCs w:val="27"/>
        </w:rPr>
        <w:t>МО «Ныгда»</w:t>
      </w:r>
      <w:r w:rsidRPr="004C2F8F">
        <w:rPr>
          <w:sz w:val="27"/>
          <w:szCs w:val="27"/>
        </w:rPr>
        <w:t xml:space="preserve">. </w:t>
      </w:r>
    </w:p>
    <w:p w:rsidR="0021312E" w:rsidRDefault="006167EB" w:rsidP="0021312E">
      <w:pPr>
        <w:ind w:firstLine="709"/>
        <w:jc w:val="both"/>
        <w:rPr>
          <w:sz w:val="27"/>
          <w:szCs w:val="27"/>
        </w:rPr>
      </w:pPr>
      <w:r w:rsidRPr="004C2F8F">
        <w:rPr>
          <w:sz w:val="27"/>
          <w:szCs w:val="27"/>
        </w:rPr>
        <w:t>3.2.2. Ответственным за осуществление действий по приему документов является</w:t>
      </w:r>
      <w:r w:rsidR="00AA7291">
        <w:rPr>
          <w:sz w:val="27"/>
          <w:szCs w:val="27"/>
        </w:rPr>
        <w:t xml:space="preserve"> </w:t>
      </w:r>
      <w:r w:rsidR="0021312E">
        <w:rPr>
          <w:sz w:val="27"/>
          <w:szCs w:val="27"/>
        </w:rPr>
        <w:t>ведущий</w:t>
      </w:r>
      <w:r w:rsidR="0021312E" w:rsidRPr="004C2F8F">
        <w:rPr>
          <w:sz w:val="27"/>
          <w:szCs w:val="27"/>
        </w:rPr>
        <w:t xml:space="preserve"> спец</w:t>
      </w:r>
      <w:r w:rsidR="0021312E">
        <w:rPr>
          <w:sz w:val="27"/>
          <w:szCs w:val="27"/>
        </w:rPr>
        <w:t>иалист а</w:t>
      </w:r>
      <w:r w:rsidR="0021312E" w:rsidRPr="004C2F8F">
        <w:rPr>
          <w:sz w:val="27"/>
          <w:szCs w:val="27"/>
        </w:rPr>
        <w:t xml:space="preserve">дминистрации </w:t>
      </w:r>
      <w:r w:rsidR="0021312E">
        <w:rPr>
          <w:sz w:val="27"/>
          <w:szCs w:val="27"/>
        </w:rPr>
        <w:t>МО «Ныгда».</w:t>
      </w:r>
    </w:p>
    <w:p w:rsidR="0021312E" w:rsidRDefault="006167EB" w:rsidP="0021312E">
      <w:pPr>
        <w:ind w:firstLine="709"/>
        <w:jc w:val="both"/>
        <w:rPr>
          <w:sz w:val="27"/>
          <w:szCs w:val="27"/>
        </w:rPr>
      </w:pPr>
      <w:r w:rsidRPr="004C2F8F">
        <w:rPr>
          <w:sz w:val="27"/>
          <w:szCs w:val="27"/>
        </w:rPr>
        <w:t xml:space="preserve">3.2.3. </w:t>
      </w:r>
      <w:r w:rsidR="0021312E">
        <w:rPr>
          <w:sz w:val="27"/>
          <w:szCs w:val="27"/>
        </w:rPr>
        <w:t>Ведущий</w:t>
      </w:r>
      <w:r w:rsidR="0021312E" w:rsidRPr="004C2F8F">
        <w:rPr>
          <w:sz w:val="27"/>
          <w:szCs w:val="27"/>
        </w:rPr>
        <w:t xml:space="preserve"> спец</w:t>
      </w:r>
      <w:r w:rsidR="0021312E">
        <w:rPr>
          <w:sz w:val="27"/>
          <w:szCs w:val="27"/>
        </w:rPr>
        <w:t>иалист а</w:t>
      </w:r>
      <w:r w:rsidR="0021312E" w:rsidRPr="004C2F8F">
        <w:rPr>
          <w:sz w:val="27"/>
          <w:szCs w:val="27"/>
        </w:rPr>
        <w:t xml:space="preserve">дминистрации </w:t>
      </w:r>
      <w:r w:rsidR="0021312E">
        <w:rPr>
          <w:sz w:val="27"/>
          <w:szCs w:val="27"/>
        </w:rPr>
        <w:t>МО «Ныгда».</w:t>
      </w:r>
    </w:p>
    <w:p w:rsidR="0021312E" w:rsidRPr="000406D4" w:rsidRDefault="006167EB" w:rsidP="000406D4">
      <w:pPr>
        <w:ind w:firstLine="709"/>
        <w:jc w:val="both"/>
      </w:pPr>
      <w:r w:rsidRPr="004C2F8F">
        <w:rPr>
          <w:sz w:val="27"/>
          <w:szCs w:val="27"/>
        </w:rPr>
        <w:t>проверяет наличие представленных гражданином документов, проверяет правильность заполнения заявления.</w:t>
      </w:r>
      <w:r w:rsidRPr="004C2F8F">
        <w:t xml:space="preserve"> </w:t>
      </w:r>
    </w:p>
    <w:p w:rsidR="006167EB" w:rsidRPr="0021312E" w:rsidRDefault="006167EB" w:rsidP="0021312E">
      <w:pPr>
        <w:ind w:firstLine="709"/>
        <w:jc w:val="both"/>
        <w:rPr>
          <w:sz w:val="27"/>
          <w:szCs w:val="27"/>
        </w:rPr>
      </w:pPr>
      <w:r w:rsidRPr="004C2F8F">
        <w:rPr>
          <w:sz w:val="27"/>
          <w:szCs w:val="27"/>
        </w:rPr>
        <w:t xml:space="preserve">3.2.5. </w:t>
      </w:r>
      <w:r w:rsidR="0021312E">
        <w:rPr>
          <w:sz w:val="27"/>
          <w:szCs w:val="27"/>
        </w:rPr>
        <w:t>Ведущий</w:t>
      </w:r>
      <w:r w:rsidR="0021312E" w:rsidRPr="004C2F8F">
        <w:rPr>
          <w:sz w:val="27"/>
          <w:szCs w:val="27"/>
        </w:rPr>
        <w:t xml:space="preserve"> спец</w:t>
      </w:r>
      <w:r w:rsidR="0021312E">
        <w:rPr>
          <w:sz w:val="27"/>
          <w:szCs w:val="27"/>
        </w:rPr>
        <w:t>иалист а</w:t>
      </w:r>
      <w:r w:rsidR="0021312E" w:rsidRPr="004C2F8F">
        <w:rPr>
          <w:sz w:val="27"/>
          <w:szCs w:val="27"/>
        </w:rPr>
        <w:t xml:space="preserve">дминистрации </w:t>
      </w:r>
      <w:r w:rsidR="0021312E">
        <w:rPr>
          <w:sz w:val="27"/>
          <w:szCs w:val="27"/>
        </w:rPr>
        <w:t xml:space="preserve">МО «Ныгда» </w:t>
      </w:r>
      <w:r w:rsidRPr="004C2F8F">
        <w:rPr>
          <w:sz w:val="27"/>
          <w:szCs w:val="27"/>
        </w:rPr>
        <w:t>сверяет оригиналы документов с представленными копиями и заверяет копии своей подписью с указанием фамилии, инициалов, должности, даты заверения.</w:t>
      </w:r>
      <w:r w:rsidRPr="004C2F8F">
        <w:t xml:space="preserve"> </w:t>
      </w:r>
    </w:p>
    <w:p w:rsidR="006167EB" w:rsidRPr="004C2F8F" w:rsidRDefault="006167EB" w:rsidP="004C2F8F">
      <w:pPr>
        <w:ind w:firstLine="709"/>
        <w:jc w:val="both"/>
      </w:pPr>
      <w:r w:rsidRPr="004C2F8F">
        <w:rPr>
          <w:sz w:val="27"/>
          <w:szCs w:val="27"/>
        </w:rPr>
        <w:t>3.2.6. Прием документов осуществляется при наличии полного комплекта документов, указан</w:t>
      </w:r>
      <w:r w:rsidR="00AA7291">
        <w:rPr>
          <w:sz w:val="27"/>
          <w:szCs w:val="27"/>
        </w:rPr>
        <w:t>ных в пункте 2.2.2. настоящего а</w:t>
      </w:r>
      <w:r w:rsidRPr="004C2F8F">
        <w:rPr>
          <w:sz w:val="27"/>
          <w:szCs w:val="27"/>
        </w:rPr>
        <w:t xml:space="preserve">дминистративного регламента. </w:t>
      </w:r>
    </w:p>
    <w:p w:rsidR="006167EB" w:rsidRPr="009008FF" w:rsidRDefault="006167EB" w:rsidP="0021312E">
      <w:pPr>
        <w:ind w:firstLine="709"/>
        <w:jc w:val="both"/>
        <w:rPr>
          <w:sz w:val="27"/>
          <w:szCs w:val="27"/>
        </w:rPr>
      </w:pPr>
      <w:r w:rsidRPr="004C2F8F">
        <w:rPr>
          <w:sz w:val="27"/>
          <w:szCs w:val="27"/>
        </w:rPr>
        <w:t xml:space="preserve">3.2.7. При наличии заявления и полного комплекта документов </w:t>
      </w:r>
      <w:r w:rsidR="0021312E">
        <w:rPr>
          <w:sz w:val="27"/>
          <w:szCs w:val="27"/>
        </w:rPr>
        <w:t>ведущий</w:t>
      </w:r>
      <w:r w:rsidR="0021312E" w:rsidRPr="004C2F8F">
        <w:rPr>
          <w:sz w:val="27"/>
          <w:szCs w:val="27"/>
        </w:rPr>
        <w:t xml:space="preserve"> спец</w:t>
      </w:r>
      <w:r w:rsidR="0021312E">
        <w:rPr>
          <w:sz w:val="27"/>
          <w:szCs w:val="27"/>
        </w:rPr>
        <w:t>иалист а</w:t>
      </w:r>
      <w:r w:rsidR="0021312E" w:rsidRPr="004C2F8F">
        <w:rPr>
          <w:sz w:val="27"/>
          <w:szCs w:val="27"/>
        </w:rPr>
        <w:t xml:space="preserve">дминистрации </w:t>
      </w:r>
      <w:r w:rsidR="0021312E">
        <w:rPr>
          <w:sz w:val="27"/>
          <w:szCs w:val="27"/>
        </w:rPr>
        <w:t xml:space="preserve">МО «Ныгда» </w:t>
      </w:r>
      <w:r w:rsidRPr="004C2F8F">
        <w:rPr>
          <w:sz w:val="27"/>
          <w:szCs w:val="27"/>
        </w:rPr>
        <w:t>принимает документы, вносит запись в журнал регистрации заявлений об установлении доплаты к госу</w:t>
      </w:r>
      <w:r w:rsidR="004A5D15">
        <w:rPr>
          <w:sz w:val="27"/>
          <w:szCs w:val="27"/>
        </w:rPr>
        <w:t xml:space="preserve">дарственной </w:t>
      </w:r>
      <w:r w:rsidR="009008FF" w:rsidRPr="009008FF">
        <w:rPr>
          <w:sz w:val="27"/>
          <w:szCs w:val="27"/>
        </w:rPr>
        <w:t>пенсии (приложение 4</w:t>
      </w:r>
      <w:r w:rsidRPr="009008FF">
        <w:rPr>
          <w:sz w:val="27"/>
          <w:szCs w:val="27"/>
        </w:rPr>
        <w:t xml:space="preserve"> к настоящ</w:t>
      </w:r>
      <w:r w:rsidR="00AA7291" w:rsidRPr="009008FF">
        <w:rPr>
          <w:sz w:val="27"/>
          <w:szCs w:val="27"/>
        </w:rPr>
        <w:t>ему а</w:t>
      </w:r>
      <w:r w:rsidRPr="009008FF">
        <w:rPr>
          <w:sz w:val="27"/>
          <w:szCs w:val="27"/>
        </w:rPr>
        <w:t>дминистративному регламенту).</w:t>
      </w:r>
      <w:r w:rsidRPr="009008FF">
        <w:t xml:space="preserve"> </w:t>
      </w:r>
    </w:p>
    <w:p w:rsidR="006167EB" w:rsidRPr="004C2F8F" w:rsidRDefault="006167EB" w:rsidP="004C2F8F">
      <w:pPr>
        <w:ind w:firstLine="709"/>
        <w:jc w:val="both"/>
      </w:pPr>
      <w:r w:rsidRPr="004C2F8F">
        <w:rPr>
          <w:sz w:val="27"/>
          <w:szCs w:val="27"/>
        </w:rPr>
        <w:t>3.2.8. При установлении фактов отсутствия не</w:t>
      </w:r>
      <w:r w:rsidR="00AA7291">
        <w:rPr>
          <w:sz w:val="27"/>
          <w:szCs w:val="27"/>
        </w:rPr>
        <w:t>обходимых документов управляющий д</w:t>
      </w:r>
      <w:r w:rsidRPr="004C2F8F">
        <w:rPr>
          <w:sz w:val="27"/>
          <w:szCs w:val="27"/>
        </w:rPr>
        <w:t>елами уведомляет гражданина о перечне недостающих документов, предлагает принять меры по их устранению и возвращает заявление и представленные документы гражданину.</w:t>
      </w:r>
      <w:r w:rsidRPr="004C2F8F">
        <w:t xml:space="preserve"> </w:t>
      </w:r>
    </w:p>
    <w:p w:rsidR="006167EB" w:rsidRPr="004C2F8F" w:rsidRDefault="00AA7291" w:rsidP="004C2F8F">
      <w:pPr>
        <w:ind w:firstLine="709"/>
        <w:jc w:val="both"/>
      </w:pPr>
      <w:r>
        <w:rPr>
          <w:sz w:val="27"/>
          <w:szCs w:val="27"/>
        </w:rPr>
        <w:t>3.2.9. Управляющий делами, принявший</w:t>
      </w:r>
      <w:r w:rsidR="006167EB" w:rsidRPr="004C2F8F">
        <w:rPr>
          <w:sz w:val="27"/>
          <w:szCs w:val="27"/>
        </w:rPr>
        <w:t xml:space="preserve"> документы, оформляет и передает гражданину расписку-уведомление, где указываются:</w:t>
      </w:r>
      <w:r w:rsidR="006167EB" w:rsidRPr="004C2F8F">
        <w:t xml:space="preserve"> </w:t>
      </w:r>
    </w:p>
    <w:p w:rsidR="006167EB" w:rsidRPr="004C2F8F" w:rsidRDefault="006167EB" w:rsidP="004C2F8F">
      <w:pPr>
        <w:ind w:firstLine="709"/>
        <w:jc w:val="both"/>
      </w:pPr>
      <w:r w:rsidRPr="004C2F8F">
        <w:rPr>
          <w:sz w:val="27"/>
          <w:szCs w:val="27"/>
        </w:rPr>
        <w:t>- фамилия, имя, отчество гражданина, подавшего заявление;</w:t>
      </w:r>
      <w:r w:rsidRPr="004C2F8F">
        <w:t xml:space="preserve"> </w:t>
      </w:r>
    </w:p>
    <w:p w:rsidR="006167EB" w:rsidRPr="004C2F8F" w:rsidRDefault="006167EB" w:rsidP="004C2F8F">
      <w:pPr>
        <w:ind w:firstLine="709"/>
        <w:jc w:val="both"/>
      </w:pPr>
      <w:r w:rsidRPr="004C2F8F">
        <w:rPr>
          <w:sz w:val="27"/>
          <w:szCs w:val="27"/>
        </w:rPr>
        <w:t>- регистрационный номер заявления;</w:t>
      </w:r>
      <w:r w:rsidRPr="004C2F8F">
        <w:t xml:space="preserve"> </w:t>
      </w:r>
    </w:p>
    <w:p w:rsidR="006167EB" w:rsidRPr="004C2F8F" w:rsidRDefault="006167EB" w:rsidP="004C2F8F">
      <w:pPr>
        <w:ind w:firstLine="709"/>
        <w:jc w:val="both"/>
      </w:pPr>
      <w:r w:rsidRPr="004C2F8F">
        <w:rPr>
          <w:sz w:val="27"/>
          <w:szCs w:val="27"/>
        </w:rPr>
        <w:t>- дата приема заявления;</w:t>
      </w:r>
      <w:r w:rsidRPr="004C2F8F">
        <w:t xml:space="preserve"> </w:t>
      </w:r>
    </w:p>
    <w:p w:rsidR="006167EB" w:rsidRPr="004C2F8F" w:rsidRDefault="006167EB" w:rsidP="004C2F8F">
      <w:pPr>
        <w:ind w:firstLine="709"/>
        <w:jc w:val="both"/>
      </w:pPr>
      <w:r w:rsidRPr="004C2F8F">
        <w:rPr>
          <w:sz w:val="27"/>
          <w:szCs w:val="27"/>
        </w:rPr>
        <w:t>- подпись, принявшего документы.</w:t>
      </w:r>
      <w:r w:rsidRPr="004C2F8F">
        <w:t xml:space="preserve"> </w:t>
      </w:r>
    </w:p>
    <w:p w:rsidR="006167EB" w:rsidRPr="004C2F8F" w:rsidRDefault="006167EB" w:rsidP="00AA7291">
      <w:pPr>
        <w:spacing w:before="120" w:after="120"/>
        <w:ind w:firstLine="709"/>
        <w:jc w:val="both"/>
      </w:pPr>
      <w:r w:rsidRPr="004C2F8F">
        <w:rPr>
          <w:b/>
          <w:bCs/>
          <w:sz w:val="27"/>
          <w:szCs w:val="27"/>
        </w:rPr>
        <w:t xml:space="preserve">3.3. Рассмотрение заявления и представленных документов на назначение и выплату пенсии за выслугу лет муниципальным служащим </w:t>
      </w:r>
    </w:p>
    <w:p w:rsidR="006167EB" w:rsidRPr="004C2F8F" w:rsidRDefault="006167EB" w:rsidP="004C2F8F">
      <w:pPr>
        <w:ind w:firstLine="709"/>
        <w:jc w:val="both"/>
      </w:pPr>
      <w:r w:rsidRPr="004C2F8F">
        <w:rPr>
          <w:sz w:val="27"/>
          <w:szCs w:val="27"/>
        </w:rPr>
        <w:t>3.3.1. Основанием для начала процедуры по рассмотрению заявлений об установлении ежемесячной пенсии за выслугу лет муниципальным служащим является регистрация заявления в журнале регистрации заявлений об установлении пенсии за выслугу лет муниципальным служащим.</w:t>
      </w:r>
      <w:r w:rsidRPr="004C2F8F">
        <w:t xml:space="preserve"> </w:t>
      </w:r>
    </w:p>
    <w:p w:rsidR="006167EB" w:rsidRPr="004C2F8F" w:rsidRDefault="006167EB" w:rsidP="004C2F8F">
      <w:pPr>
        <w:ind w:firstLine="709"/>
        <w:jc w:val="both"/>
      </w:pPr>
      <w:r w:rsidRPr="004C2F8F">
        <w:rPr>
          <w:sz w:val="27"/>
          <w:szCs w:val="27"/>
        </w:rPr>
        <w:t xml:space="preserve">3.3.2. </w:t>
      </w:r>
      <w:r w:rsidR="005C07F1">
        <w:rPr>
          <w:sz w:val="27"/>
          <w:szCs w:val="27"/>
        </w:rPr>
        <w:t>Ведущий</w:t>
      </w:r>
      <w:r w:rsidR="005C07F1" w:rsidRPr="004C2F8F">
        <w:rPr>
          <w:sz w:val="27"/>
          <w:szCs w:val="27"/>
        </w:rPr>
        <w:t xml:space="preserve"> спец</w:t>
      </w:r>
      <w:r w:rsidR="005C07F1">
        <w:rPr>
          <w:sz w:val="27"/>
          <w:szCs w:val="27"/>
        </w:rPr>
        <w:t>иалист а</w:t>
      </w:r>
      <w:r w:rsidR="005C07F1" w:rsidRPr="004C2F8F">
        <w:rPr>
          <w:sz w:val="27"/>
          <w:szCs w:val="27"/>
        </w:rPr>
        <w:t xml:space="preserve">дминистрации </w:t>
      </w:r>
      <w:r w:rsidR="005C07F1">
        <w:rPr>
          <w:sz w:val="27"/>
          <w:szCs w:val="27"/>
        </w:rPr>
        <w:t xml:space="preserve">МО «Ныгда» </w:t>
      </w:r>
      <w:r w:rsidRPr="004C2F8F">
        <w:rPr>
          <w:sz w:val="27"/>
          <w:szCs w:val="27"/>
        </w:rPr>
        <w:t>формирует выплатное дело.</w:t>
      </w:r>
      <w:r w:rsidRPr="004C2F8F">
        <w:t xml:space="preserve"> </w:t>
      </w:r>
    </w:p>
    <w:p w:rsidR="006167EB" w:rsidRPr="004C2F8F" w:rsidRDefault="006167EB" w:rsidP="004C2F8F">
      <w:pPr>
        <w:ind w:firstLine="709"/>
        <w:jc w:val="both"/>
      </w:pPr>
      <w:r w:rsidRPr="004C2F8F">
        <w:rPr>
          <w:sz w:val="27"/>
          <w:szCs w:val="27"/>
        </w:rPr>
        <w:t xml:space="preserve">3.3.3. </w:t>
      </w:r>
      <w:r w:rsidR="005C07F1">
        <w:rPr>
          <w:sz w:val="27"/>
          <w:szCs w:val="27"/>
        </w:rPr>
        <w:t>Ведущий</w:t>
      </w:r>
      <w:r w:rsidR="005C07F1" w:rsidRPr="004C2F8F">
        <w:rPr>
          <w:sz w:val="27"/>
          <w:szCs w:val="27"/>
        </w:rPr>
        <w:t xml:space="preserve"> спец</w:t>
      </w:r>
      <w:r w:rsidR="005C07F1">
        <w:rPr>
          <w:sz w:val="27"/>
          <w:szCs w:val="27"/>
        </w:rPr>
        <w:t>иалист а</w:t>
      </w:r>
      <w:r w:rsidR="005C07F1" w:rsidRPr="004C2F8F">
        <w:rPr>
          <w:sz w:val="27"/>
          <w:szCs w:val="27"/>
        </w:rPr>
        <w:t xml:space="preserve">дминистрации </w:t>
      </w:r>
      <w:r w:rsidR="005C07F1">
        <w:rPr>
          <w:sz w:val="27"/>
          <w:szCs w:val="27"/>
        </w:rPr>
        <w:t xml:space="preserve">МО «Ныгда» </w:t>
      </w:r>
      <w:r w:rsidRPr="004C2F8F">
        <w:rPr>
          <w:sz w:val="27"/>
          <w:szCs w:val="27"/>
        </w:rPr>
        <w:t>не позднее пяти дней с момента получения пакета документов выносит заявление на рассмотрение комиссии по рассмотрению вопросов назначения и выплаты пенсии за выслугу лет муниципальным служащим.</w:t>
      </w:r>
      <w:r w:rsidRPr="004C2F8F">
        <w:t xml:space="preserve"> </w:t>
      </w:r>
    </w:p>
    <w:p w:rsidR="006167EB" w:rsidRPr="004C2F8F" w:rsidRDefault="006167EB" w:rsidP="004C2F8F">
      <w:pPr>
        <w:ind w:firstLine="709"/>
        <w:jc w:val="both"/>
      </w:pPr>
      <w:r w:rsidRPr="004C2F8F">
        <w:rPr>
          <w:sz w:val="27"/>
          <w:szCs w:val="27"/>
        </w:rPr>
        <w:t xml:space="preserve">3.3.4. Для проведения заседания комиссии по рассмотрению вопросов назначения и выплаты пенсии за выслугу лет муниципальным служащим </w:t>
      </w:r>
      <w:r w:rsidR="005C07F1">
        <w:rPr>
          <w:sz w:val="27"/>
          <w:szCs w:val="27"/>
        </w:rPr>
        <w:t>ведущий</w:t>
      </w:r>
      <w:r w:rsidR="005C07F1" w:rsidRPr="004C2F8F">
        <w:rPr>
          <w:sz w:val="27"/>
          <w:szCs w:val="27"/>
        </w:rPr>
        <w:t xml:space="preserve"> спец</w:t>
      </w:r>
      <w:r w:rsidR="005C07F1">
        <w:rPr>
          <w:sz w:val="27"/>
          <w:szCs w:val="27"/>
        </w:rPr>
        <w:t>иалист а</w:t>
      </w:r>
      <w:r w:rsidR="005C07F1" w:rsidRPr="004C2F8F">
        <w:rPr>
          <w:sz w:val="27"/>
          <w:szCs w:val="27"/>
        </w:rPr>
        <w:t xml:space="preserve">дминистрации </w:t>
      </w:r>
      <w:r w:rsidR="005C07F1">
        <w:rPr>
          <w:sz w:val="27"/>
          <w:szCs w:val="27"/>
        </w:rPr>
        <w:t xml:space="preserve">МО «Ныгда» </w:t>
      </w:r>
      <w:r w:rsidRPr="004C2F8F">
        <w:rPr>
          <w:sz w:val="27"/>
          <w:szCs w:val="27"/>
        </w:rPr>
        <w:t>извещает членов комиссии о предстоящем заседании и представляет материалы для изучения.</w:t>
      </w:r>
      <w:r w:rsidRPr="004C2F8F">
        <w:t xml:space="preserve"> </w:t>
      </w:r>
    </w:p>
    <w:p w:rsidR="006167EB" w:rsidRPr="004C2F8F" w:rsidRDefault="006167EB" w:rsidP="004C2F8F">
      <w:pPr>
        <w:ind w:firstLine="709"/>
        <w:jc w:val="both"/>
      </w:pPr>
      <w:r w:rsidRPr="004C2F8F">
        <w:rPr>
          <w:sz w:val="27"/>
          <w:szCs w:val="27"/>
        </w:rPr>
        <w:t xml:space="preserve">3.3.5. </w:t>
      </w:r>
      <w:r w:rsidR="005C07F1">
        <w:rPr>
          <w:sz w:val="27"/>
          <w:szCs w:val="27"/>
        </w:rPr>
        <w:t>Ведущий</w:t>
      </w:r>
      <w:r w:rsidR="005C07F1" w:rsidRPr="004C2F8F">
        <w:rPr>
          <w:sz w:val="27"/>
          <w:szCs w:val="27"/>
        </w:rPr>
        <w:t xml:space="preserve"> спец</w:t>
      </w:r>
      <w:r w:rsidR="005C07F1">
        <w:rPr>
          <w:sz w:val="27"/>
          <w:szCs w:val="27"/>
        </w:rPr>
        <w:t>иалист а</w:t>
      </w:r>
      <w:r w:rsidR="005C07F1" w:rsidRPr="004C2F8F">
        <w:rPr>
          <w:sz w:val="27"/>
          <w:szCs w:val="27"/>
        </w:rPr>
        <w:t xml:space="preserve">дминистрации </w:t>
      </w:r>
      <w:r w:rsidR="005C07F1">
        <w:rPr>
          <w:sz w:val="27"/>
          <w:szCs w:val="27"/>
        </w:rPr>
        <w:t xml:space="preserve">МО «Ныгда» </w:t>
      </w:r>
      <w:r w:rsidRPr="004C2F8F">
        <w:rPr>
          <w:sz w:val="27"/>
          <w:szCs w:val="27"/>
        </w:rPr>
        <w:t xml:space="preserve">оформляет протокол заседания комиссии с обязательным указанием решения об установлении пенсии за выслугу лет муниципальным служащим при наличии у гражданина оснований для установления пенсии за выслугу лет муниципальным служащим либо решения об отказе в установлении пенсии за выслугу лет муниципальным служащим при отсутствии у гражданина оснований для установления пенсии за выслугу лет муниципальным служащим. </w:t>
      </w:r>
    </w:p>
    <w:p w:rsidR="006167EB" w:rsidRPr="004C2F8F" w:rsidRDefault="006167EB" w:rsidP="004C2F8F">
      <w:pPr>
        <w:ind w:firstLine="709"/>
        <w:jc w:val="both"/>
      </w:pPr>
      <w:r w:rsidRPr="004C2F8F">
        <w:rPr>
          <w:sz w:val="27"/>
          <w:szCs w:val="27"/>
        </w:rPr>
        <w:t xml:space="preserve">3.3.6. Решение об отказе в установлении пенсии за выслугу лет муниципальным служащим с приложенным заявлением и документами </w:t>
      </w:r>
      <w:r w:rsidR="005C07F1">
        <w:rPr>
          <w:sz w:val="27"/>
          <w:szCs w:val="27"/>
        </w:rPr>
        <w:t>ведущий</w:t>
      </w:r>
      <w:r w:rsidR="005C07F1" w:rsidRPr="004C2F8F">
        <w:rPr>
          <w:sz w:val="27"/>
          <w:szCs w:val="27"/>
        </w:rPr>
        <w:t xml:space="preserve"> спец</w:t>
      </w:r>
      <w:r w:rsidR="005C07F1">
        <w:rPr>
          <w:sz w:val="27"/>
          <w:szCs w:val="27"/>
        </w:rPr>
        <w:t>иалист а</w:t>
      </w:r>
      <w:r w:rsidR="005C07F1" w:rsidRPr="004C2F8F">
        <w:rPr>
          <w:sz w:val="27"/>
          <w:szCs w:val="27"/>
        </w:rPr>
        <w:t xml:space="preserve">дминистрации </w:t>
      </w:r>
      <w:r w:rsidR="005C07F1">
        <w:rPr>
          <w:sz w:val="27"/>
          <w:szCs w:val="27"/>
        </w:rPr>
        <w:t>МО «Ныгда» передает на утверждение г</w:t>
      </w:r>
      <w:r w:rsidRPr="004C2F8F">
        <w:rPr>
          <w:sz w:val="27"/>
          <w:szCs w:val="27"/>
        </w:rPr>
        <w:t>лаве</w:t>
      </w:r>
      <w:r w:rsidR="001A7FD7" w:rsidRPr="001A7FD7">
        <w:rPr>
          <w:sz w:val="27"/>
          <w:szCs w:val="27"/>
        </w:rPr>
        <w:t xml:space="preserve"> </w:t>
      </w:r>
      <w:r w:rsidR="001A7FD7">
        <w:rPr>
          <w:sz w:val="27"/>
          <w:szCs w:val="27"/>
        </w:rPr>
        <w:t>МО «Ныгда»</w:t>
      </w:r>
      <w:r w:rsidRPr="004C2F8F">
        <w:rPr>
          <w:sz w:val="27"/>
          <w:szCs w:val="27"/>
        </w:rPr>
        <w:t>.</w:t>
      </w:r>
      <w:r w:rsidRPr="004C2F8F">
        <w:t xml:space="preserve"> </w:t>
      </w:r>
    </w:p>
    <w:p w:rsidR="006167EB" w:rsidRPr="004C2F8F" w:rsidRDefault="006167EB" w:rsidP="001A7FD7">
      <w:pPr>
        <w:spacing w:before="120" w:after="120"/>
        <w:ind w:firstLine="709"/>
        <w:jc w:val="both"/>
        <w:outlineLvl w:val="2"/>
        <w:rPr>
          <w:b/>
          <w:bCs/>
          <w:sz w:val="27"/>
          <w:szCs w:val="27"/>
        </w:rPr>
      </w:pPr>
      <w:r w:rsidRPr="004C2F8F">
        <w:rPr>
          <w:b/>
          <w:bCs/>
          <w:sz w:val="27"/>
          <w:szCs w:val="27"/>
        </w:rPr>
        <w:t>3.4. Подготовка и оформление решения о назначении пенсии за выслугу лет муниципальным служащим или об отказе в назначении пенсии за выслугу лет муниципальным служащим с указанием мотивов отказа</w:t>
      </w:r>
    </w:p>
    <w:p w:rsidR="006167EB" w:rsidRPr="004C2F8F" w:rsidRDefault="006167EB" w:rsidP="004C2F8F">
      <w:pPr>
        <w:ind w:firstLine="709"/>
        <w:jc w:val="both"/>
      </w:pPr>
      <w:r w:rsidRPr="004C2F8F">
        <w:rPr>
          <w:sz w:val="27"/>
          <w:szCs w:val="27"/>
        </w:rPr>
        <w:t>3.4.1</w:t>
      </w:r>
      <w:r w:rsidR="005C07F1" w:rsidRPr="005C07F1">
        <w:rPr>
          <w:sz w:val="27"/>
          <w:szCs w:val="27"/>
        </w:rPr>
        <w:t xml:space="preserve"> </w:t>
      </w:r>
      <w:r w:rsidR="005C07F1">
        <w:rPr>
          <w:sz w:val="27"/>
          <w:szCs w:val="27"/>
        </w:rPr>
        <w:t>Ведущий</w:t>
      </w:r>
      <w:r w:rsidR="005C07F1" w:rsidRPr="004C2F8F">
        <w:rPr>
          <w:sz w:val="27"/>
          <w:szCs w:val="27"/>
        </w:rPr>
        <w:t xml:space="preserve"> спец</w:t>
      </w:r>
      <w:r w:rsidR="005C07F1">
        <w:rPr>
          <w:sz w:val="27"/>
          <w:szCs w:val="27"/>
        </w:rPr>
        <w:t>иалист а</w:t>
      </w:r>
      <w:r w:rsidR="005C07F1" w:rsidRPr="004C2F8F">
        <w:rPr>
          <w:sz w:val="27"/>
          <w:szCs w:val="27"/>
        </w:rPr>
        <w:t xml:space="preserve">дминистрации </w:t>
      </w:r>
      <w:r w:rsidR="005C07F1">
        <w:rPr>
          <w:sz w:val="27"/>
          <w:szCs w:val="27"/>
        </w:rPr>
        <w:t xml:space="preserve">МО «Ныгда» </w:t>
      </w:r>
      <w:r w:rsidRPr="004C2F8F">
        <w:rPr>
          <w:sz w:val="27"/>
          <w:szCs w:val="27"/>
        </w:rPr>
        <w:t>не позднее десяти дней с момента получения пакета документов после рассмотрения заявления на комиссии по рассмотрению вопросов назначения и выплаты пенсии за выслугу лет муниципальным служащ</w:t>
      </w:r>
      <w:r w:rsidR="001A7FD7">
        <w:rPr>
          <w:sz w:val="27"/>
          <w:szCs w:val="27"/>
        </w:rPr>
        <w:t>им готовит проект распоряжения а</w:t>
      </w:r>
      <w:r w:rsidRPr="004C2F8F">
        <w:rPr>
          <w:sz w:val="27"/>
          <w:szCs w:val="27"/>
        </w:rPr>
        <w:t xml:space="preserve">дминистрации </w:t>
      </w:r>
      <w:r w:rsidR="001A7FD7">
        <w:rPr>
          <w:sz w:val="27"/>
          <w:szCs w:val="27"/>
        </w:rPr>
        <w:t xml:space="preserve">МО «Ныгда» </w:t>
      </w:r>
      <w:r w:rsidRPr="004C2F8F">
        <w:rPr>
          <w:sz w:val="27"/>
          <w:szCs w:val="27"/>
        </w:rPr>
        <w:t xml:space="preserve">о назначении пенсии за выслугу лет муниципальным служащим при наличии у гражданина оснований для установления пенсии за выслугу лет муниципальным служащим либо проект распоряжения об отказе в назначении пенсии за выслугу лет муниципальным служащим при отсутствии у гражданина оснований для установления пенсии за выслугу лет муниципальным служащим. </w:t>
      </w:r>
    </w:p>
    <w:p w:rsidR="006167EB" w:rsidRPr="004C2F8F" w:rsidRDefault="00C7334E" w:rsidP="004C2F8F">
      <w:pPr>
        <w:ind w:firstLine="709"/>
        <w:jc w:val="both"/>
      </w:pPr>
      <w:r>
        <w:rPr>
          <w:sz w:val="27"/>
          <w:szCs w:val="27"/>
        </w:rPr>
        <w:t>3.4.2</w:t>
      </w:r>
      <w:r w:rsidR="006167EB" w:rsidRPr="004C2F8F">
        <w:rPr>
          <w:sz w:val="27"/>
          <w:szCs w:val="27"/>
        </w:rPr>
        <w:t xml:space="preserve">. В случае отказа в назначении пенсии за выслугу лет </w:t>
      </w:r>
      <w:r>
        <w:rPr>
          <w:sz w:val="27"/>
          <w:szCs w:val="27"/>
        </w:rPr>
        <w:t>ведущий</w:t>
      </w:r>
      <w:r w:rsidRPr="004C2F8F">
        <w:rPr>
          <w:sz w:val="27"/>
          <w:szCs w:val="27"/>
        </w:rPr>
        <w:t xml:space="preserve"> спец</w:t>
      </w:r>
      <w:r>
        <w:rPr>
          <w:sz w:val="27"/>
          <w:szCs w:val="27"/>
        </w:rPr>
        <w:t>иалист а</w:t>
      </w:r>
      <w:r w:rsidRPr="004C2F8F">
        <w:rPr>
          <w:sz w:val="27"/>
          <w:szCs w:val="27"/>
        </w:rPr>
        <w:t xml:space="preserve">дминистрации </w:t>
      </w:r>
      <w:r>
        <w:rPr>
          <w:sz w:val="27"/>
          <w:szCs w:val="27"/>
        </w:rPr>
        <w:t xml:space="preserve">МО «Ныгда» </w:t>
      </w:r>
      <w:r w:rsidR="006167EB" w:rsidRPr="004C2F8F">
        <w:rPr>
          <w:sz w:val="27"/>
          <w:szCs w:val="27"/>
        </w:rPr>
        <w:t>готовит проект распоряжения об отказе в назначении пенсии за выслугу лет с указанием мотивов отказа.</w:t>
      </w:r>
      <w:r w:rsidR="006167EB" w:rsidRPr="004C2F8F">
        <w:t xml:space="preserve"> </w:t>
      </w:r>
    </w:p>
    <w:p w:rsidR="006167EB" w:rsidRPr="004C2F8F" w:rsidRDefault="006167EB" w:rsidP="004C2F8F">
      <w:pPr>
        <w:ind w:firstLine="709"/>
        <w:jc w:val="both"/>
      </w:pPr>
      <w:r w:rsidRPr="004C2F8F">
        <w:rPr>
          <w:sz w:val="27"/>
          <w:szCs w:val="27"/>
        </w:rPr>
        <w:t>3.4.</w:t>
      </w:r>
      <w:r w:rsidR="00C7334E">
        <w:rPr>
          <w:sz w:val="27"/>
          <w:szCs w:val="27"/>
        </w:rPr>
        <w:t>3</w:t>
      </w:r>
      <w:r w:rsidRPr="004C2F8F">
        <w:rPr>
          <w:sz w:val="27"/>
          <w:szCs w:val="27"/>
        </w:rPr>
        <w:t xml:space="preserve">. </w:t>
      </w:r>
      <w:r w:rsidR="00C7334E">
        <w:rPr>
          <w:sz w:val="27"/>
          <w:szCs w:val="27"/>
        </w:rPr>
        <w:t>Ведущий</w:t>
      </w:r>
      <w:r w:rsidR="00C7334E" w:rsidRPr="004C2F8F">
        <w:rPr>
          <w:sz w:val="27"/>
          <w:szCs w:val="27"/>
        </w:rPr>
        <w:t xml:space="preserve"> спец</w:t>
      </w:r>
      <w:r w:rsidR="00C7334E">
        <w:rPr>
          <w:sz w:val="27"/>
          <w:szCs w:val="27"/>
        </w:rPr>
        <w:t>иалист а</w:t>
      </w:r>
      <w:r w:rsidR="00C7334E" w:rsidRPr="004C2F8F">
        <w:rPr>
          <w:sz w:val="27"/>
          <w:szCs w:val="27"/>
        </w:rPr>
        <w:t xml:space="preserve">дминистрации </w:t>
      </w:r>
      <w:r w:rsidR="00C7334E">
        <w:rPr>
          <w:sz w:val="27"/>
          <w:szCs w:val="27"/>
        </w:rPr>
        <w:t xml:space="preserve">МО «Ныгда» </w:t>
      </w:r>
      <w:r w:rsidRPr="004C2F8F">
        <w:rPr>
          <w:sz w:val="27"/>
          <w:szCs w:val="27"/>
        </w:rPr>
        <w:t>направляет получателю муниципальной услуги уведомление о предоставлению ему муниципальной услуги, а в случае отказа - направляет заявителю уведомление об отказе в предоставлении муниципальной услуги с указанием мотива отказа.</w:t>
      </w:r>
      <w:r w:rsidRPr="004C2F8F">
        <w:t xml:space="preserve"> </w:t>
      </w:r>
    </w:p>
    <w:p w:rsidR="006167EB" w:rsidRPr="004C2F8F" w:rsidRDefault="006167EB" w:rsidP="004C2F8F">
      <w:pPr>
        <w:ind w:firstLine="709"/>
        <w:jc w:val="both"/>
      </w:pPr>
      <w:r w:rsidRPr="004C2F8F">
        <w:rPr>
          <w:sz w:val="27"/>
          <w:szCs w:val="27"/>
        </w:rPr>
        <w:t>3.4.</w:t>
      </w:r>
      <w:r w:rsidR="00C7334E">
        <w:rPr>
          <w:sz w:val="27"/>
          <w:szCs w:val="27"/>
        </w:rPr>
        <w:t>4</w:t>
      </w:r>
      <w:r w:rsidRPr="004C2F8F">
        <w:rPr>
          <w:sz w:val="27"/>
          <w:szCs w:val="27"/>
        </w:rPr>
        <w:t>. Уведомление об отказе направляется гражданину не позднее пяти дней со дня принятия решения об отказе в установлении пенсии за выслугу лет муниципальным служащим. Все поступившие документы, которые были приложены к заявлению на установление пенсии за выслугу лет муниципальным служащим, формируются в отк</w:t>
      </w:r>
      <w:r w:rsidR="00793BDD">
        <w:rPr>
          <w:sz w:val="27"/>
          <w:szCs w:val="27"/>
        </w:rPr>
        <w:t>азное дело, которое хранится в а</w:t>
      </w:r>
      <w:r w:rsidRPr="004C2F8F">
        <w:rPr>
          <w:sz w:val="27"/>
          <w:szCs w:val="27"/>
        </w:rPr>
        <w:t xml:space="preserve">дминистрации </w:t>
      </w:r>
      <w:r w:rsidR="00793BDD">
        <w:rPr>
          <w:sz w:val="27"/>
          <w:szCs w:val="27"/>
        </w:rPr>
        <w:t xml:space="preserve">МО «Ныгда»  </w:t>
      </w:r>
      <w:r w:rsidRPr="004C2F8F">
        <w:rPr>
          <w:sz w:val="27"/>
          <w:szCs w:val="27"/>
        </w:rPr>
        <w:t>пять лет.</w:t>
      </w:r>
      <w:r w:rsidRPr="004C2F8F">
        <w:t xml:space="preserve"> </w:t>
      </w:r>
    </w:p>
    <w:p w:rsidR="006167EB" w:rsidRPr="004C2F8F" w:rsidRDefault="006167EB" w:rsidP="00793BDD">
      <w:pPr>
        <w:spacing w:before="120" w:after="120"/>
        <w:ind w:firstLine="709"/>
        <w:jc w:val="both"/>
      </w:pPr>
      <w:r w:rsidRPr="004C2F8F">
        <w:rPr>
          <w:b/>
          <w:bCs/>
          <w:sz w:val="27"/>
          <w:szCs w:val="27"/>
        </w:rPr>
        <w:t>3.5. Организация выплаты пенсии за выслугу лет муниципальным служащим</w:t>
      </w:r>
      <w:r w:rsidRPr="004C2F8F">
        <w:t xml:space="preserve"> </w:t>
      </w:r>
    </w:p>
    <w:p w:rsidR="006167EB" w:rsidRPr="00793BDD" w:rsidRDefault="006167EB" w:rsidP="004C2F8F">
      <w:pPr>
        <w:ind w:firstLine="709"/>
        <w:jc w:val="both"/>
        <w:outlineLvl w:val="2"/>
        <w:rPr>
          <w:bCs/>
          <w:sz w:val="27"/>
          <w:szCs w:val="27"/>
        </w:rPr>
      </w:pPr>
      <w:r w:rsidRPr="00793BDD">
        <w:rPr>
          <w:bCs/>
          <w:sz w:val="27"/>
          <w:szCs w:val="27"/>
        </w:rPr>
        <w:t>3.5.1. Главным распорядителем средств бюджета сельского поселения, предусмотренных для выплаты пенсии за выслугу лет му</w:t>
      </w:r>
      <w:r w:rsidR="00793BDD">
        <w:rPr>
          <w:bCs/>
          <w:sz w:val="27"/>
          <w:szCs w:val="27"/>
        </w:rPr>
        <w:t>ниципальным служащим, является а</w:t>
      </w:r>
      <w:r w:rsidRPr="00793BDD">
        <w:rPr>
          <w:bCs/>
          <w:sz w:val="27"/>
          <w:szCs w:val="27"/>
        </w:rPr>
        <w:t>дминистрация</w:t>
      </w:r>
      <w:r w:rsidR="00793BDD">
        <w:rPr>
          <w:bCs/>
          <w:sz w:val="27"/>
          <w:szCs w:val="27"/>
        </w:rPr>
        <w:t xml:space="preserve"> </w:t>
      </w:r>
      <w:r w:rsidR="00793BDD">
        <w:rPr>
          <w:sz w:val="27"/>
          <w:szCs w:val="27"/>
        </w:rPr>
        <w:t>МО «Ныгда</w:t>
      </w:r>
      <w:r w:rsidRPr="00793BDD">
        <w:rPr>
          <w:bCs/>
          <w:sz w:val="27"/>
          <w:szCs w:val="27"/>
        </w:rPr>
        <w:t>.</w:t>
      </w:r>
    </w:p>
    <w:p w:rsidR="006167EB" w:rsidRPr="004C2F8F" w:rsidRDefault="006167EB" w:rsidP="004C2F8F">
      <w:pPr>
        <w:ind w:firstLine="709"/>
        <w:jc w:val="both"/>
      </w:pPr>
      <w:r w:rsidRPr="004C2F8F">
        <w:rPr>
          <w:sz w:val="27"/>
          <w:szCs w:val="27"/>
        </w:rPr>
        <w:t xml:space="preserve">3.5.2. Основанием для начала процедуры выплаты пенсии за выслугу лет муниципальным служащим </w:t>
      </w:r>
      <w:r w:rsidR="00793BDD">
        <w:rPr>
          <w:sz w:val="27"/>
          <w:szCs w:val="27"/>
        </w:rPr>
        <w:t>является принятие распоряжения а</w:t>
      </w:r>
      <w:r w:rsidRPr="004C2F8F">
        <w:rPr>
          <w:sz w:val="27"/>
          <w:szCs w:val="27"/>
        </w:rPr>
        <w:t xml:space="preserve">дминистрацией </w:t>
      </w:r>
      <w:r w:rsidR="00166392">
        <w:rPr>
          <w:sz w:val="27"/>
          <w:szCs w:val="27"/>
        </w:rPr>
        <w:t>МО «Ныгда»</w:t>
      </w:r>
      <w:r w:rsidRPr="004C2F8F">
        <w:rPr>
          <w:sz w:val="27"/>
          <w:szCs w:val="27"/>
        </w:rPr>
        <w:t xml:space="preserve"> о назначении пенсии за выслугу лет муниципальным служащим. </w:t>
      </w:r>
    </w:p>
    <w:p w:rsidR="006167EB" w:rsidRPr="004C2F8F" w:rsidRDefault="006167EB" w:rsidP="004C2F8F">
      <w:pPr>
        <w:ind w:firstLine="709"/>
        <w:jc w:val="both"/>
      </w:pPr>
      <w:r w:rsidRPr="004C2F8F">
        <w:rPr>
          <w:sz w:val="27"/>
          <w:szCs w:val="27"/>
        </w:rPr>
        <w:t xml:space="preserve">3.5.2. </w:t>
      </w:r>
      <w:r w:rsidR="00166392">
        <w:rPr>
          <w:sz w:val="27"/>
          <w:szCs w:val="27"/>
        </w:rPr>
        <w:t>Ведущий</w:t>
      </w:r>
      <w:r w:rsidR="00166392" w:rsidRPr="004C2F8F">
        <w:rPr>
          <w:sz w:val="27"/>
          <w:szCs w:val="27"/>
        </w:rPr>
        <w:t xml:space="preserve"> спец</w:t>
      </w:r>
      <w:r w:rsidR="00166392">
        <w:rPr>
          <w:sz w:val="27"/>
          <w:szCs w:val="27"/>
        </w:rPr>
        <w:t>иалист а</w:t>
      </w:r>
      <w:r w:rsidR="00166392" w:rsidRPr="004C2F8F">
        <w:rPr>
          <w:sz w:val="27"/>
          <w:szCs w:val="27"/>
        </w:rPr>
        <w:t xml:space="preserve">дминистрации </w:t>
      </w:r>
      <w:r w:rsidR="00166392">
        <w:rPr>
          <w:sz w:val="27"/>
          <w:szCs w:val="27"/>
        </w:rPr>
        <w:t>МО «Ныгда»</w:t>
      </w:r>
      <w:r w:rsidRPr="004C2F8F">
        <w:rPr>
          <w:sz w:val="27"/>
          <w:szCs w:val="27"/>
        </w:rPr>
        <w:t>, ответственный за выплату пенсии за выслугу лет муниципальным служащим (в соответствии с должностными обязанностями), в течение двух дней</w:t>
      </w:r>
      <w:r w:rsidR="00793BDD">
        <w:rPr>
          <w:sz w:val="27"/>
          <w:szCs w:val="27"/>
        </w:rPr>
        <w:t xml:space="preserve"> со дня получения распоряжения а</w:t>
      </w:r>
      <w:r w:rsidRPr="004C2F8F">
        <w:rPr>
          <w:sz w:val="27"/>
          <w:szCs w:val="27"/>
        </w:rPr>
        <w:t xml:space="preserve">дминистрации </w:t>
      </w:r>
      <w:r w:rsidR="00793BDD">
        <w:rPr>
          <w:sz w:val="27"/>
          <w:szCs w:val="27"/>
        </w:rPr>
        <w:t xml:space="preserve">МО «Ныгда» </w:t>
      </w:r>
      <w:r w:rsidRPr="004C2F8F">
        <w:rPr>
          <w:sz w:val="27"/>
          <w:szCs w:val="27"/>
        </w:rPr>
        <w:t>готовит проект распоряжения о размере и сроке выплаты пенсии за выслугу лет муниципальным служащим.</w:t>
      </w:r>
      <w:r w:rsidRPr="004C2F8F">
        <w:t xml:space="preserve"> </w:t>
      </w:r>
    </w:p>
    <w:p w:rsidR="006167EB" w:rsidRPr="004C2F8F" w:rsidRDefault="006167EB" w:rsidP="004C2F8F">
      <w:pPr>
        <w:ind w:firstLine="709"/>
        <w:jc w:val="both"/>
      </w:pPr>
      <w:r w:rsidRPr="004C2F8F">
        <w:rPr>
          <w:sz w:val="27"/>
          <w:szCs w:val="27"/>
        </w:rPr>
        <w:t>3.5.3. Распоряжение о выплате пенсии за выслугу лет муни</w:t>
      </w:r>
      <w:r w:rsidR="00793BDD">
        <w:rPr>
          <w:sz w:val="27"/>
          <w:szCs w:val="27"/>
        </w:rPr>
        <w:t>ципальным служащим принимается а</w:t>
      </w:r>
      <w:r w:rsidRPr="004C2F8F">
        <w:rPr>
          <w:sz w:val="27"/>
          <w:szCs w:val="27"/>
        </w:rPr>
        <w:t xml:space="preserve">дминистрацией </w:t>
      </w:r>
      <w:r w:rsidR="00793BDD">
        <w:rPr>
          <w:sz w:val="27"/>
          <w:szCs w:val="27"/>
        </w:rPr>
        <w:t xml:space="preserve">МО «Ныгда»  </w:t>
      </w:r>
      <w:r w:rsidRPr="004C2F8F">
        <w:rPr>
          <w:sz w:val="27"/>
          <w:szCs w:val="27"/>
        </w:rPr>
        <w:t>не позднее трех дней со дня подготовки соответствующего проекта распоряж</w:t>
      </w:r>
      <w:r w:rsidR="008310F8">
        <w:rPr>
          <w:sz w:val="27"/>
          <w:szCs w:val="27"/>
        </w:rPr>
        <w:t>ения и передается начальнику финансового отдела администрации МО «Ныгда»</w:t>
      </w:r>
      <w:r w:rsidRPr="004C2F8F">
        <w:rPr>
          <w:sz w:val="27"/>
          <w:szCs w:val="27"/>
        </w:rPr>
        <w:t>.</w:t>
      </w:r>
      <w:r w:rsidRPr="004C2F8F">
        <w:t xml:space="preserve"> </w:t>
      </w:r>
    </w:p>
    <w:p w:rsidR="006167EB" w:rsidRPr="004C2F8F" w:rsidRDefault="00793BDD" w:rsidP="004C2F8F">
      <w:pPr>
        <w:ind w:firstLine="709"/>
        <w:jc w:val="both"/>
      </w:pPr>
      <w:r>
        <w:rPr>
          <w:sz w:val="27"/>
          <w:szCs w:val="27"/>
        </w:rPr>
        <w:t xml:space="preserve">3.5.4. </w:t>
      </w:r>
      <w:r w:rsidR="008310F8">
        <w:rPr>
          <w:sz w:val="27"/>
          <w:szCs w:val="27"/>
        </w:rPr>
        <w:t>Начальник финансового отдела администрации МО «Ныгда»</w:t>
      </w:r>
      <w:r w:rsidR="006167EB" w:rsidRPr="004C2F8F">
        <w:rPr>
          <w:sz w:val="27"/>
          <w:szCs w:val="27"/>
        </w:rPr>
        <w:t xml:space="preserve"> вносит необходимую информацию в реестры о назначении, открывает выплату ежемесячной доплаты к государственной пенсии. </w:t>
      </w:r>
    </w:p>
    <w:p w:rsidR="006167EB" w:rsidRPr="004C2F8F" w:rsidRDefault="00793BDD" w:rsidP="004C2F8F">
      <w:pPr>
        <w:ind w:firstLine="709"/>
        <w:jc w:val="both"/>
      </w:pPr>
      <w:r>
        <w:rPr>
          <w:sz w:val="27"/>
          <w:szCs w:val="27"/>
        </w:rPr>
        <w:t xml:space="preserve">3.5.5. </w:t>
      </w:r>
      <w:r w:rsidR="008310F8">
        <w:rPr>
          <w:sz w:val="27"/>
          <w:szCs w:val="27"/>
        </w:rPr>
        <w:t>Начальник финансового отдела администрации МО «Ныгда»</w:t>
      </w:r>
      <w:r w:rsidR="008310F8" w:rsidRPr="004C2F8F">
        <w:rPr>
          <w:sz w:val="27"/>
          <w:szCs w:val="27"/>
        </w:rPr>
        <w:t xml:space="preserve"> </w:t>
      </w:r>
      <w:r w:rsidR="006167EB" w:rsidRPr="004C2F8F">
        <w:rPr>
          <w:sz w:val="27"/>
          <w:szCs w:val="27"/>
        </w:rPr>
        <w:t>формирует либо, при наличии, дополняет личное дело гражданина заявлением, документами и решением о назначении пенсии за выслугу лет муниципальным служащим.</w:t>
      </w:r>
      <w:r w:rsidR="006167EB" w:rsidRPr="004C2F8F">
        <w:t xml:space="preserve"> </w:t>
      </w:r>
    </w:p>
    <w:p w:rsidR="006167EB" w:rsidRPr="004C2F8F" w:rsidRDefault="00793BDD" w:rsidP="004C2F8F">
      <w:pPr>
        <w:ind w:firstLine="709"/>
        <w:jc w:val="both"/>
      </w:pPr>
      <w:r>
        <w:rPr>
          <w:sz w:val="27"/>
          <w:szCs w:val="27"/>
        </w:rPr>
        <w:t xml:space="preserve">3.5.6. </w:t>
      </w:r>
      <w:r w:rsidR="008310F8">
        <w:rPr>
          <w:sz w:val="27"/>
          <w:szCs w:val="27"/>
        </w:rPr>
        <w:t>Начальник финансового отдела администрации МО «Ныгда»</w:t>
      </w:r>
      <w:r w:rsidR="008310F8" w:rsidRPr="004C2F8F">
        <w:rPr>
          <w:sz w:val="27"/>
          <w:szCs w:val="27"/>
        </w:rPr>
        <w:t xml:space="preserve"> </w:t>
      </w:r>
      <w:r w:rsidR="006167EB" w:rsidRPr="004C2F8F">
        <w:rPr>
          <w:sz w:val="27"/>
          <w:szCs w:val="27"/>
        </w:rPr>
        <w:t>в течение десяти дней с даты принятия распоряжения о выплате пенсии за выслугу лет муниципальным служащим в порядке делопроизводства формирует выплатной документ и направляет его в кредитное учреждение, расположенное по месту жительства получателя, на указанный получателем пенсии за выслугу лет муниципальным служащим лицевой счет для осуществления выплаты.</w:t>
      </w:r>
      <w:r w:rsidR="006167EB" w:rsidRPr="004C2F8F">
        <w:t xml:space="preserve"> </w:t>
      </w:r>
    </w:p>
    <w:p w:rsidR="006167EB" w:rsidRPr="004C2F8F" w:rsidRDefault="006167EB" w:rsidP="00793BDD">
      <w:pPr>
        <w:spacing w:before="120" w:after="120"/>
        <w:ind w:firstLine="709"/>
        <w:jc w:val="both"/>
        <w:outlineLvl w:val="2"/>
        <w:rPr>
          <w:b/>
          <w:bCs/>
          <w:sz w:val="27"/>
          <w:szCs w:val="27"/>
        </w:rPr>
      </w:pPr>
      <w:r w:rsidRPr="004C2F8F">
        <w:rPr>
          <w:b/>
          <w:bCs/>
          <w:sz w:val="27"/>
          <w:szCs w:val="27"/>
        </w:rPr>
        <w:t>3.6. Перерасчет назначенной пенсии за выслугу лет получателям муниципальной услуги</w:t>
      </w:r>
    </w:p>
    <w:p w:rsidR="006167EB" w:rsidRPr="004C2F8F" w:rsidRDefault="006167EB" w:rsidP="004C2F8F">
      <w:pPr>
        <w:ind w:firstLine="709"/>
        <w:jc w:val="both"/>
      </w:pPr>
      <w:r w:rsidRPr="004C2F8F">
        <w:rPr>
          <w:sz w:val="27"/>
          <w:szCs w:val="27"/>
        </w:rPr>
        <w:t>3.6.1.</w:t>
      </w:r>
      <w:r w:rsidRPr="004C2F8F">
        <w:rPr>
          <w:rFonts w:ascii="Arial" w:hAnsi="Arial" w:cs="Arial"/>
          <w:sz w:val="27"/>
          <w:szCs w:val="27"/>
        </w:rPr>
        <w:t xml:space="preserve"> </w:t>
      </w:r>
      <w:r w:rsidRPr="004C2F8F">
        <w:rPr>
          <w:sz w:val="27"/>
          <w:szCs w:val="27"/>
        </w:rPr>
        <w:t>Основанием для начала процедуры перерасчета размера пенсии за выслугу лет муниципальным служащим является наличие обстоятельств, указа</w:t>
      </w:r>
      <w:r w:rsidR="00793BDD">
        <w:rPr>
          <w:sz w:val="27"/>
          <w:szCs w:val="27"/>
        </w:rPr>
        <w:t>нных в пункте 2.4.2 настоящего а</w:t>
      </w:r>
      <w:r w:rsidRPr="004C2F8F">
        <w:rPr>
          <w:sz w:val="27"/>
          <w:szCs w:val="27"/>
        </w:rPr>
        <w:t>дминистративного регламента.</w:t>
      </w:r>
      <w:r w:rsidRPr="004C2F8F">
        <w:t xml:space="preserve"> </w:t>
      </w:r>
    </w:p>
    <w:p w:rsidR="006167EB" w:rsidRPr="004C2F8F" w:rsidRDefault="006167EB" w:rsidP="004C2F8F">
      <w:pPr>
        <w:ind w:firstLine="709"/>
        <w:jc w:val="both"/>
      </w:pPr>
      <w:r w:rsidRPr="004C2F8F">
        <w:rPr>
          <w:sz w:val="27"/>
          <w:szCs w:val="27"/>
        </w:rPr>
        <w:t>3.6.2. В случае перерасчета размера пенсии за выслугу лет муниципальным служащим новый размер ежемесячной доплаты к государственной пенсии</w:t>
      </w:r>
      <w:r w:rsidR="00793BDD">
        <w:rPr>
          <w:sz w:val="27"/>
          <w:szCs w:val="27"/>
        </w:rPr>
        <w:t xml:space="preserve"> устанавливается распоряжением а</w:t>
      </w:r>
      <w:r w:rsidRPr="004C2F8F">
        <w:rPr>
          <w:sz w:val="27"/>
          <w:szCs w:val="27"/>
        </w:rPr>
        <w:t xml:space="preserve">дминистрации </w:t>
      </w:r>
      <w:r w:rsidR="00793BDD">
        <w:rPr>
          <w:sz w:val="27"/>
          <w:szCs w:val="27"/>
        </w:rPr>
        <w:t>МО «Ныгда»</w:t>
      </w:r>
      <w:r w:rsidRPr="004C2F8F">
        <w:rPr>
          <w:sz w:val="27"/>
          <w:szCs w:val="27"/>
        </w:rPr>
        <w:t xml:space="preserve">. </w:t>
      </w:r>
    </w:p>
    <w:p w:rsidR="006167EB" w:rsidRPr="004C2F8F" w:rsidRDefault="00793BDD" w:rsidP="004C2F8F">
      <w:pPr>
        <w:ind w:firstLine="709"/>
        <w:jc w:val="both"/>
      </w:pPr>
      <w:r>
        <w:rPr>
          <w:sz w:val="27"/>
          <w:szCs w:val="27"/>
        </w:rPr>
        <w:t>3.6.3</w:t>
      </w:r>
      <w:r w:rsidR="00166066" w:rsidRPr="00166066">
        <w:rPr>
          <w:sz w:val="27"/>
          <w:szCs w:val="27"/>
        </w:rPr>
        <w:t xml:space="preserve"> </w:t>
      </w:r>
      <w:r w:rsidR="00166066">
        <w:rPr>
          <w:sz w:val="27"/>
          <w:szCs w:val="27"/>
        </w:rPr>
        <w:t>Начальник финансового отдела администрации МО «Ныгда»</w:t>
      </w:r>
      <w:r w:rsidR="006167EB" w:rsidRPr="004C2F8F">
        <w:rPr>
          <w:sz w:val="27"/>
          <w:szCs w:val="27"/>
        </w:rPr>
        <w:t>, ответственный за перерасчет размера пенсии за выслугу лет муниципальным служащим, в случае перерасчета в течение пяти дней со дня получения отделом информации об обстоятельстве, указа</w:t>
      </w:r>
      <w:r>
        <w:rPr>
          <w:sz w:val="27"/>
          <w:szCs w:val="27"/>
        </w:rPr>
        <w:t>нном в пункте 2.4.2 настоящего а</w:t>
      </w:r>
      <w:r w:rsidR="006167EB" w:rsidRPr="004C2F8F">
        <w:rPr>
          <w:sz w:val="27"/>
          <w:szCs w:val="27"/>
        </w:rPr>
        <w:t xml:space="preserve">дминистративного регламента, готовит проект распоряжения о перерасчете размера пенсии за выслугу лет муниципальным служащим. </w:t>
      </w:r>
    </w:p>
    <w:p w:rsidR="006167EB" w:rsidRPr="004C2F8F" w:rsidRDefault="006167EB" w:rsidP="004C2F8F">
      <w:pPr>
        <w:ind w:firstLine="709"/>
        <w:jc w:val="both"/>
      </w:pPr>
      <w:r w:rsidRPr="004C2F8F">
        <w:rPr>
          <w:sz w:val="27"/>
          <w:szCs w:val="27"/>
        </w:rPr>
        <w:t>Проект распоряжения с приложенными документами сп</w:t>
      </w:r>
      <w:r w:rsidR="00793BDD">
        <w:rPr>
          <w:sz w:val="27"/>
          <w:szCs w:val="27"/>
        </w:rPr>
        <w:t>ециалист передает для принятия г</w:t>
      </w:r>
      <w:r w:rsidRPr="004C2F8F">
        <w:rPr>
          <w:sz w:val="27"/>
          <w:szCs w:val="27"/>
        </w:rPr>
        <w:t>лаве</w:t>
      </w:r>
      <w:r w:rsidR="00793BDD">
        <w:rPr>
          <w:sz w:val="27"/>
          <w:szCs w:val="27"/>
        </w:rPr>
        <w:t xml:space="preserve"> МО «Ныгда</w:t>
      </w:r>
      <w:r w:rsidRPr="004C2F8F">
        <w:rPr>
          <w:sz w:val="27"/>
          <w:szCs w:val="27"/>
        </w:rPr>
        <w:t>.</w:t>
      </w:r>
      <w:r w:rsidRPr="004C2F8F">
        <w:t xml:space="preserve"> </w:t>
      </w:r>
    </w:p>
    <w:p w:rsidR="006167EB" w:rsidRPr="004C2F8F" w:rsidRDefault="006167EB" w:rsidP="004C2F8F">
      <w:pPr>
        <w:ind w:firstLine="709"/>
        <w:jc w:val="both"/>
      </w:pPr>
      <w:r w:rsidRPr="004C2F8F">
        <w:rPr>
          <w:sz w:val="27"/>
          <w:szCs w:val="27"/>
        </w:rPr>
        <w:t>При увеличении размера государственной пенсии, с учетом которой определен размер пенсии за выслугу лет муниципальным служащим, соответственно на сумму такого увеличения уменьшается размер пенсии за выслугу лет муниципальным служащим.</w:t>
      </w:r>
      <w:r w:rsidRPr="004C2F8F">
        <w:t xml:space="preserve"> </w:t>
      </w:r>
    </w:p>
    <w:p w:rsidR="006167EB" w:rsidRPr="004C2F8F" w:rsidRDefault="006167EB" w:rsidP="004C2F8F">
      <w:pPr>
        <w:ind w:firstLine="709"/>
        <w:jc w:val="both"/>
      </w:pPr>
      <w:r w:rsidRPr="004C2F8F">
        <w:rPr>
          <w:sz w:val="27"/>
          <w:szCs w:val="27"/>
        </w:rPr>
        <w:t>При уменьшении размера государственной пенсии размер пенсии за выслугу лет муниципальным служащим соответственно увеличивается.</w:t>
      </w:r>
      <w:r w:rsidRPr="004C2F8F">
        <w:t xml:space="preserve"> </w:t>
      </w:r>
    </w:p>
    <w:p w:rsidR="006167EB" w:rsidRPr="004C2F8F" w:rsidRDefault="006167EB" w:rsidP="004C2F8F">
      <w:pPr>
        <w:ind w:firstLine="709"/>
        <w:jc w:val="both"/>
      </w:pPr>
      <w:r w:rsidRPr="004C2F8F">
        <w:rPr>
          <w:sz w:val="27"/>
          <w:szCs w:val="27"/>
        </w:rPr>
        <w:t>Перерасчет пенсии за выслугу лет муниципальным служащим производится с даты изменения размера государственной пенсии.</w:t>
      </w:r>
      <w:r w:rsidRPr="004C2F8F">
        <w:t xml:space="preserve"> </w:t>
      </w:r>
    </w:p>
    <w:p w:rsidR="006167EB" w:rsidRPr="004C2F8F" w:rsidRDefault="006167EB" w:rsidP="004C2F8F">
      <w:pPr>
        <w:ind w:firstLine="709"/>
        <w:jc w:val="both"/>
      </w:pPr>
      <w:r w:rsidRPr="004C2F8F">
        <w:rPr>
          <w:sz w:val="27"/>
          <w:szCs w:val="27"/>
        </w:rPr>
        <w:t>Размер пенсии за выслугу лет муниципальным служащим пересчитывается пропорционально увеличению указанных должностных окладов.</w:t>
      </w:r>
      <w:r w:rsidRPr="004C2F8F">
        <w:t xml:space="preserve"> </w:t>
      </w:r>
    </w:p>
    <w:p w:rsidR="006167EB" w:rsidRPr="004C2F8F" w:rsidRDefault="006167EB" w:rsidP="004C2F8F">
      <w:pPr>
        <w:ind w:firstLine="709"/>
        <w:jc w:val="both"/>
      </w:pPr>
      <w:r w:rsidRPr="004C2F8F">
        <w:rPr>
          <w:sz w:val="27"/>
          <w:szCs w:val="27"/>
        </w:rPr>
        <w:t>Перерасчет пенсии за выслугу лет муниципальным служащим производится с даты изменения указанных должностных окладов.</w:t>
      </w:r>
      <w:r w:rsidRPr="004C2F8F">
        <w:t xml:space="preserve"> </w:t>
      </w:r>
    </w:p>
    <w:p w:rsidR="006167EB" w:rsidRPr="004C2F8F" w:rsidRDefault="006167EB" w:rsidP="004C2F8F">
      <w:pPr>
        <w:ind w:firstLine="709"/>
        <w:jc w:val="both"/>
      </w:pPr>
      <w:r w:rsidRPr="004C2F8F">
        <w:rPr>
          <w:sz w:val="27"/>
          <w:szCs w:val="27"/>
        </w:rPr>
        <w:t>3.6.4. Распоряжение о перерасчете размера пенсии за выслугу лет муни</w:t>
      </w:r>
      <w:r w:rsidR="005730C1">
        <w:rPr>
          <w:sz w:val="27"/>
          <w:szCs w:val="27"/>
        </w:rPr>
        <w:t>ципальным служащим принимается а</w:t>
      </w:r>
      <w:r w:rsidRPr="004C2F8F">
        <w:rPr>
          <w:sz w:val="27"/>
          <w:szCs w:val="27"/>
        </w:rPr>
        <w:t>дминистрацией</w:t>
      </w:r>
      <w:r w:rsidR="005730C1">
        <w:rPr>
          <w:sz w:val="27"/>
          <w:szCs w:val="27"/>
        </w:rPr>
        <w:t xml:space="preserve"> </w:t>
      </w:r>
      <w:r w:rsidRPr="004C2F8F">
        <w:rPr>
          <w:sz w:val="27"/>
          <w:szCs w:val="27"/>
        </w:rPr>
        <w:t xml:space="preserve"> </w:t>
      </w:r>
      <w:r w:rsidR="005730C1">
        <w:rPr>
          <w:sz w:val="27"/>
          <w:szCs w:val="27"/>
        </w:rPr>
        <w:t xml:space="preserve">МО «Ныгда» </w:t>
      </w:r>
      <w:r w:rsidRPr="004C2F8F">
        <w:rPr>
          <w:sz w:val="27"/>
          <w:szCs w:val="27"/>
        </w:rPr>
        <w:t>не позднее пяти дней со дня подготовки соответствующего проекта распор</w:t>
      </w:r>
      <w:r w:rsidR="005730C1">
        <w:rPr>
          <w:sz w:val="27"/>
          <w:szCs w:val="27"/>
        </w:rPr>
        <w:t xml:space="preserve">яжения и передается </w:t>
      </w:r>
      <w:r w:rsidR="00A8757F">
        <w:rPr>
          <w:sz w:val="27"/>
          <w:szCs w:val="27"/>
        </w:rPr>
        <w:t>начальнику финансового отдела администрации МО «Ныгда»</w:t>
      </w:r>
      <w:r w:rsidRPr="004C2F8F">
        <w:rPr>
          <w:sz w:val="27"/>
          <w:szCs w:val="27"/>
        </w:rPr>
        <w:t xml:space="preserve">, который производит перерасчет размера пенсии за выслугу лет муниципальным служащим. </w:t>
      </w:r>
    </w:p>
    <w:p w:rsidR="006167EB" w:rsidRPr="004C2F8F" w:rsidRDefault="006167EB" w:rsidP="004C2F8F">
      <w:pPr>
        <w:ind w:firstLine="709"/>
        <w:jc w:val="both"/>
      </w:pPr>
      <w:r w:rsidRPr="004C2F8F">
        <w:rPr>
          <w:sz w:val="27"/>
          <w:szCs w:val="27"/>
        </w:rPr>
        <w:t>При уменьшении должностного оклада по должностям, из расчета которых установлена пенсия за выслугу лет муниципальным служащим, размер доплаты к государственной пенсии перерасчету не подлежит.</w:t>
      </w:r>
      <w:r w:rsidRPr="004C2F8F">
        <w:t xml:space="preserve"> </w:t>
      </w:r>
    </w:p>
    <w:p w:rsidR="006167EB" w:rsidRPr="004C2F8F" w:rsidRDefault="006167EB" w:rsidP="004C2F8F">
      <w:pPr>
        <w:ind w:firstLine="709"/>
        <w:jc w:val="both"/>
      </w:pPr>
      <w:r w:rsidRPr="004C2F8F">
        <w:rPr>
          <w:sz w:val="27"/>
          <w:szCs w:val="27"/>
        </w:rPr>
        <w:t>Перерасчет пенсии за выслугу лет муниципальным служащим производится с даты изменения указанных должностных окладов.</w:t>
      </w:r>
      <w:r w:rsidRPr="004C2F8F">
        <w:t xml:space="preserve"> </w:t>
      </w:r>
    </w:p>
    <w:p w:rsidR="005730C1" w:rsidRPr="00A8757F" w:rsidRDefault="005730C1" w:rsidP="00A8757F">
      <w:pPr>
        <w:ind w:firstLine="709"/>
        <w:jc w:val="both"/>
      </w:pPr>
      <w:r>
        <w:rPr>
          <w:sz w:val="27"/>
          <w:szCs w:val="27"/>
        </w:rPr>
        <w:t xml:space="preserve">3.6.9. </w:t>
      </w:r>
      <w:r w:rsidR="00A8757F">
        <w:rPr>
          <w:sz w:val="27"/>
          <w:szCs w:val="27"/>
        </w:rPr>
        <w:t>Начальник финансового отдела администрации МО «Ныгда»</w:t>
      </w:r>
      <w:r w:rsidR="006167EB" w:rsidRPr="004C2F8F">
        <w:rPr>
          <w:sz w:val="27"/>
          <w:szCs w:val="27"/>
        </w:rPr>
        <w:t xml:space="preserve">, ответственный за перерасчет размера пенсии за выслугу лет муниципальным служащим, приобщает к личному делу получателя пенсии за выслугу лет муниципальным служащим копию распоряжения о перерасчете размера пенсии за выслугу лет муниципальным служащим, решение комиссии по рассмотрению вопросов назначения и выплаты пенсии за выслугу лет муниципальным служащим. </w:t>
      </w:r>
    </w:p>
    <w:p w:rsidR="006167EB" w:rsidRPr="004C2F8F" w:rsidRDefault="006167EB" w:rsidP="005730C1">
      <w:pPr>
        <w:spacing w:before="120" w:after="120"/>
        <w:ind w:firstLine="709"/>
        <w:jc w:val="both"/>
        <w:outlineLvl w:val="2"/>
        <w:rPr>
          <w:b/>
          <w:bCs/>
          <w:sz w:val="27"/>
          <w:szCs w:val="27"/>
        </w:rPr>
      </w:pPr>
      <w:r w:rsidRPr="004C2F8F">
        <w:rPr>
          <w:b/>
          <w:bCs/>
          <w:sz w:val="27"/>
          <w:szCs w:val="27"/>
        </w:rPr>
        <w:t>3.7. Приостановление выплаты пенсии за выслугу лет получателям муниципальной услуги</w:t>
      </w:r>
    </w:p>
    <w:p w:rsidR="006167EB" w:rsidRPr="004C2F8F" w:rsidRDefault="006167EB" w:rsidP="004C2F8F">
      <w:pPr>
        <w:ind w:firstLine="709"/>
        <w:jc w:val="both"/>
      </w:pPr>
      <w:r w:rsidRPr="004C2F8F">
        <w:rPr>
          <w:sz w:val="27"/>
          <w:szCs w:val="27"/>
        </w:rPr>
        <w:t>3.7.1. Основанием для начала процедуры приостановления выплаты пенсии за выслугу лет муниципальным служащим является наличие документально подтвержденных обстоятельств, указан</w:t>
      </w:r>
      <w:r w:rsidR="005730C1">
        <w:rPr>
          <w:sz w:val="27"/>
          <w:szCs w:val="27"/>
        </w:rPr>
        <w:t>ных в пункте 2.4.3. настоящего а</w:t>
      </w:r>
      <w:r w:rsidRPr="004C2F8F">
        <w:rPr>
          <w:sz w:val="27"/>
          <w:szCs w:val="27"/>
        </w:rPr>
        <w:t>дминистративного регламента.</w:t>
      </w:r>
      <w:r w:rsidRPr="004C2F8F">
        <w:t xml:space="preserve"> </w:t>
      </w:r>
    </w:p>
    <w:p w:rsidR="006167EB" w:rsidRPr="004C2F8F" w:rsidRDefault="006167EB" w:rsidP="004C2F8F">
      <w:pPr>
        <w:ind w:firstLine="709"/>
        <w:jc w:val="both"/>
      </w:pPr>
      <w:r w:rsidRPr="004C2F8F">
        <w:rPr>
          <w:sz w:val="27"/>
          <w:szCs w:val="27"/>
        </w:rPr>
        <w:t xml:space="preserve">3.7.2. </w:t>
      </w:r>
      <w:r w:rsidR="009466B0">
        <w:rPr>
          <w:sz w:val="27"/>
          <w:szCs w:val="27"/>
        </w:rPr>
        <w:t>Ведущий специалист</w:t>
      </w:r>
      <w:r w:rsidR="005730C1">
        <w:rPr>
          <w:sz w:val="27"/>
          <w:szCs w:val="27"/>
        </w:rPr>
        <w:t xml:space="preserve"> администрации МО «Ныгда»  </w:t>
      </w:r>
      <w:r w:rsidRPr="004C2F8F">
        <w:rPr>
          <w:sz w:val="27"/>
          <w:szCs w:val="27"/>
        </w:rPr>
        <w:t>в течение двух дней со дня поступления документов, подтверждающих наступление обстоятельств, указанных в пункте 2.4.3</w:t>
      </w:r>
      <w:r w:rsidR="005730C1">
        <w:rPr>
          <w:sz w:val="27"/>
          <w:szCs w:val="27"/>
        </w:rPr>
        <w:t xml:space="preserve"> настоящего а</w:t>
      </w:r>
      <w:r w:rsidRPr="004C2F8F">
        <w:rPr>
          <w:sz w:val="27"/>
          <w:szCs w:val="27"/>
        </w:rPr>
        <w:t>дминистративного регламента, готовит проект распоряжения о приостановлении выплаты пенсии за выслугу лет муниципальным служащим.</w:t>
      </w:r>
      <w:r w:rsidRPr="004C2F8F">
        <w:t xml:space="preserve"> </w:t>
      </w:r>
    </w:p>
    <w:p w:rsidR="006167EB" w:rsidRPr="004C2F8F" w:rsidRDefault="006167EB" w:rsidP="004C2F8F">
      <w:pPr>
        <w:ind w:firstLine="709"/>
        <w:jc w:val="both"/>
      </w:pPr>
      <w:r w:rsidRPr="004C2F8F">
        <w:rPr>
          <w:sz w:val="27"/>
          <w:szCs w:val="27"/>
        </w:rPr>
        <w:t xml:space="preserve">Проект распоряжения о приостановлении выплаты пенсии за выслугу лет муниципальным служащим </w:t>
      </w:r>
      <w:r w:rsidR="009466B0">
        <w:rPr>
          <w:sz w:val="27"/>
          <w:szCs w:val="27"/>
        </w:rPr>
        <w:t xml:space="preserve">ведущий специалист администрации МО «Ныгда»  </w:t>
      </w:r>
      <w:r w:rsidR="005730C1">
        <w:rPr>
          <w:sz w:val="27"/>
          <w:szCs w:val="27"/>
        </w:rPr>
        <w:t xml:space="preserve"> передает на утверждение г</w:t>
      </w:r>
      <w:r w:rsidRPr="004C2F8F">
        <w:rPr>
          <w:sz w:val="27"/>
          <w:szCs w:val="27"/>
        </w:rPr>
        <w:t>лаве</w:t>
      </w:r>
      <w:r w:rsidR="005730C1">
        <w:rPr>
          <w:sz w:val="27"/>
          <w:szCs w:val="27"/>
        </w:rPr>
        <w:t xml:space="preserve"> МО «Ныгда</w:t>
      </w:r>
      <w:r w:rsidRPr="004C2F8F">
        <w:rPr>
          <w:sz w:val="27"/>
          <w:szCs w:val="27"/>
        </w:rPr>
        <w:t>.</w:t>
      </w:r>
      <w:r w:rsidRPr="004C2F8F">
        <w:t xml:space="preserve"> </w:t>
      </w:r>
    </w:p>
    <w:p w:rsidR="006167EB" w:rsidRPr="004C2F8F" w:rsidRDefault="006167EB" w:rsidP="004C2F8F">
      <w:pPr>
        <w:ind w:firstLine="709"/>
        <w:jc w:val="both"/>
      </w:pPr>
      <w:r w:rsidRPr="004C2F8F">
        <w:rPr>
          <w:sz w:val="27"/>
          <w:szCs w:val="27"/>
        </w:rPr>
        <w:t>3.7.3. Распоряжение о приостановлении выплаты пенсии за выслугу лет муни</w:t>
      </w:r>
      <w:r w:rsidR="005730C1">
        <w:rPr>
          <w:sz w:val="27"/>
          <w:szCs w:val="27"/>
        </w:rPr>
        <w:t>ципальным служащим принимается а</w:t>
      </w:r>
      <w:r w:rsidRPr="004C2F8F">
        <w:rPr>
          <w:sz w:val="27"/>
          <w:szCs w:val="27"/>
        </w:rPr>
        <w:t xml:space="preserve">дминистрацией </w:t>
      </w:r>
      <w:r w:rsidR="005730C1">
        <w:rPr>
          <w:sz w:val="27"/>
          <w:szCs w:val="27"/>
        </w:rPr>
        <w:t>МО «Ныгда»</w:t>
      </w:r>
      <w:r w:rsidRPr="004C2F8F">
        <w:rPr>
          <w:sz w:val="27"/>
          <w:szCs w:val="27"/>
        </w:rPr>
        <w:t xml:space="preserve"> не позднее трех дней со дня подготовки соответствующего проекта распоряжения и передается </w:t>
      </w:r>
      <w:r w:rsidR="009466B0">
        <w:rPr>
          <w:sz w:val="27"/>
          <w:szCs w:val="27"/>
        </w:rPr>
        <w:t>начальнику финансового отдела администрации МО «Ныгда»</w:t>
      </w:r>
      <w:r w:rsidRPr="004C2F8F">
        <w:rPr>
          <w:sz w:val="27"/>
          <w:szCs w:val="27"/>
        </w:rPr>
        <w:t>.</w:t>
      </w:r>
      <w:r w:rsidRPr="004C2F8F">
        <w:t xml:space="preserve"> </w:t>
      </w:r>
    </w:p>
    <w:p w:rsidR="006167EB" w:rsidRPr="004C2F8F" w:rsidRDefault="006167EB" w:rsidP="004C2F8F">
      <w:pPr>
        <w:ind w:firstLine="709"/>
        <w:jc w:val="both"/>
      </w:pPr>
      <w:r w:rsidRPr="004C2F8F">
        <w:rPr>
          <w:sz w:val="27"/>
          <w:szCs w:val="27"/>
        </w:rPr>
        <w:t xml:space="preserve">3.7.4. </w:t>
      </w:r>
      <w:r w:rsidR="009466B0">
        <w:rPr>
          <w:sz w:val="27"/>
          <w:szCs w:val="27"/>
        </w:rPr>
        <w:t>Начальник финансового отдела администрации МО «Ныгда»</w:t>
      </w:r>
      <w:r w:rsidRPr="004C2F8F">
        <w:rPr>
          <w:sz w:val="27"/>
          <w:szCs w:val="27"/>
        </w:rPr>
        <w:t>, ответственный за приостановление выплаты пенсии за выслугу лет муниципальным служащим, в течение пяти дней с даты принятия решения приостанавливает выплату пенсии за выслугу лет муниципальным служащим, приобщает указанное распоряжение к личному делу получателя.</w:t>
      </w:r>
      <w:r w:rsidRPr="004C2F8F">
        <w:rPr>
          <w:b/>
          <w:bCs/>
          <w:sz w:val="27"/>
          <w:szCs w:val="27"/>
        </w:rPr>
        <w:t xml:space="preserve"> </w:t>
      </w:r>
    </w:p>
    <w:p w:rsidR="006167EB" w:rsidRPr="004C2F8F" w:rsidRDefault="006167EB" w:rsidP="005730C1">
      <w:pPr>
        <w:spacing w:before="120" w:after="120"/>
        <w:ind w:firstLine="709"/>
        <w:jc w:val="both"/>
        <w:outlineLvl w:val="2"/>
        <w:rPr>
          <w:b/>
          <w:bCs/>
          <w:sz w:val="27"/>
          <w:szCs w:val="27"/>
        </w:rPr>
      </w:pPr>
      <w:r w:rsidRPr="004C2F8F">
        <w:rPr>
          <w:b/>
          <w:bCs/>
          <w:sz w:val="27"/>
          <w:szCs w:val="27"/>
        </w:rPr>
        <w:t>3.8. Восстановление выплаты пенсии за выслугу лет получателям муниципальной услуги</w:t>
      </w:r>
    </w:p>
    <w:p w:rsidR="006167EB" w:rsidRPr="004C2F8F" w:rsidRDefault="006167EB" w:rsidP="004C2F8F">
      <w:pPr>
        <w:ind w:firstLine="709"/>
        <w:jc w:val="both"/>
      </w:pPr>
      <w:r w:rsidRPr="004C2F8F">
        <w:rPr>
          <w:sz w:val="27"/>
          <w:szCs w:val="27"/>
        </w:rPr>
        <w:t>3.8.1. Основанием для начала процедуры восстановления выплаты пенсии за выслугу лет муниципальным служащим является устранение обстоятельств, указа</w:t>
      </w:r>
      <w:r w:rsidR="005730C1">
        <w:rPr>
          <w:sz w:val="27"/>
          <w:szCs w:val="27"/>
        </w:rPr>
        <w:t>нных в пункте 2.4.3 настоящего а</w:t>
      </w:r>
      <w:r w:rsidRPr="004C2F8F">
        <w:rPr>
          <w:sz w:val="27"/>
          <w:szCs w:val="27"/>
        </w:rPr>
        <w:t xml:space="preserve">дминистративного регламента. </w:t>
      </w:r>
    </w:p>
    <w:p w:rsidR="006167EB" w:rsidRPr="004C2F8F" w:rsidRDefault="006167EB" w:rsidP="004C2F8F">
      <w:pPr>
        <w:ind w:firstLine="709"/>
        <w:jc w:val="both"/>
      </w:pPr>
      <w:r w:rsidRPr="004C2F8F">
        <w:rPr>
          <w:sz w:val="27"/>
          <w:szCs w:val="27"/>
        </w:rPr>
        <w:t xml:space="preserve">3.8.2. </w:t>
      </w:r>
      <w:r w:rsidR="00013970">
        <w:rPr>
          <w:sz w:val="27"/>
          <w:szCs w:val="27"/>
        </w:rPr>
        <w:t>Ведущий с</w:t>
      </w:r>
      <w:r w:rsidR="005730C1">
        <w:rPr>
          <w:sz w:val="27"/>
          <w:szCs w:val="27"/>
        </w:rPr>
        <w:t xml:space="preserve">пециалист администрации МО «Ныгда»  </w:t>
      </w:r>
      <w:r w:rsidRPr="004C2F8F">
        <w:rPr>
          <w:sz w:val="27"/>
          <w:szCs w:val="27"/>
        </w:rPr>
        <w:t>при устранении гражданином обстоятельств, указа</w:t>
      </w:r>
      <w:r w:rsidR="005730C1">
        <w:rPr>
          <w:sz w:val="27"/>
          <w:szCs w:val="27"/>
        </w:rPr>
        <w:t>нных в пункте 2.4.3 настоящего а</w:t>
      </w:r>
      <w:r w:rsidRPr="004C2F8F">
        <w:rPr>
          <w:sz w:val="27"/>
          <w:szCs w:val="27"/>
        </w:rPr>
        <w:t>дминистративного регламента, в течение двух дней готовит проект распоряжения о восстановлении выплаты пенсии за выслугу лет муниципальным служащим.</w:t>
      </w:r>
      <w:r w:rsidRPr="004C2F8F">
        <w:t xml:space="preserve"> </w:t>
      </w:r>
    </w:p>
    <w:p w:rsidR="006167EB" w:rsidRPr="004C2F8F" w:rsidRDefault="006167EB" w:rsidP="004C2F8F">
      <w:pPr>
        <w:ind w:firstLine="709"/>
        <w:jc w:val="both"/>
      </w:pPr>
      <w:r w:rsidRPr="004C2F8F">
        <w:rPr>
          <w:sz w:val="27"/>
          <w:szCs w:val="27"/>
        </w:rPr>
        <w:t xml:space="preserve">Проект распоряжения о восстановлении выплаты пенсии за выслугу лет муниципальным служащим </w:t>
      </w:r>
      <w:r w:rsidR="00EB0DA8">
        <w:rPr>
          <w:sz w:val="27"/>
          <w:szCs w:val="27"/>
        </w:rPr>
        <w:t>ведущий специалист администрации МО «Ныгда»  передает на утверждение г</w:t>
      </w:r>
      <w:r w:rsidRPr="004C2F8F">
        <w:rPr>
          <w:sz w:val="27"/>
          <w:szCs w:val="27"/>
        </w:rPr>
        <w:t>лаве</w:t>
      </w:r>
      <w:r w:rsidR="005730C1">
        <w:rPr>
          <w:sz w:val="27"/>
          <w:szCs w:val="27"/>
        </w:rPr>
        <w:t xml:space="preserve"> МО «Ныгда»</w:t>
      </w:r>
      <w:r w:rsidRPr="004C2F8F">
        <w:rPr>
          <w:sz w:val="27"/>
          <w:szCs w:val="27"/>
        </w:rPr>
        <w:t>.</w:t>
      </w:r>
      <w:r w:rsidRPr="004C2F8F">
        <w:t xml:space="preserve"> </w:t>
      </w:r>
    </w:p>
    <w:p w:rsidR="006167EB" w:rsidRPr="004C2F8F" w:rsidRDefault="006167EB" w:rsidP="004C2F8F">
      <w:pPr>
        <w:ind w:firstLine="709"/>
        <w:jc w:val="both"/>
      </w:pPr>
      <w:r w:rsidRPr="004C2F8F">
        <w:rPr>
          <w:sz w:val="27"/>
          <w:szCs w:val="27"/>
        </w:rPr>
        <w:t>3.8.3. Распоряжение о восстановлении выплаты пенсии за выслугу лет муни</w:t>
      </w:r>
      <w:r w:rsidR="005730C1">
        <w:rPr>
          <w:sz w:val="27"/>
          <w:szCs w:val="27"/>
        </w:rPr>
        <w:t>ципальным служащим принимается а</w:t>
      </w:r>
      <w:r w:rsidRPr="004C2F8F">
        <w:rPr>
          <w:sz w:val="27"/>
          <w:szCs w:val="27"/>
        </w:rPr>
        <w:t xml:space="preserve">дминистрацией </w:t>
      </w:r>
      <w:r w:rsidR="005730C1">
        <w:rPr>
          <w:sz w:val="27"/>
          <w:szCs w:val="27"/>
        </w:rPr>
        <w:t xml:space="preserve">МО «Ныгда» </w:t>
      </w:r>
      <w:r w:rsidRPr="004C2F8F">
        <w:rPr>
          <w:sz w:val="27"/>
          <w:szCs w:val="27"/>
        </w:rPr>
        <w:t>не позднее трех дней со дня подготовки соответствующего проекта распор</w:t>
      </w:r>
      <w:r w:rsidR="005730C1">
        <w:rPr>
          <w:sz w:val="27"/>
          <w:szCs w:val="27"/>
        </w:rPr>
        <w:t xml:space="preserve">яжения и передается </w:t>
      </w:r>
      <w:r w:rsidR="00EB0DA8">
        <w:rPr>
          <w:sz w:val="27"/>
          <w:szCs w:val="27"/>
        </w:rPr>
        <w:t>начальнику финансового отдела администрации МО «Ныгда»</w:t>
      </w:r>
      <w:r w:rsidRPr="004C2F8F">
        <w:rPr>
          <w:sz w:val="27"/>
          <w:szCs w:val="27"/>
        </w:rPr>
        <w:t>.</w:t>
      </w:r>
      <w:r w:rsidRPr="004C2F8F">
        <w:t xml:space="preserve"> </w:t>
      </w:r>
    </w:p>
    <w:p w:rsidR="006167EB" w:rsidRPr="004C2F8F" w:rsidRDefault="006167EB" w:rsidP="004C2F8F">
      <w:pPr>
        <w:ind w:firstLine="709"/>
        <w:jc w:val="both"/>
      </w:pPr>
      <w:r w:rsidRPr="004C2F8F">
        <w:rPr>
          <w:sz w:val="27"/>
          <w:szCs w:val="27"/>
        </w:rPr>
        <w:t xml:space="preserve">3.8.4. </w:t>
      </w:r>
      <w:r w:rsidR="00EB0DA8">
        <w:rPr>
          <w:sz w:val="27"/>
          <w:szCs w:val="27"/>
        </w:rPr>
        <w:t>Начальник финансового отдела администрации МО «Ныгда»</w:t>
      </w:r>
      <w:r w:rsidRPr="004C2F8F">
        <w:rPr>
          <w:sz w:val="27"/>
          <w:szCs w:val="27"/>
        </w:rPr>
        <w:t>, ответственный за восстановление выплаты пенсии за выслугу лет муниципальным служащим, в течение пяти дней с даты принятия распоряжения о восстановлении выплаты пенсии за выслугу лет муниципальным служащим восстанавливает выплату пенсии за выслугу лет муниципальным служащим и приобщает указанное распоряжение к личному делу получателя.</w:t>
      </w:r>
      <w:r w:rsidRPr="004C2F8F">
        <w:t xml:space="preserve"> </w:t>
      </w:r>
    </w:p>
    <w:p w:rsidR="006167EB" w:rsidRPr="004C2F8F" w:rsidRDefault="006167EB" w:rsidP="005730C1">
      <w:pPr>
        <w:spacing w:before="120" w:after="120"/>
        <w:ind w:firstLine="709"/>
        <w:jc w:val="both"/>
        <w:outlineLvl w:val="2"/>
        <w:rPr>
          <w:b/>
          <w:bCs/>
          <w:sz w:val="27"/>
          <w:szCs w:val="27"/>
        </w:rPr>
      </w:pPr>
      <w:r w:rsidRPr="004C2F8F">
        <w:rPr>
          <w:b/>
          <w:bCs/>
          <w:sz w:val="27"/>
          <w:szCs w:val="27"/>
        </w:rPr>
        <w:t>3.9. Прекращение выплаты пенсии за выслугу лет получателям муниципальной услуги</w:t>
      </w:r>
    </w:p>
    <w:p w:rsidR="006167EB" w:rsidRPr="004C2F8F" w:rsidRDefault="006167EB" w:rsidP="004C2F8F">
      <w:pPr>
        <w:ind w:firstLine="709"/>
        <w:jc w:val="both"/>
      </w:pPr>
      <w:r w:rsidRPr="004C2F8F">
        <w:rPr>
          <w:sz w:val="27"/>
          <w:szCs w:val="27"/>
        </w:rPr>
        <w:t>3.9.1. Основанием для начала процедуры прекращения выплаты пенсии за выслугу лет муниципальным служащим является наличие обстоятельств, указа</w:t>
      </w:r>
      <w:r w:rsidR="005730C1">
        <w:rPr>
          <w:sz w:val="27"/>
          <w:szCs w:val="27"/>
        </w:rPr>
        <w:t>нных в пункте 2.4.4 настоящего а</w:t>
      </w:r>
      <w:r w:rsidRPr="004C2F8F">
        <w:rPr>
          <w:sz w:val="27"/>
          <w:szCs w:val="27"/>
        </w:rPr>
        <w:t>дминистративного регламента.</w:t>
      </w:r>
      <w:r w:rsidRPr="004C2F8F">
        <w:t xml:space="preserve"> </w:t>
      </w:r>
    </w:p>
    <w:p w:rsidR="006167EB" w:rsidRPr="004C2F8F" w:rsidRDefault="006167EB" w:rsidP="004C2F8F">
      <w:pPr>
        <w:ind w:firstLine="709"/>
        <w:jc w:val="both"/>
      </w:pPr>
      <w:r w:rsidRPr="004C2F8F">
        <w:rPr>
          <w:sz w:val="27"/>
          <w:szCs w:val="27"/>
        </w:rPr>
        <w:t xml:space="preserve">3.9.2. </w:t>
      </w:r>
      <w:r w:rsidR="008256DD">
        <w:rPr>
          <w:sz w:val="27"/>
          <w:szCs w:val="27"/>
        </w:rPr>
        <w:t>Ведущий специалист</w:t>
      </w:r>
      <w:r w:rsidR="005730C1">
        <w:rPr>
          <w:sz w:val="27"/>
          <w:szCs w:val="27"/>
        </w:rPr>
        <w:t xml:space="preserve"> администрации МО «Ныгда»  </w:t>
      </w:r>
      <w:r w:rsidRPr="004C2F8F">
        <w:rPr>
          <w:sz w:val="27"/>
          <w:szCs w:val="27"/>
        </w:rPr>
        <w:t>при выявлении обстоятельств, указа</w:t>
      </w:r>
      <w:r w:rsidR="005730C1">
        <w:rPr>
          <w:sz w:val="27"/>
          <w:szCs w:val="27"/>
        </w:rPr>
        <w:t>нных в пункте 2.4.4 настоящего а</w:t>
      </w:r>
      <w:r w:rsidRPr="004C2F8F">
        <w:rPr>
          <w:sz w:val="27"/>
          <w:szCs w:val="27"/>
        </w:rPr>
        <w:t xml:space="preserve">дминистративного регламента, готовит проект распоряжения о прекращении выплаты пенсии за выслугу лет муниципальным служащим. </w:t>
      </w:r>
    </w:p>
    <w:p w:rsidR="006167EB" w:rsidRPr="004C2F8F" w:rsidRDefault="006167EB" w:rsidP="004C2F8F">
      <w:pPr>
        <w:ind w:firstLine="709"/>
        <w:jc w:val="both"/>
      </w:pPr>
      <w:r w:rsidRPr="004C2F8F">
        <w:rPr>
          <w:sz w:val="27"/>
          <w:szCs w:val="27"/>
        </w:rPr>
        <w:t xml:space="preserve">Проект распоряжения о прекращении выплаты пенсии за выслугу лет муниципальным служащим </w:t>
      </w:r>
      <w:r w:rsidR="008256DD">
        <w:rPr>
          <w:sz w:val="27"/>
          <w:szCs w:val="27"/>
        </w:rPr>
        <w:t xml:space="preserve">ведущий специалист администрации МО «Ныгда»  </w:t>
      </w:r>
      <w:r w:rsidR="005730C1">
        <w:rPr>
          <w:sz w:val="27"/>
          <w:szCs w:val="27"/>
        </w:rPr>
        <w:t xml:space="preserve"> передает на утверждение г</w:t>
      </w:r>
      <w:r w:rsidRPr="004C2F8F">
        <w:rPr>
          <w:sz w:val="27"/>
          <w:szCs w:val="27"/>
        </w:rPr>
        <w:t>лаве</w:t>
      </w:r>
      <w:r w:rsidR="005730C1">
        <w:rPr>
          <w:sz w:val="27"/>
          <w:szCs w:val="27"/>
        </w:rPr>
        <w:t xml:space="preserve"> МО «Ныгда»</w:t>
      </w:r>
      <w:r w:rsidRPr="004C2F8F">
        <w:rPr>
          <w:sz w:val="27"/>
          <w:szCs w:val="27"/>
        </w:rPr>
        <w:t>.</w:t>
      </w:r>
      <w:r w:rsidRPr="004C2F8F">
        <w:t xml:space="preserve"> </w:t>
      </w:r>
    </w:p>
    <w:p w:rsidR="006167EB" w:rsidRPr="004C2F8F" w:rsidRDefault="006167EB" w:rsidP="004C2F8F">
      <w:pPr>
        <w:ind w:firstLine="709"/>
        <w:jc w:val="both"/>
      </w:pPr>
      <w:r w:rsidRPr="004C2F8F">
        <w:rPr>
          <w:sz w:val="27"/>
          <w:szCs w:val="27"/>
        </w:rPr>
        <w:t>3.9.3. Распоряжение о прекращении выплаты пенсии за выслугу лет муни</w:t>
      </w:r>
      <w:r w:rsidR="005730C1">
        <w:rPr>
          <w:sz w:val="27"/>
          <w:szCs w:val="27"/>
        </w:rPr>
        <w:t>ципальным служащим принимается а</w:t>
      </w:r>
      <w:r w:rsidRPr="004C2F8F">
        <w:rPr>
          <w:sz w:val="27"/>
          <w:szCs w:val="27"/>
        </w:rPr>
        <w:t>дминистрацией</w:t>
      </w:r>
      <w:r w:rsidR="005730C1">
        <w:rPr>
          <w:sz w:val="27"/>
          <w:szCs w:val="27"/>
        </w:rPr>
        <w:t xml:space="preserve"> МО «Ныгда»</w:t>
      </w:r>
      <w:r w:rsidRPr="004C2F8F">
        <w:rPr>
          <w:sz w:val="27"/>
          <w:szCs w:val="27"/>
        </w:rPr>
        <w:t xml:space="preserve"> не позднее трех дней со дня подготовки соответствующего проекта распоряжения и передается </w:t>
      </w:r>
      <w:r w:rsidR="008256DD">
        <w:rPr>
          <w:sz w:val="27"/>
          <w:szCs w:val="27"/>
        </w:rPr>
        <w:t>начальнику финансового отдела администрации МО «Ныгда»</w:t>
      </w:r>
      <w:r w:rsidRPr="004C2F8F">
        <w:rPr>
          <w:sz w:val="27"/>
          <w:szCs w:val="27"/>
        </w:rPr>
        <w:t>.</w:t>
      </w:r>
      <w:r w:rsidRPr="004C2F8F">
        <w:t xml:space="preserve"> </w:t>
      </w:r>
    </w:p>
    <w:p w:rsidR="006167EB" w:rsidRPr="004C2F8F" w:rsidRDefault="005730C1" w:rsidP="004C2F8F">
      <w:pPr>
        <w:ind w:firstLine="709"/>
        <w:jc w:val="both"/>
      </w:pPr>
      <w:r>
        <w:rPr>
          <w:sz w:val="27"/>
          <w:szCs w:val="27"/>
        </w:rPr>
        <w:t xml:space="preserve">3.9.4. </w:t>
      </w:r>
      <w:r w:rsidR="008256DD">
        <w:rPr>
          <w:sz w:val="27"/>
          <w:szCs w:val="27"/>
        </w:rPr>
        <w:t>Начальник финансового отдела администрации МО «Ныгда»</w:t>
      </w:r>
      <w:r w:rsidR="006167EB" w:rsidRPr="004C2F8F">
        <w:rPr>
          <w:sz w:val="27"/>
          <w:szCs w:val="27"/>
        </w:rPr>
        <w:t>, ответственный за прекращение выплаты пенсии за выслугу лет муниципальным служащим, в течение пяти дней с даты принятия распоряжения о прекращении выплаты пенсии за выслугу лет муниципальным служащим прекращает выплату пенсии за выслугу лет муниципальным служащим, приобщает распоряжение к личному делу получателя и формирует архивное дело.</w:t>
      </w:r>
      <w:r w:rsidR="006167EB" w:rsidRPr="004C2F8F">
        <w:t xml:space="preserve"> </w:t>
      </w:r>
    </w:p>
    <w:p w:rsidR="006167EB" w:rsidRPr="004C2F8F" w:rsidRDefault="006167EB" w:rsidP="005730C1">
      <w:pPr>
        <w:spacing w:before="120" w:after="120"/>
        <w:ind w:firstLine="709"/>
        <w:jc w:val="center"/>
        <w:outlineLvl w:val="2"/>
        <w:rPr>
          <w:b/>
          <w:bCs/>
          <w:sz w:val="27"/>
          <w:szCs w:val="27"/>
        </w:rPr>
      </w:pPr>
      <w:r w:rsidRPr="004C2F8F">
        <w:rPr>
          <w:b/>
          <w:bCs/>
          <w:sz w:val="27"/>
          <w:szCs w:val="27"/>
        </w:rPr>
        <w:t>IV. Порядок и формы контроля за предоставлением муниципальной услуги</w:t>
      </w:r>
    </w:p>
    <w:p w:rsidR="006167EB" w:rsidRPr="004C2F8F" w:rsidRDefault="006167EB" w:rsidP="004C2F8F">
      <w:pPr>
        <w:ind w:firstLine="709"/>
        <w:jc w:val="both"/>
      </w:pPr>
      <w:r w:rsidRPr="004C2F8F">
        <w:rPr>
          <w:sz w:val="27"/>
          <w:szCs w:val="27"/>
        </w:rPr>
        <w:t xml:space="preserve">4.1. Текущий контроль за соблюдением последовательности действий по предоставлению муниципальной </w:t>
      </w:r>
      <w:r w:rsidR="005730C1">
        <w:rPr>
          <w:sz w:val="27"/>
          <w:szCs w:val="27"/>
        </w:rPr>
        <w:t>услуги, определенных настоящим а</w:t>
      </w:r>
      <w:r w:rsidRPr="004C2F8F">
        <w:rPr>
          <w:sz w:val="27"/>
          <w:szCs w:val="27"/>
        </w:rPr>
        <w:t>дминистративным регламентом, и принятием решений осущес</w:t>
      </w:r>
      <w:r w:rsidR="005730C1">
        <w:rPr>
          <w:sz w:val="27"/>
          <w:szCs w:val="27"/>
        </w:rPr>
        <w:t>твляет глава МО «Ныгда»</w:t>
      </w:r>
      <w:r w:rsidRPr="004C2F8F">
        <w:rPr>
          <w:sz w:val="27"/>
          <w:szCs w:val="27"/>
        </w:rPr>
        <w:t xml:space="preserve">. </w:t>
      </w:r>
    </w:p>
    <w:p w:rsidR="006167EB" w:rsidRPr="004C2F8F" w:rsidRDefault="006167EB" w:rsidP="004C2F8F">
      <w:pPr>
        <w:ind w:firstLine="709"/>
        <w:jc w:val="both"/>
      </w:pPr>
      <w:r w:rsidRPr="004C2F8F">
        <w:rPr>
          <w:sz w:val="27"/>
          <w:szCs w:val="27"/>
        </w:rPr>
        <w:t xml:space="preserve">4.2. </w:t>
      </w:r>
      <w:r w:rsidR="0005501A">
        <w:rPr>
          <w:sz w:val="27"/>
          <w:szCs w:val="27"/>
        </w:rPr>
        <w:t>Ведущий с</w:t>
      </w:r>
      <w:r w:rsidR="005730C1">
        <w:rPr>
          <w:sz w:val="27"/>
          <w:szCs w:val="27"/>
        </w:rPr>
        <w:t xml:space="preserve">пециалист администрации МО «Ныгда»  </w:t>
      </w:r>
      <w:r w:rsidRPr="004C2F8F">
        <w:rPr>
          <w:sz w:val="27"/>
          <w:szCs w:val="27"/>
        </w:rPr>
        <w:t xml:space="preserve">и </w:t>
      </w:r>
      <w:r w:rsidR="0005501A">
        <w:rPr>
          <w:sz w:val="27"/>
          <w:szCs w:val="27"/>
        </w:rPr>
        <w:t>начальник финансового отдела администрации МО «Ныгда»</w:t>
      </w:r>
      <w:r w:rsidRPr="004C2F8F">
        <w:rPr>
          <w:sz w:val="27"/>
          <w:szCs w:val="27"/>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w:t>
      </w:r>
      <w:r w:rsidR="005730C1">
        <w:rPr>
          <w:sz w:val="27"/>
          <w:szCs w:val="27"/>
        </w:rPr>
        <w:t>оцедуры, указанной в настоящем а</w:t>
      </w:r>
      <w:r w:rsidRPr="004C2F8F">
        <w:rPr>
          <w:sz w:val="27"/>
          <w:szCs w:val="27"/>
        </w:rPr>
        <w:t>дминистративном регламенте.</w:t>
      </w:r>
      <w:r w:rsidRPr="004C2F8F">
        <w:t xml:space="preserve"> </w:t>
      </w:r>
    </w:p>
    <w:p w:rsidR="006167EB" w:rsidRPr="004C2F8F" w:rsidRDefault="006167EB" w:rsidP="004C2F8F">
      <w:pPr>
        <w:ind w:firstLine="709"/>
        <w:jc w:val="both"/>
      </w:pPr>
      <w:r w:rsidRPr="004C2F8F">
        <w:rPr>
          <w:sz w:val="27"/>
          <w:szCs w:val="27"/>
        </w:rPr>
        <w:t xml:space="preserve">Персональная ответственность </w:t>
      </w:r>
      <w:r w:rsidR="0005501A">
        <w:rPr>
          <w:sz w:val="27"/>
          <w:szCs w:val="27"/>
        </w:rPr>
        <w:t xml:space="preserve">ведущего специалиста администрации МО «Ныгда»  </w:t>
      </w:r>
      <w:r w:rsidRPr="004C2F8F">
        <w:rPr>
          <w:sz w:val="27"/>
          <w:szCs w:val="27"/>
        </w:rPr>
        <w:t xml:space="preserve">и </w:t>
      </w:r>
      <w:r w:rsidR="0005501A">
        <w:rPr>
          <w:sz w:val="27"/>
          <w:szCs w:val="27"/>
        </w:rPr>
        <w:t>начальника финансового отдела администрации МО «Ныгда»</w:t>
      </w:r>
      <w:r w:rsidRPr="004C2F8F">
        <w:rPr>
          <w:sz w:val="27"/>
          <w:szCs w:val="27"/>
        </w:rPr>
        <w:t xml:space="preserve"> закрепляется в их должностных инструкциях в соответствии с требованиями законодательства.</w:t>
      </w:r>
      <w:r w:rsidRPr="004C2F8F">
        <w:t xml:space="preserve"> </w:t>
      </w:r>
    </w:p>
    <w:p w:rsidR="006167EB" w:rsidRPr="004C2F8F" w:rsidRDefault="006167EB" w:rsidP="004C2F8F">
      <w:pPr>
        <w:ind w:firstLine="709"/>
        <w:jc w:val="both"/>
      </w:pPr>
      <w:r w:rsidRPr="004C2F8F">
        <w:rPr>
          <w:sz w:val="27"/>
          <w:szCs w:val="27"/>
        </w:rPr>
        <w:t>4.3. Контроль за предоставлением мун</w:t>
      </w:r>
      <w:r w:rsidR="005B5FDD">
        <w:rPr>
          <w:sz w:val="27"/>
          <w:szCs w:val="27"/>
        </w:rPr>
        <w:t>иципальной услуги осуществляет г</w:t>
      </w:r>
      <w:r w:rsidRPr="004C2F8F">
        <w:rPr>
          <w:sz w:val="27"/>
          <w:szCs w:val="27"/>
        </w:rPr>
        <w:t>лава</w:t>
      </w:r>
      <w:r w:rsidR="005B5FDD">
        <w:rPr>
          <w:sz w:val="27"/>
          <w:szCs w:val="27"/>
        </w:rPr>
        <w:t xml:space="preserve"> МО «Ныгда»</w:t>
      </w:r>
      <w:r w:rsidRPr="004C2F8F">
        <w:rPr>
          <w:sz w:val="27"/>
          <w:szCs w:val="27"/>
        </w:rPr>
        <w:t xml:space="preserve"> в форме регулярных проверок соблюдения и исполнения специали</w:t>
      </w:r>
      <w:r w:rsidR="005B5FDD">
        <w:rPr>
          <w:sz w:val="27"/>
          <w:szCs w:val="27"/>
        </w:rPr>
        <w:t>стами положений а</w:t>
      </w:r>
      <w:r w:rsidRPr="004C2F8F">
        <w:rPr>
          <w:sz w:val="27"/>
          <w:szCs w:val="27"/>
        </w:rPr>
        <w:t xml:space="preserve">дминистративного регламента, иных нормативных правовых актов Российской Федерации и </w:t>
      </w:r>
      <w:r w:rsidR="005B5FDD">
        <w:rPr>
          <w:sz w:val="27"/>
          <w:szCs w:val="27"/>
        </w:rPr>
        <w:t>Иркутской области. По результатам проверок г</w:t>
      </w:r>
      <w:r w:rsidRPr="004C2F8F">
        <w:rPr>
          <w:sz w:val="27"/>
          <w:szCs w:val="27"/>
        </w:rPr>
        <w:t>лава</w:t>
      </w:r>
      <w:r w:rsidR="005B5FDD">
        <w:rPr>
          <w:sz w:val="27"/>
          <w:szCs w:val="27"/>
        </w:rPr>
        <w:t xml:space="preserve"> </w:t>
      </w:r>
      <w:r w:rsidRPr="004C2F8F">
        <w:rPr>
          <w:sz w:val="27"/>
          <w:szCs w:val="27"/>
        </w:rPr>
        <w:t xml:space="preserve"> </w:t>
      </w:r>
      <w:r w:rsidR="005B5FDD">
        <w:rPr>
          <w:sz w:val="27"/>
          <w:szCs w:val="27"/>
        </w:rPr>
        <w:t>МО «Ныгда</w:t>
      </w:r>
      <w:r w:rsidR="00C13394">
        <w:rPr>
          <w:sz w:val="27"/>
          <w:szCs w:val="27"/>
        </w:rPr>
        <w:t>»</w:t>
      </w:r>
      <w:r w:rsidRPr="004C2F8F">
        <w:rPr>
          <w:sz w:val="27"/>
          <w:szCs w:val="27"/>
        </w:rPr>
        <w:t xml:space="preserve"> дает указания по устранению выявленных нарушений, контролирует их исполнение.</w:t>
      </w:r>
      <w:r w:rsidRPr="004C2F8F">
        <w:t xml:space="preserve"> </w:t>
      </w:r>
    </w:p>
    <w:p w:rsidR="006167EB" w:rsidRPr="004C2F8F" w:rsidRDefault="006167EB" w:rsidP="004C2F8F">
      <w:pPr>
        <w:ind w:firstLine="709"/>
        <w:jc w:val="both"/>
      </w:pPr>
      <w:r w:rsidRPr="004C2F8F">
        <w:rPr>
          <w:sz w:val="27"/>
          <w:szCs w:val="27"/>
        </w:rPr>
        <w:t>Периодичность осуществления текущего контроля составляет ежемесячно.</w:t>
      </w:r>
      <w:r w:rsidRPr="004C2F8F">
        <w:t xml:space="preserve"> </w:t>
      </w:r>
    </w:p>
    <w:p w:rsidR="006167EB" w:rsidRPr="004C2F8F" w:rsidRDefault="006167EB" w:rsidP="004C2F8F">
      <w:pPr>
        <w:ind w:firstLine="709"/>
        <w:jc w:val="both"/>
      </w:pPr>
      <w:r w:rsidRPr="004C2F8F">
        <w:rPr>
          <w:sz w:val="27"/>
          <w:szCs w:val="27"/>
        </w:rPr>
        <w:t>4.4. Контроль за полнотой и качеством предоставления муниципальной услуги осуществля</w:t>
      </w:r>
      <w:r w:rsidR="005B5FDD">
        <w:rPr>
          <w:sz w:val="27"/>
          <w:szCs w:val="27"/>
        </w:rPr>
        <w:t>ется на основании распоряжений а</w:t>
      </w:r>
      <w:r w:rsidRPr="004C2F8F">
        <w:rPr>
          <w:sz w:val="27"/>
          <w:szCs w:val="27"/>
        </w:rPr>
        <w:t xml:space="preserve">дминистрации </w:t>
      </w:r>
      <w:r w:rsidR="005B5FDD">
        <w:rPr>
          <w:sz w:val="27"/>
          <w:szCs w:val="27"/>
        </w:rPr>
        <w:t>МО «Ныгда»</w:t>
      </w:r>
      <w:r w:rsidRPr="004C2F8F">
        <w:rPr>
          <w:sz w:val="27"/>
          <w:szCs w:val="27"/>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w:t>
      </w:r>
      <w:r w:rsidR="00C938BC">
        <w:rPr>
          <w:sz w:val="27"/>
          <w:szCs w:val="27"/>
        </w:rPr>
        <w:t xml:space="preserve">ведущего </w:t>
      </w:r>
      <w:r w:rsidR="005B5FDD">
        <w:rPr>
          <w:sz w:val="27"/>
          <w:szCs w:val="27"/>
        </w:rPr>
        <w:t xml:space="preserve">специалиста </w:t>
      </w:r>
      <w:r w:rsidR="00C938BC">
        <w:rPr>
          <w:sz w:val="27"/>
          <w:szCs w:val="27"/>
        </w:rPr>
        <w:t xml:space="preserve">администрации МО «Ныгда» </w:t>
      </w:r>
      <w:r w:rsidRPr="004C2F8F">
        <w:rPr>
          <w:sz w:val="27"/>
          <w:szCs w:val="27"/>
        </w:rPr>
        <w:t xml:space="preserve">и </w:t>
      </w:r>
      <w:r w:rsidR="00C938BC">
        <w:rPr>
          <w:sz w:val="27"/>
          <w:szCs w:val="27"/>
        </w:rPr>
        <w:t>начальника финансового отдела администрации МО «Ныгда»</w:t>
      </w:r>
      <w:r w:rsidRPr="004C2F8F">
        <w:rPr>
          <w:sz w:val="27"/>
          <w:szCs w:val="27"/>
        </w:rPr>
        <w:t>, а также проверки ис</w:t>
      </w:r>
      <w:r w:rsidR="005B5FDD">
        <w:rPr>
          <w:sz w:val="27"/>
          <w:szCs w:val="27"/>
        </w:rPr>
        <w:t>полнения положений настоящего а</w:t>
      </w:r>
      <w:r w:rsidRPr="004C2F8F">
        <w:rPr>
          <w:sz w:val="27"/>
          <w:szCs w:val="27"/>
        </w:rPr>
        <w:t>дминистративного регламента.</w:t>
      </w:r>
      <w:r w:rsidRPr="004C2F8F">
        <w:t xml:space="preserve"> </w:t>
      </w:r>
    </w:p>
    <w:p w:rsidR="006167EB" w:rsidRPr="004C2F8F" w:rsidRDefault="006167EB" w:rsidP="004C2F8F">
      <w:pPr>
        <w:ind w:firstLine="709"/>
        <w:jc w:val="both"/>
      </w:pPr>
      <w:r w:rsidRPr="004C2F8F">
        <w:rPr>
          <w:sz w:val="27"/>
          <w:szCs w:val="27"/>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r w:rsidRPr="004C2F8F">
        <w:t xml:space="preserve"> </w:t>
      </w:r>
    </w:p>
    <w:p w:rsidR="006167EB" w:rsidRPr="004C2F8F" w:rsidRDefault="006167EB" w:rsidP="004C2F8F">
      <w:pPr>
        <w:ind w:firstLine="709"/>
        <w:jc w:val="both"/>
      </w:pPr>
      <w:r w:rsidRPr="004C2F8F">
        <w:rPr>
          <w:sz w:val="27"/>
          <w:szCs w:val="27"/>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r w:rsidRPr="004C2F8F">
        <w:t xml:space="preserve"> </w:t>
      </w:r>
    </w:p>
    <w:p w:rsidR="006167EB" w:rsidRPr="004C2F8F" w:rsidRDefault="006167EB" w:rsidP="004C2F8F">
      <w:pPr>
        <w:ind w:firstLine="709"/>
        <w:jc w:val="both"/>
      </w:pPr>
      <w:r w:rsidRPr="004C2F8F">
        <w:rPr>
          <w:sz w:val="27"/>
          <w:szCs w:val="27"/>
        </w:rPr>
        <w:t>4.7. Для проведения проверки полноты и качества предоставления муни</w:t>
      </w:r>
      <w:r w:rsidR="005B5FDD">
        <w:rPr>
          <w:sz w:val="27"/>
          <w:szCs w:val="27"/>
        </w:rPr>
        <w:t>ципальной услуги распоряжением а</w:t>
      </w:r>
      <w:r w:rsidRPr="004C2F8F">
        <w:rPr>
          <w:sz w:val="27"/>
          <w:szCs w:val="27"/>
        </w:rPr>
        <w:t>дминистрации</w:t>
      </w:r>
      <w:r w:rsidR="005B5FDD">
        <w:rPr>
          <w:sz w:val="27"/>
          <w:szCs w:val="27"/>
        </w:rPr>
        <w:t xml:space="preserve"> МО «Ныгда»</w:t>
      </w:r>
      <w:r w:rsidRPr="004C2F8F">
        <w:rPr>
          <w:sz w:val="27"/>
          <w:szCs w:val="27"/>
        </w:rPr>
        <w:t xml:space="preserve"> формируется комиссия, </w:t>
      </w:r>
      <w:r w:rsidR="005B5FDD">
        <w:rPr>
          <w:sz w:val="27"/>
          <w:szCs w:val="27"/>
        </w:rPr>
        <w:t>председателем которой является г</w:t>
      </w:r>
      <w:r w:rsidRPr="004C2F8F">
        <w:rPr>
          <w:sz w:val="27"/>
          <w:szCs w:val="27"/>
        </w:rPr>
        <w:t>лава</w:t>
      </w:r>
      <w:r w:rsidR="005B5FDD">
        <w:rPr>
          <w:sz w:val="27"/>
          <w:szCs w:val="27"/>
        </w:rPr>
        <w:t xml:space="preserve"> МО «Ныгда»</w:t>
      </w:r>
      <w:r w:rsidRPr="004C2F8F">
        <w:rPr>
          <w:sz w:val="27"/>
          <w:szCs w:val="27"/>
        </w:rPr>
        <w:t>. В состав комиссии вкл</w:t>
      </w:r>
      <w:r w:rsidR="005B5FDD">
        <w:rPr>
          <w:sz w:val="27"/>
          <w:szCs w:val="27"/>
        </w:rPr>
        <w:t>ючаются муниципальные служащие а</w:t>
      </w:r>
      <w:r w:rsidRPr="004C2F8F">
        <w:rPr>
          <w:sz w:val="27"/>
          <w:szCs w:val="27"/>
        </w:rPr>
        <w:t xml:space="preserve">дминистрации </w:t>
      </w:r>
      <w:r w:rsidR="005B5FDD">
        <w:rPr>
          <w:sz w:val="27"/>
          <w:szCs w:val="27"/>
        </w:rPr>
        <w:t>МО «Ныгда»</w:t>
      </w:r>
      <w:r w:rsidRPr="004C2F8F">
        <w:rPr>
          <w:sz w:val="27"/>
          <w:szCs w:val="27"/>
        </w:rPr>
        <w:t>.</w:t>
      </w:r>
      <w:r w:rsidRPr="004C2F8F">
        <w:t xml:space="preserve"> </w:t>
      </w:r>
    </w:p>
    <w:p w:rsidR="006167EB" w:rsidRPr="004C2F8F" w:rsidRDefault="006167EB" w:rsidP="004C2F8F">
      <w:pPr>
        <w:ind w:firstLine="709"/>
        <w:jc w:val="both"/>
      </w:pPr>
      <w:r w:rsidRPr="004C2F8F">
        <w:rPr>
          <w:sz w:val="27"/>
          <w:szCs w:val="27"/>
        </w:rPr>
        <w:t>Комиссия имеет право:</w:t>
      </w:r>
      <w:r w:rsidRPr="004C2F8F">
        <w:t xml:space="preserve"> </w:t>
      </w:r>
    </w:p>
    <w:p w:rsidR="006167EB" w:rsidRPr="004C2F8F" w:rsidRDefault="006167EB" w:rsidP="004C2F8F">
      <w:pPr>
        <w:ind w:firstLine="709"/>
        <w:jc w:val="both"/>
      </w:pPr>
      <w:r w:rsidRPr="004C2F8F">
        <w:rPr>
          <w:sz w:val="27"/>
          <w:szCs w:val="27"/>
        </w:rPr>
        <w:t>разрабатывать предложения по вопросам предоставления муниципальной услуги;</w:t>
      </w:r>
      <w:r w:rsidRPr="004C2F8F">
        <w:t xml:space="preserve"> </w:t>
      </w:r>
    </w:p>
    <w:p w:rsidR="006167EB" w:rsidRPr="004C2F8F" w:rsidRDefault="006167EB" w:rsidP="004C2F8F">
      <w:pPr>
        <w:ind w:firstLine="709"/>
        <w:jc w:val="both"/>
      </w:pPr>
      <w:r w:rsidRPr="004C2F8F">
        <w:rPr>
          <w:sz w:val="27"/>
          <w:szCs w:val="27"/>
        </w:rPr>
        <w:t>привлекать к своей работе экспертов, специализированные консультационные, оценочные и иные организации.</w:t>
      </w:r>
      <w:r w:rsidRPr="004C2F8F">
        <w:t xml:space="preserve"> </w:t>
      </w:r>
    </w:p>
    <w:p w:rsidR="006167EB" w:rsidRPr="004C2F8F" w:rsidRDefault="006167EB" w:rsidP="004C2F8F">
      <w:pPr>
        <w:ind w:firstLine="709"/>
        <w:jc w:val="both"/>
      </w:pPr>
      <w:r w:rsidRPr="004C2F8F">
        <w:rPr>
          <w:sz w:val="27"/>
          <w:szCs w:val="27"/>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r w:rsidRPr="004C2F8F">
        <w:t xml:space="preserve"> </w:t>
      </w:r>
    </w:p>
    <w:p w:rsidR="006167EB" w:rsidRPr="004C2F8F" w:rsidRDefault="006167EB" w:rsidP="004C2F8F">
      <w:pPr>
        <w:ind w:firstLine="709"/>
        <w:jc w:val="both"/>
      </w:pPr>
      <w:r w:rsidRPr="004C2F8F">
        <w:rPr>
          <w:sz w:val="27"/>
          <w:szCs w:val="27"/>
        </w:rPr>
        <w:t xml:space="preserve">Справка подписывается председателем комиссии, </w:t>
      </w:r>
      <w:r w:rsidR="00C938BC">
        <w:rPr>
          <w:sz w:val="27"/>
          <w:szCs w:val="27"/>
        </w:rPr>
        <w:t xml:space="preserve">ведущим </w:t>
      </w:r>
      <w:r w:rsidR="005B5FDD">
        <w:rPr>
          <w:sz w:val="27"/>
          <w:szCs w:val="27"/>
        </w:rPr>
        <w:t>специалистом администрации МО «Ныгда»</w:t>
      </w:r>
      <w:r w:rsidR="005B5FDD" w:rsidRPr="004C2F8F">
        <w:rPr>
          <w:sz w:val="27"/>
          <w:szCs w:val="27"/>
        </w:rPr>
        <w:t xml:space="preserve"> </w:t>
      </w:r>
      <w:r w:rsidRPr="004C2F8F">
        <w:rPr>
          <w:sz w:val="27"/>
          <w:szCs w:val="27"/>
        </w:rPr>
        <w:t xml:space="preserve">и </w:t>
      </w:r>
      <w:r w:rsidR="00C938BC">
        <w:rPr>
          <w:sz w:val="27"/>
          <w:szCs w:val="27"/>
        </w:rPr>
        <w:t>начальником финансового отдела администрации МО «Ныгда»</w:t>
      </w:r>
      <w:r w:rsidRPr="004C2F8F">
        <w:rPr>
          <w:sz w:val="27"/>
          <w:szCs w:val="27"/>
        </w:rPr>
        <w:t xml:space="preserve">, осуществляющими предоставление муниципальной услуги. </w:t>
      </w:r>
    </w:p>
    <w:p w:rsidR="005B5FDD" w:rsidRPr="00C938BC" w:rsidRDefault="006167EB" w:rsidP="00C938BC">
      <w:pPr>
        <w:ind w:firstLine="709"/>
        <w:jc w:val="both"/>
      </w:pPr>
      <w:r w:rsidRPr="004C2F8F">
        <w:rPr>
          <w:sz w:val="27"/>
          <w:szCs w:val="27"/>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r w:rsidRPr="004C2F8F">
        <w:t xml:space="preserve"> </w:t>
      </w:r>
    </w:p>
    <w:p w:rsidR="006167EB" w:rsidRPr="004C2F8F" w:rsidRDefault="006167EB" w:rsidP="005B5FDD">
      <w:pPr>
        <w:spacing w:before="120" w:after="120"/>
        <w:ind w:firstLine="709"/>
        <w:jc w:val="center"/>
        <w:outlineLvl w:val="2"/>
        <w:rPr>
          <w:b/>
          <w:bCs/>
          <w:sz w:val="27"/>
          <w:szCs w:val="27"/>
        </w:rPr>
      </w:pPr>
      <w:r w:rsidRPr="004C2F8F">
        <w:rPr>
          <w:b/>
          <w:bCs/>
          <w:sz w:val="27"/>
          <w:szCs w:val="27"/>
        </w:rPr>
        <w:t>V. Порядок обжалования действий (бездействий) и решений, осуществляемых (принятых) в ходе предоставления муниципальной услуги</w:t>
      </w:r>
    </w:p>
    <w:p w:rsidR="006167EB" w:rsidRPr="004C2F8F" w:rsidRDefault="006167EB" w:rsidP="004C2F8F">
      <w:pPr>
        <w:ind w:firstLine="709"/>
        <w:jc w:val="both"/>
      </w:pPr>
      <w:r w:rsidRPr="004C2F8F">
        <w:rPr>
          <w:sz w:val="27"/>
          <w:szCs w:val="27"/>
        </w:rPr>
        <w:t>5.1. Действия (бездейст</w:t>
      </w:r>
      <w:r w:rsidR="00626464">
        <w:rPr>
          <w:sz w:val="27"/>
          <w:szCs w:val="27"/>
        </w:rPr>
        <w:t xml:space="preserve">вие) и решения должностных лиц </w:t>
      </w:r>
      <w:r w:rsidR="00487917">
        <w:rPr>
          <w:sz w:val="27"/>
          <w:szCs w:val="27"/>
        </w:rPr>
        <w:t>ад</w:t>
      </w:r>
      <w:r w:rsidRPr="004C2F8F">
        <w:rPr>
          <w:sz w:val="27"/>
          <w:szCs w:val="27"/>
        </w:rPr>
        <w:t xml:space="preserve">министрации </w:t>
      </w:r>
      <w:r w:rsidR="00626464">
        <w:rPr>
          <w:sz w:val="27"/>
          <w:szCs w:val="27"/>
        </w:rPr>
        <w:t>МО «Ныгда»</w:t>
      </w:r>
      <w:r w:rsidRPr="004C2F8F">
        <w:rPr>
          <w:sz w:val="27"/>
          <w:szCs w:val="27"/>
        </w:rPr>
        <w:t>, осуществляемые (принятые) в ходе предоставления муниципальной услуги, могут быть обжалованы заинтересованными лицами во внесудебном и судебном порядке в соответствии с законодательством Российской Федерации.</w:t>
      </w:r>
      <w:r w:rsidRPr="004C2F8F">
        <w:t xml:space="preserve"> </w:t>
      </w:r>
    </w:p>
    <w:p w:rsidR="006167EB" w:rsidRPr="004C2F8F" w:rsidRDefault="006167EB" w:rsidP="004C2F8F">
      <w:pPr>
        <w:ind w:firstLine="709"/>
        <w:jc w:val="both"/>
      </w:pPr>
      <w:r w:rsidRPr="004C2F8F">
        <w:rPr>
          <w:sz w:val="27"/>
          <w:szCs w:val="27"/>
        </w:rPr>
        <w:t>5.2. Во внесудебном порядке граждане имеют право направить обращение о нарушении своих прав и законных интересов, противоправных действиях (бездействии) и решениях должностных лиц при предоставлении муниципальной услуги, нарушении положений настоящего административного регламента, некорректном поведении или нарушении служебной эт</w:t>
      </w:r>
      <w:r w:rsidR="00626464">
        <w:rPr>
          <w:sz w:val="27"/>
          <w:szCs w:val="27"/>
        </w:rPr>
        <w:t>ики должностными лицами на имя г</w:t>
      </w:r>
      <w:r w:rsidRPr="004C2F8F">
        <w:rPr>
          <w:sz w:val="27"/>
          <w:szCs w:val="27"/>
        </w:rPr>
        <w:t>лавы</w:t>
      </w:r>
      <w:r w:rsidR="00626464" w:rsidRPr="00626464">
        <w:rPr>
          <w:sz w:val="27"/>
          <w:szCs w:val="27"/>
        </w:rPr>
        <w:t xml:space="preserve"> </w:t>
      </w:r>
      <w:r w:rsidR="00626464">
        <w:rPr>
          <w:sz w:val="27"/>
          <w:szCs w:val="27"/>
        </w:rPr>
        <w:t>МО «Ныгда»</w:t>
      </w:r>
      <w:r w:rsidRPr="004C2F8F">
        <w:rPr>
          <w:sz w:val="27"/>
          <w:szCs w:val="27"/>
        </w:rPr>
        <w:t>.</w:t>
      </w:r>
      <w:r w:rsidRPr="004C2F8F">
        <w:t xml:space="preserve"> </w:t>
      </w:r>
    </w:p>
    <w:p w:rsidR="006167EB" w:rsidRPr="009008FF" w:rsidRDefault="006167EB" w:rsidP="004C2F8F">
      <w:pPr>
        <w:ind w:firstLine="709"/>
        <w:jc w:val="both"/>
      </w:pPr>
      <w:r w:rsidRPr="009008FF">
        <w:rPr>
          <w:sz w:val="27"/>
          <w:szCs w:val="27"/>
        </w:rPr>
        <w:t xml:space="preserve">5.3. Заявители имеют право обратиться с жалобой лично или направить письменное обращение, жалобу (претензию) (Приложение </w:t>
      </w:r>
      <w:r w:rsidR="009008FF" w:rsidRPr="009008FF">
        <w:rPr>
          <w:sz w:val="27"/>
          <w:szCs w:val="27"/>
          <w:lang w:val="en-US"/>
        </w:rPr>
        <w:t>5</w:t>
      </w:r>
      <w:r w:rsidRPr="009008FF">
        <w:rPr>
          <w:sz w:val="27"/>
          <w:szCs w:val="27"/>
        </w:rPr>
        <w:t xml:space="preserve"> к настоя</w:t>
      </w:r>
      <w:r w:rsidR="00626464" w:rsidRPr="009008FF">
        <w:rPr>
          <w:sz w:val="27"/>
          <w:szCs w:val="27"/>
        </w:rPr>
        <w:t>щему а</w:t>
      </w:r>
      <w:r w:rsidRPr="009008FF">
        <w:rPr>
          <w:sz w:val="27"/>
          <w:szCs w:val="27"/>
        </w:rPr>
        <w:t>дминистративному регламенту).</w:t>
      </w:r>
      <w:r w:rsidRPr="009008FF">
        <w:t xml:space="preserve"> </w:t>
      </w:r>
    </w:p>
    <w:p w:rsidR="006167EB" w:rsidRPr="004C2F8F" w:rsidRDefault="006167EB" w:rsidP="004C2F8F">
      <w:pPr>
        <w:ind w:firstLine="709"/>
        <w:jc w:val="both"/>
      </w:pPr>
      <w:r w:rsidRPr="004C2F8F">
        <w:rPr>
          <w:sz w:val="27"/>
          <w:szCs w:val="27"/>
        </w:rPr>
        <w:t xml:space="preserve">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w:t>
      </w:r>
      <w:r w:rsidR="00626464">
        <w:rPr>
          <w:sz w:val="27"/>
          <w:szCs w:val="27"/>
        </w:rPr>
        <w:t>Иркутской области</w:t>
      </w:r>
      <w:r w:rsidRPr="004C2F8F">
        <w:rPr>
          <w:sz w:val="27"/>
          <w:szCs w:val="27"/>
        </w:rPr>
        <w:t>.</w:t>
      </w:r>
      <w:r w:rsidRPr="004C2F8F">
        <w:t xml:space="preserve"> </w:t>
      </w:r>
    </w:p>
    <w:p w:rsidR="00626464" w:rsidRDefault="006167EB" w:rsidP="004C2F8F">
      <w:pPr>
        <w:ind w:firstLine="709"/>
        <w:jc w:val="both"/>
        <w:rPr>
          <w:sz w:val="27"/>
          <w:szCs w:val="27"/>
        </w:rPr>
      </w:pPr>
      <w:r w:rsidRPr="004C2F8F">
        <w:rPr>
          <w:sz w:val="27"/>
          <w:szCs w:val="27"/>
        </w:rPr>
        <w:t>Обращения иных заинтересованных лиц рассматриваются в течение 30 (тридцати</w:t>
      </w:r>
      <w:r w:rsidR="00626464">
        <w:rPr>
          <w:sz w:val="27"/>
          <w:szCs w:val="27"/>
        </w:rPr>
        <w:t>) дней со дня их поступления в а</w:t>
      </w:r>
      <w:r w:rsidRPr="004C2F8F">
        <w:rPr>
          <w:sz w:val="27"/>
          <w:szCs w:val="27"/>
        </w:rPr>
        <w:t>дминистрацию</w:t>
      </w:r>
      <w:r w:rsidR="00626464">
        <w:rPr>
          <w:sz w:val="27"/>
          <w:szCs w:val="27"/>
        </w:rPr>
        <w:t xml:space="preserve"> МО «Ныгда»</w:t>
      </w:r>
      <w:r w:rsidR="00626464" w:rsidRPr="004C2F8F">
        <w:rPr>
          <w:sz w:val="27"/>
          <w:szCs w:val="27"/>
        </w:rPr>
        <w:t>.</w:t>
      </w:r>
      <w:r w:rsidR="00626464" w:rsidRPr="004C2F8F">
        <w:t xml:space="preserve"> </w:t>
      </w:r>
      <w:r w:rsidRPr="004C2F8F">
        <w:rPr>
          <w:sz w:val="27"/>
          <w:szCs w:val="27"/>
        </w:rPr>
        <w:t xml:space="preserve"> </w:t>
      </w:r>
    </w:p>
    <w:p w:rsidR="006167EB" w:rsidRPr="004C2F8F" w:rsidRDefault="006167EB" w:rsidP="004C2F8F">
      <w:pPr>
        <w:ind w:firstLine="709"/>
        <w:jc w:val="both"/>
      </w:pPr>
      <w:r w:rsidRPr="004C2F8F">
        <w:rPr>
          <w:sz w:val="27"/>
          <w:szCs w:val="27"/>
        </w:rPr>
        <w:t>5.4. 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муниципальной услуги.</w:t>
      </w:r>
      <w:r w:rsidRPr="004C2F8F">
        <w:t xml:space="preserve"> </w:t>
      </w:r>
    </w:p>
    <w:p w:rsidR="006167EB" w:rsidRPr="004C2F8F" w:rsidRDefault="00626464" w:rsidP="004C2F8F">
      <w:pPr>
        <w:ind w:firstLine="709"/>
        <w:jc w:val="both"/>
      </w:pPr>
      <w:r>
        <w:rPr>
          <w:sz w:val="27"/>
          <w:szCs w:val="27"/>
        </w:rPr>
        <w:t>5.5. Ответственные лица а</w:t>
      </w:r>
      <w:r w:rsidR="006167EB" w:rsidRPr="004C2F8F">
        <w:rPr>
          <w:sz w:val="27"/>
          <w:szCs w:val="27"/>
        </w:rPr>
        <w:t>дминистрации</w:t>
      </w:r>
      <w:r>
        <w:rPr>
          <w:sz w:val="27"/>
          <w:szCs w:val="27"/>
        </w:rPr>
        <w:t xml:space="preserve"> МО «Ныгда</w:t>
      </w:r>
      <w:r w:rsidR="00C13394">
        <w:rPr>
          <w:sz w:val="27"/>
          <w:szCs w:val="27"/>
        </w:rPr>
        <w:t>»</w:t>
      </w:r>
      <w:r w:rsidR="006167EB" w:rsidRPr="004C2F8F">
        <w:rPr>
          <w:sz w:val="27"/>
          <w:szCs w:val="27"/>
        </w:rPr>
        <w:t xml:space="preserve"> проводят личный прием заявителей по жалобам в соответствии с режимом работы. </w:t>
      </w:r>
    </w:p>
    <w:p w:rsidR="006167EB" w:rsidRPr="004C2F8F" w:rsidRDefault="006167EB" w:rsidP="004C2F8F">
      <w:pPr>
        <w:ind w:firstLine="709"/>
        <w:jc w:val="both"/>
      </w:pPr>
      <w:r w:rsidRPr="004C2F8F">
        <w:rPr>
          <w:sz w:val="27"/>
          <w:szCs w:val="27"/>
        </w:rPr>
        <w:t>Специалист, осуществляющий запись заявителей на личный прием с жалобой, информирует заявителя о дате, времени, месте приема, должности, фамилии, имени и отчестве лица, осуществляющего прием.</w:t>
      </w:r>
      <w:r w:rsidRPr="004C2F8F">
        <w:t xml:space="preserve"> </w:t>
      </w:r>
    </w:p>
    <w:p w:rsidR="006167EB" w:rsidRPr="004C2F8F" w:rsidRDefault="006167EB" w:rsidP="004C2F8F">
      <w:pPr>
        <w:ind w:firstLine="709"/>
        <w:jc w:val="both"/>
      </w:pPr>
      <w:r w:rsidRPr="004C2F8F">
        <w:rPr>
          <w:sz w:val="27"/>
          <w:szCs w:val="27"/>
        </w:rPr>
        <w:t xml:space="preserve">5.6. При обращении заявителей в письменной форме срок рассмотрения жалобы не должен превышать 30 (тридцать) дней с момента регистрации такого обращения. </w:t>
      </w:r>
    </w:p>
    <w:p w:rsidR="006167EB" w:rsidRPr="004C2F8F" w:rsidRDefault="006167EB" w:rsidP="004C2F8F">
      <w:pPr>
        <w:ind w:firstLine="709"/>
        <w:jc w:val="both"/>
      </w:pPr>
      <w:r w:rsidRPr="004C2F8F">
        <w:rPr>
          <w:sz w:val="27"/>
          <w:szCs w:val="27"/>
        </w:rPr>
        <w:t xml:space="preserve">В исключительных случаях (в том числе при принятии решения о проведении проверки), а также в случае направления запроса органам исполнительной власти области,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вправе продлить срок рассмотрения обращения не более чем на </w:t>
      </w:r>
      <w:r w:rsidR="00CB7E69">
        <w:rPr>
          <w:sz w:val="27"/>
          <w:szCs w:val="27"/>
        </w:rPr>
        <w:t>30 (тридцать</w:t>
      </w:r>
      <w:r w:rsidRPr="004C2F8F">
        <w:rPr>
          <w:sz w:val="27"/>
          <w:szCs w:val="27"/>
        </w:rPr>
        <w:t>) дней, уведомив о продлении срока его рассмотрения заявителя.</w:t>
      </w:r>
      <w:r w:rsidRPr="004C2F8F">
        <w:t xml:space="preserve"> </w:t>
      </w:r>
    </w:p>
    <w:p w:rsidR="006167EB" w:rsidRPr="004C2F8F" w:rsidRDefault="006167EB" w:rsidP="004C2F8F">
      <w:pPr>
        <w:ind w:firstLine="709"/>
        <w:jc w:val="both"/>
      </w:pPr>
      <w:r w:rsidRPr="004C2F8F">
        <w:rPr>
          <w:sz w:val="27"/>
          <w:szCs w:val="27"/>
        </w:rPr>
        <w:t>5.7.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r w:rsidRPr="004C2F8F">
        <w:t xml:space="preserve"> </w:t>
      </w:r>
    </w:p>
    <w:p w:rsidR="006167EB" w:rsidRPr="004C2F8F" w:rsidRDefault="006167EB" w:rsidP="004C2F8F">
      <w:pPr>
        <w:ind w:firstLine="709"/>
        <w:jc w:val="both"/>
      </w:pPr>
      <w:r w:rsidRPr="004C2F8F">
        <w:rPr>
          <w:sz w:val="27"/>
          <w:szCs w:val="27"/>
        </w:rPr>
        <w:t xml:space="preserve">5.8. По </w:t>
      </w:r>
      <w:r w:rsidRPr="009008FF">
        <w:rPr>
          <w:sz w:val="27"/>
          <w:szCs w:val="27"/>
        </w:rPr>
        <w:t xml:space="preserve">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w:t>
      </w:r>
      <w:r w:rsidR="009008FF" w:rsidRPr="009008FF">
        <w:rPr>
          <w:sz w:val="27"/>
          <w:szCs w:val="27"/>
        </w:rPr>
        <w:t>6</w:t>
      </w:r>
      <w:r w:rsidR="00626464" w:rsidRPr="009008FF">
        <w:rPr>
          <w:sz w:val="27"/>
          <w:szCs w:val="27"/>
        </w:rPr>
        <w:t xml:space="preserve"> к</w:t>
      </w:r>
      <w:r w:rsidR="00626464">
        <w:rPr>
          <w:sz w:val="27"/>
          <w:szCs w:val="27"/>
        </w:rPr>
        <w:t xml:space="preserve"> настоящему а</w:t>
      </w:r>
      <w:r w:rsidRPr="004C2F8F">
        <w:rPr>
          <w:sz w:val="27"/>
          <w:szCs w:val="27"/>
        </w:rPr>
        <w:t xml:space="preserve">дминистративному регламенту). </w:t>
      </w:r>
    </w:p>
    <w:p w:rsidR="006167EB" w:rsidRPr="004C2F8F" w:rsidRDefault="006167EB" w:rsidP="004C2F8F">
      <w:pPr>
        <w:ind w:firstLine="709"/>
        <w:jc w:val="both"/>
      </w:pPr>
      <w:r w:rsidRPr="004C2F8F">
        <w:rPr>
          <w:sz w:val="27"/>
          <w:szCs w:val="27"/>
        </w:rPr>
        <w:t xml:space="preserve">Письменный ответ, содержащий результаты рассмотрения обращения направляется заявителю. </w:t>
      </w:r>
    </w:p>
    <w:p w:rsidR="006167EB" w:rsidRPr="004C2F8F" w:rsidRDefault="006167EB" w:rsidP="004C2F8F">
      <w:pPr>
        <w:ind w:firstLine="709"/>
        <w:jc w:val="both"/>
      </w:pPr>
      <w:r w:rsidRPr="004C2F8F">
        <w:rPr>
          <w:sz w:val="27"/>
          <w:szCs w:val="27"/>
        </w:rPr>
        <w:t>5.9.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r w:rsidRPr="004C2F8F">
        <w:t xml:space="preserve"> </w:t>
      </w:r>
    </w:p>
    <w:p w:rsidR="006167EB" w:rsidRPr="004C2F8F" w:rsidRDefault="006167EB" w:rsidP="004C2F8F">
      <w:pPr>
        <w:ind w:firstLine="709"/>
        <w:jc w:val="both"/>
      </w:pPr>
      <w:r w:rsidRPr="004C2F8F">
        <w:rPr>
          <w:sz w:val="27"/>
          <w:szCs w:val="27"/>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6167EB" w:rsidRPr="004C2F8F" w:rsidRDefault="006167EB" w:rsidP="004C2F8F">
      <w:pPr>
        <w:ind w:firstLine="709"/>
        <w:jc w:val="both"/>
      </w:pPr>
      <w:r w:rsidRPr="004C2F8F">
        <w:rPr>
          <w:sz w:val="27"/>
          <w:szCs w:val="27"/>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r w:rsidRPr="004C2F8F">
        <w:t xml:space="preserve"> </w:t>
      </w:r>
    </w:p>
    <w:p w:rsidR="006167EB" w:rsidRPr="004C2F8F" w:rsidRDefault="006167EB" w:rsidP="004C2F8F">
      <w:pPr>
        <w:ind w:firstLine="709"/>
        <w:jc w:val="both"/>
      </w:pPr>
      <w:r w:rsidRPr="004C2F8F">
        <w:rPr>
          <w:sz w:val="27"/>
          <w:szCs w:val="27"/>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r w:rsidRPr="004C2F8F">
        <w:t xml:space="preserve"> </w:t>
      </w:r>
    </w:p>
    <w:p w:rsidR="006167EB" w:rsidRPr="004C2F8F" w:rsidRDefault="006167EB" w:rsidP="004C2F8F">
      <w:pPr>
        <w:ind w:firstLine="709"/>
        <w:jc w:val="both"/>
      </w:pPr>
      <w:r w:rsidRPr="004C2F8F">
        <w:rPr>
          <w:sz w:val="27"/>
          <w:szCs w:val="27"/>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4C2F8F">
        <w:t xml:space="preserve"> </w:t>
      </w:r>
    </w:p>
    <w:p w:rsidR="006167EB" w:rsidRPr="004C2F8F" w:rsidRDefault="006167EB" w:rsidP="004C2F8F">
      <w:pPr>
        <w:ind w:firstLine="709"/>
        <w:jc w:val="both"/>
      </w:pPr>
      <w:r w:rsidRPr="004C2F8F">
        <w:rPr>
          <w:sz w:val="27"/>
          <w:szCs w:val="27"/>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r w:rsidRPr="004C2F8F">
        <w:t xml:space="preserve"> </w:t>
      </w:r>
    </w:p>
    <w:p w:rsidR="006167EB" w:rsidRPr="004C2F8F" w:rsidRDefault="006167EB" w:rsidP="004C2F8F">
      <w:pPr>
        <w:ind w:firstLine="709"/>
        <w:jc w:val="both"/>
      </w:pPr>
      <w:r w:rsidRPr="004C2F8F">
        <w:rPr>
          <w:sz w:val="27"/>
          <w:szCs w:val="27"/>
        </w:rPr>
        <w:t>5.15. Заявители вправе обжаловать решения, принятые в ходе предоставления муниципальной услуги, действия или бездействие должностных лиц в судебном порядке. Гражданин вправе обратиться в суд с заявлением в течение трех месяцев со дня, когда ему стало известно о нарушении его прав и свобод.</w:t>
      </w:r>
      <w:r w:rsidRPr="004C2F8F">
        <w:t xml:space="preserve"> </w:t>
      </w:r>
    </w:p>
    <w:p w:rsidR="006167EB" w:rsidRPr="004C2F8F" w:rsidRDefault="006167EB" w:rsidP="004C2F8F">
      <w:pPr>
        <w:ind w:firstLine="709"/>
        <w:jc w:val="both"/>
      </w:pPr>
      <w:r w:rsidRPr="004C2F8F">
        <w:rPr>
          <w:sz w:val="27"/>
          <w:szCs w:val="27"/>
        </w:rPr>
        <w:t xml:space="preserve">5.16. Заявители могут сообщить о нарушении своих прав и законных интересов, противоправных решениях, действиях или бездействии должностных лиц, </w:t>
      </w:r>
      <w:r w:rsidR="00626464">
        <w:rPr>
          <w:sz w:val="27"/>
          <w:szCs w:val="27"/>
        </w:rPr>
        <w:t>нарушении положений настоящего а</w:t>
      </w:r>
      <w:r w:rsidRPr="004C2F8F">
        <w:rPr>
          <w:sz w:val="27"/>
          <w:szCs w:val="27"/>
        </w:rPr>
        <w:t>дминистративного регламента, некорректном поведении или нарушении служебной этики:</w:t>
      </w:r>
      <w:r w:rsidRPr="004C2F8F">
        <w:t xml:space="preserve"> </w:t>
      </w:r>
    </w:p>
    <w:p w:rsidR="006167EB" w:rsidRPr="004C2F8F" w:rsidRDefault="006167EB" w:rsidP="004C2F8F">
      <w:pPr>
        <w:ind w:firstLine="709"/>
        <w:jc w:val="both"/>
      </w:pPr>
      <w:r w:rsidRPr="004C2F8F">
        <w:rPr>
          <w:sz w:val="27"/>
          <w:szCs w:val="27"/>
        </w:rPr>
        <w:t xml:space="preserve">по номерам телефонов, </w:t>
      </w:r>
      <w:r w:rsidR="00626464">
        <w:rPr>
          <w:sz w:val="27"/>
          <w:szCs w:val="27"/>
        </w:rPr>
        <w:t>содержащихся в пункте 2.1.3. к а</w:t>
      </w:r>
      <w:r w:rsidRPr="004C2F8F">
        <w:rPr>
          <w:sz w:val="27"/>
          <w:szCs w:val="27"/>
        </w:rPr>
        <w:t>дминистративному регламенту;</w:t>
      </w:r>
      <w:r w:rsidRPr="004C2F8F">
        <w:t xml:space="preserve"> </w:t>
      </w:r>
    </w:p>
    <w:p w:rsidR="006167EB" w:rsidRPr="004C2F8F" w:rsidRDefault="006167EB" w:rsidP="004C2F8F">
      <w:pPr>
        <w:ind w:firstLine="709"/>
        <w:jc w:val="both"/>
      </w:pPr>
      <w:r w:rsidRPr="004C2F8F">
        <w:rPr>
          <w:sz w:val="27"/>
          <w:szCs w:val="27"/>
        </w:rPr>
        <w:t>на Интернет - сайт и по электронной почте органов, предоставляющих муниципальную услугу (в случае его наличия).</w:t>
      </w:r>
      <w:r w:rsidRPr="004C2F8F">
        <w:t xml:space="preserve"> </w:t>
      </w:r>
    </w:p>
    <w:p w:rsidR="006167EB" w:rsidRPr="004C2F8F" w:rsidRDefault="006167EB" w:rsidP="004C2F8F">
      <w:pPr>
        <w:ind w:firstLine="709"/>
        <w:jc w:val="both"/>
      </w:pPr>
      <w:r w:rsidRPr="004C2F8F">
        <w:rPr>
          <w:sz w:val="27"/>
          <w:szCs w:val="27"/>
        </w:rPr>
        <w:t>5.17. Сообщение заявителя должно содержать следующую информацию:</w:t>
      </w:r>
      <w:r w:rsidRPr="004C2F8F">
        <w:t xml:space="preserve"> </w:t>
      </w:r>
    </w:p>
    <w:p w:rsidR="006167EB" w:rsidRPr="004C2F8F" w:rsidRDefault="006167EB" w:rsidP="004C2F8F">
      <w:pPr>
        <w:ind w:firstLine="709"/>
        <w:jc w:val="both"/>
      </w:pPr>
      <w:r w:rsidRPr="004C2F8F">
        <w:rPr>
          <w:sz w:val="27"/>
          <w:szCs w:val="27"/>
        </w:rPr>
        <w:t>фамилию, имя, отчество гражданина (наименование юридического лица), которым подается сообщение, его место жительства или пребывания (юридический адрес юридического лица);</w:t>
      </w:r>
      <w:r w:rsidRPr="004C2F8F">
        <w:t xml:space="preserve"> </w:t>
      </w:r>
    </w:p>
    <w:p w:rsidR="006167EB" w:rsidRPr="004C2F8F" w:rsidRDefault="006167EB" w:rsidP="004C2F8F">
      <w:pPr>
        <w:ind w:firstLine="709"/>
        <w:jc w:val="both"/>
      </w:pPr>
      <w:r w:rsidRPr="004C2F8F">
        <w:rPr>
          <w:sz w:val="27"/>
          <w:szCs w:val="27"/>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r w:rsidRPr="004C2F8F">
        <w:t xml:space="preserve"> </w:t>
      </w:r>
    </w:p>
    <w:p w:rsidR="006167EB" w:rsidRPr="004C2F8F" w:rsidRDefault="006167EB" w:rsidP="004C2F8F">
      <w:pPr>
        <w:ind w:firstLine="709"/>
        <w:jc w:val="both"/>
      </w:pPr>
      <w:r w:rsidRPr="004C2F8F">
        <w:rPr>
          <w:sz w:val="27"/>
          <w:szCs w:val="27"/>
        </w:rPr>
        <w:t>суть нарушенных прав и законных интересов, противоправного решения, действия (бездействия);</w:t>
      </w:r>
      <w:r w:rsidRPr="004C2F8F">
        <w:t xml:space="preserve"> </w:t>
      </w:r>
    </w:p>
    <w:p w:rsidR="006167EB" w:rsidRPr="004C2F8F" w:rsidRDefault="006167EB" w:rsidP="004C2F8F">
      <w:pPr>
        <w:ind w:firstLine="709"/>
        <w:jc w:val="both"/>
      </w:pPr>
      <w:r w:rsidRPr="004C2F8F">
        <w:rPr>
          <w:sz w:val="27"/>
          <w:szCs w:val="27"/>
        </w:rPr>
        <w:t>сведения о способе информирования заявителя о принятых мерах по результатам рассмотрения его сообщения.</w:t>
      </w:r>
      <w:r w:rsidRPr="004C2F8F">
        <w:t xml:space="preserve"> </w:t>
      </w:r>
    </w:p>
    <w:p w:rsidR="006167EB" w:rsidRPr="004C2F8F" w:rsidRDefault="006167EB" w:rsidP="004C2F8F">
      <w:pPr>
        <w:ind w:firstLine="709"/>
        <w:jc w:val="both"/>
      </w:pPr>
      <w:bookmarkStart w:id="1" w:name="_Приложение_№_1"/>
      <w:bookmarkEnd w:id="1"/>
    </w:p>
    <w:p w:rsidR="006167EB" w:rsidRPr="004C2F8F" w:rsidRDefault="006167EB" w:rsidP="004C2F8F">
      <w:pPr>
        <w:ind w:firstLine="709"/>
        <w:jc w:val="both"/>
      </w:pPr>
    </w:p>
    <w:p w:rsidR="006167EB" w:rsidRPr="004C2F8F" w:rsidRDefault="006167EB" w:rsidP="004C2F8F">
      <w:pPr>
        <w:ind w:firstLine="709"/>
        <w:jc w:val="both"/>
      </w:pPr>
    </w:p>
    <w:p w:rsidR="006167EB" w:rsidRPr="004C2F8F" w:rsidRDefault="006167EB" w:rsidP="004C2F8F">
      <w:pPr>
        <w:ind w:firstLine="709"/>
        <w:jc w:val="both"/>
      </w:pPr>
    </w:p>
    <w:p w:rsidR="006167EB" w:rsidRPr="004C2F8F" w:rsidRDefault="006167EB" w:rsidP="004C2F8F">
      <w:pPr>
        <w:ind w:firstLine="709"/>
        <w:jc w:val="both"/>
      </w:pPr>
    </w:p>
    <w:p w:rsidR="006167EB" w:rsidRPr="004C2F8F" w:rsidRDefault="006167EB" w:rsidP="004C2F8F">
      <w:pPr>
        <w:ind w:firstLine="709"/>
        <w:jc w:val="both"/>
      </w:pPr>
    </w:p>
    <w:p w:rsidR="006167EB" w:rsidRPr="004C2F8F" w:rsidRDefault="006167EB" w:rsidP="004C2F8F">
      <w:pPr>
        <w:ind w:firstLine="709"/>
        <w:jc w:val="both"/>
      </w:pPr>
    </w:p>
    <w:p w:rsidR="006167EB" w:rsidRPr="004C2F8F" w:rsidRDefault="006167EB" w:rsidP="004C2F8F">
      <w:pPr>
        <w:ind w:firstLine="709"/>
        <w:jc w:val="both"/>
      </w:pPr>
    </w:p>
    <w:p w:rsidR="006167EB" w:rsidRPr="004C2F8F" w:rsidRDefault="006167EB" w:rsidP="004C2F8F">
      <w:pPr>
        <w:ind w:firstLine="709"/>
        <w:jc w:val="both"/>
      </w:pPr>
    </w:p>
    <w:p w:rsidR="00084014" w:rsidRPr="00924481" w:rsidRDefault="00084014" w:rsidP="00084014">
      <w:pPr>
        <w:spacing w:before="100" w:beforeAutospacing="1" w:after="100" w:afterAutospacing="1"/>
        <w:rPr>
          <w:color w:val="000000"/>
          <w:lang w:val="en-US"/>
        </w:rPr>
      </w:pPr>
    </w:p>
    <w:p w:rsidR="00084014" w:rsidRPr="006167EB" w:rsidRDefault="00084014" w:rsidP="00084014">
      <w:pPr>
        <w:jc w:val="right"/>
        <w:outlineLvl w:val="2"/>
        <w:rPr>
          <w:b/>
          <w:bCs/>
          <w:color w:val="000000"/>
          <w:sz w:val="27"/>
          <w:szCs w:val="27"/>
        </w:rPr>
      </w:pPr>
      <w:r w:rsidRPr="006167EB">
        <w:rPr>
          <w:b/>
          <w:bCs/>
          <w:color w:val="000000"/>
        </w:rPr>
        <w:t>Приложение 1</w:t>
      </w:r>
    </w:p>
    <w:p w:rsidR="00084014" w:rsidRPr="006167EB" w:rsidRDefault="00084014" w:rsidP="00084014">
      <w:pPr>
        <w:jc w:val="center"/>
        <w:rPr>
          <w:color w:val="000000"/>
        </w:rPr>
      </w:pPr>
    </w:p>
    <w:p w:rsidR="00084014" w:rsidRPr="006167EB" w:rsidRDefault="00084014" w:rsidP="00084014">
      <w:pPr>
        <w:jc w:val="center"/>
        <w:rPr>
          <w:color w:val="000000"/>
        </w:rPr>
      </w:pPr>
      <w:r w:rsidRPr="006167EB">
        <w:rPr>
          <w:b/>
          <w:bCs/>
          <w:color w:val="000000"/>
          <w:sz w:val="27"/>
          <w:szCs w:val="27"/>
        </w:rPr>
        <w:t>Форма заявления для физического лица</w:t>
      </w:r>
      <w:r w:rsidRPr="006167EB">
        <w:rPr>
          <w:color w:val="000000"/>
        </w:rPr>
        <w:t xml:space="preserve"> </w:t>
      </w:r>
    </w:p>
    <w:p w:rsidR="00084014" w:rsidRPr="006167EB" w:rsidRDefault="00084014" w:rsidP="00084014">
      <w:pPr>
        <w:jc w:val="center"/>
        <w:rPr>
          <w:color w:val="000000"/>
        </w:rPr>
      </w:pPr>
      <w:r w:rsidRPr="006167EB">
        <w:rPr>
          <w:b/>
          <w:bCs/>
          <w:color w:val="000000"/>
          <w:sz w:val="27"/>
          <w:szCs w:val="27"/>
        </w:rPr>
        <w:t>о назначении пенсии за выслугу лет муниципальным служащим</w:t>
      </w:r>
      <w:r w:rsidRPr="006167EB">
        <w:rPr>
          <w:color w:val="000000"/>
        </w:rPr>
        <w:t xml:space="preserve"> </w:t>
      </w:r>
    </w:p>
    <w:p w:rsidR="00084014" w:rsidRPr="006167EB" w:rsidRDefault="00084014" w:rsidP="00084014">
      <w:pPr>
        <w:rPr>
          <w:color w:val="000000"/>
        </w:rPr>
      </w:pPr>
    </w:p>
    <w:p w:rsidR="00084014" w:rsidRPr="006167EB" w:rsidRDefault="00084014" w:rsidP="00084014">
      <w:pPr>
        <w:rPr>
          <w:color w:val="000000"/>
        </w:rPr>
      </w:pPr>
    </w:p>
    <w:p w:rsidR="00084014" w:rsidRPr="006167EB" w:rsidRDefault="00084014" w:rsidP="00084014">
      <w:pPr>
        <w:jc w:val="right"/>
        <w:rPr>
          <w:color w:val="000000"/>
        </w:rPr>
      </w:pPr>
      <w:bookmarkStart w:id="2" w:name="_Приложение_№_2"/>
      <w:bookmarkEnd w:id="2"/>
      <w:r w:rsidRPr="006167EB">
        <w:rPr>
          <w:color w:val="000000"/>
          <w:sz w:val="27"/>
          <w:szCs w:val="27"/>
        </w:rPr>
        <w:t>_______________________________</w:t>
      </w:r>
      <w:r w:rsidRPr="006167EB">
        <w:rPr>
          <w:color w:val="000000"/>
        </w:rPr>
        <w:t xml:space="preserve"> </w:t>
      </w:r>
    </w:p>
    <w:p w:rsidR="00084014" w:rsidRPr="006167EB" w:rsidRDefault="00084014" w:rsidP="00084014">
      <w:pPr>
        <w:jc w:val="right"/>
        <w:rPr>
          <w:color w:val="000000"/>
        </w:rPr>
      </w:pPr>
      <w:r w:rsidRPr="006167EB">
        <w:rPr>
          <w:color w:val="000000"/>
          <w:sz w:val="27"/>
          <w:szCs w:val="27"/>
          <w:vertAlign w:val="subscript"/>
        </w:rPr>
        <w:t>(наименование органа местного самоуправления района</w:t>
      </w:r>
      <w:r w:rsidRPr="006167EB">
        <w:rPr>
          <w:color w:val="000000"/>
        </w:rPr>
        <w:t xml:space="preserve"> </w:t>
      </w:r>
    </w:p>
    <w:p w:rsidR="00084014" w:rsidRPr="006167EB" w:rsidRDefault="00084014" w:rsidP="00084014">
      <w:pPr>
        <w:jc w:val="right"/>
        <w:rPr>
          <w:color w:val="000000"/>
        </w:rPr>
      </w:pPr>
      <w:r w:rsidRPr="006167EB">
        <w:rPr>
          <w:color w:val="000000"/>
          <w:sz w:val="27"/>
          <w:szCs w:val="27"/>
        </w:rPr>
        <w:t>_______________________________</w:t>
      </w:r>
      <w:r w:rsidRPr="006167EB">
        <w:rPr>
          <w:color w:val="000000"/>
        </w:rPr>
        <w:t xml:space="preserve"> </w:t>
      </w:r>
    </w:p>
    <w:p w:rsidR="00084014" w:rsidRPr="006167EB" w:rsidRDefault="0045606E" w:rsidP="0045606E">
      <w:pPr>
        <w:jc w:val="center"/>
        <w:rPr>
          <w:color w:val="000000"/>
        </w:rPr>
      </w:pPr>
      <w:r w:rsidRPr="0045606E">
        <w:rPr>
          <w:color w:val="000000"/>
          <w:sz w:val="27"/>
          <w:szCs w:val="27"/>
          <w:vertAlign w:val="subscript"/>
        </w:rPr>
        <w:t xml:space="preserve">                                                                                                                   </w:t>
      </w:r>
      <w:r w:rsidR="00084014" w:rsidRPr="006167EB">
        <w:rPr>
          <w:color w:val="000000"/>
          <w:sz w:val="27"/>
          <w:szCs w:val="27"/>
          <w:vertAlign w:val="subscript"/>
        </w:rPr>
        <w:t xml:space="preserve">либо наименование должности, инициалы </w:t>
      </w:r>
      <w:r w:rsidR="00084014">
        <w:rPr>
          <w:iCs/>
          <w:color w:val="000000"/>
          <w:sz w:val="27"/>
          <w:szCs w:val="27"/>
          <w:vertAlign w:val="subscript"/>
        </w:rPr>
        <w:t>и</w:t>
      </w:r>
      <w:r w:rsidR="00084014" w:rsidRPr="006167EB">
        <w:rPr>
          <w:i/>
          <w:iCs/>
          <w:color w:val="000000"/>
          <w:sz w:val="27"/>
          <w:szCs w:val="27"/>
          <w:vertAlign w:val="subscript"/>
        </w:rPr>
        <w:t xml:space="preserve"> </w:t>
      </w:r>
      <w:r w:rsidR="00084014" w:rsidRPr="006167EB">
        <w:rPr>
          <w:color w:val="000000"/>
          <w:sz w:val="27"/>
          <w:szCs w:val="27"/>
          <w:vertAlign w:val="subscript"/>
        </w:rPr>
        <w:t>фамилия</w:t>
      </w:r>
      <w:r w:rsidR="00084014" w:rsidRPr="006167EB">
        <w:rPr>
          <w:color w:val="000000"/>
        </w:rPr>
        <w:t xml:space="preserve"> </w:t>
      </w:r>
    </w:p>
    <w:p w:rsidR="00084014" w:rsidRPr="006167EB" w:rsidRDefault="00084014" w:rsidP="00084014">
      <w:pPr>
        <w:jc w:val="right"/>
        <w:rPr>
          <w:color w:val="000000"/>
        </w:rPr>
      </w:pPr>
      <w:r w:rsidRPr="006167EB">
        <w:rPr>
          <w:color w:val="000000"/>
          <w:sz w:val="27"/>
          <w:szCs w:val="27"/>
          <w:vertAlign w:val="subscript"/>
        </w:rPr>
        <w:t>руководителя)</w:t>
      </w:r>
      <w:r w:rsidRPr="006167EB">
        <w:rPr>
          <w:color w:val="000000"/>
        </w:rPr>
        <w:t xml:space="preserve"> </w:t>
      </w:r>
    </w:p>
    <w:p w:rsidR="00084014" w:rsidRPr="006167EB" w:rsidRDefault="00084014" w:rsidP="00084014">
      <w:pPr>
        <w:jc w:val="right"/>
        <w:rPr>
          <w:color w:val="000000"/>
        </w:rPr>
      </w:pPr>
      <w:r w:rsidRPr="006167EB">
        <w:rPr>
          <w:color w:val="000000"/>
          <w:sz w:val="27"/>
          <w:szCs w:val="27"/>
        </w:rPr>
        <w:t>_______________________________</w:t>
      </w:r>
      <w:r w:rsidRPr="006167EB">
        <w:rPr>
          <w:color w:val="000000"/>
        </w:rPr>
        <w:t xml:space="preserve"> </w:t>
      </w:r>
    </w:p>
    <w:p w:rsidR="00084014" w:rsidRPr="006167EB" w:rsidRDefault="00084014" w:rsidP="00084014">
      <w:pPr>
        <w:jc w:val="right"/>
        <w:rPr>
          <w:color w:val="000000"/>
        </w:rPr>
      </w:pPr>
      <w:r w:rsidRPr="006167EB">
        <w:rPr>
          <w:color w:val="000000"/>
          <w:sz w:val="27"/>
          <w:szCs w:val="27"/>
          <w:vertAlign w:val="subscript"/>
        </w:rPr>
        <w:t>(фамилия, имя, отчество заявителя)</w:t>
      </w:r>
      <w:r w:rsidRPr="006167EB">
        <w:rPr>
          <w:color w:val="000000"/>
        </w:rPr>
        <w:t xml:space="preserve"> </w:t>
      </w:r>
    </w:p>
    <w:p w:rsidR="00084014" w:rsidRPr="006167EB" w:rsidRDefault="00084014" w:rsidP="00084014">
      <w:pPr>
        <w:jc w:val="right"/>
        <w:rPr>
          <w:color w:val="000000"/>
        </w:rPr>
      </w:pPr>
      <w:r w:rsidRPr="006167EB">
        <w:rPr>
          <w:color w:val="000000"/>
          <w:sz w:val="27"/>
          <w:szCs w:val="27"/>
        </w:rPr>
        <w:t>________________________________</w:t>
      </w:r>
      <w:r w:rsidRPr="006167EB">
        <w:rPr>
          <w:color w:val="000000"/>
        </w:rPr>
        <w:t xml:space="preserve"> </w:t>
      </w:r>
    </w:p>
    <w:p w:rsidR="00084014" w:rsidRPr="006167EB" w:rsidRDefault="00084014" w:rsidP="00084014">
      <w:pPr>
        <w:jc w:val="right"/>
        <w:rPr>
          <w:color w:val="000000"/>
        </w:rPr>
      </w:pPr>
      <w:r w:rsidRPr="006167EB">
        <w:rPr>
          <w:color w:val="000000"/>
          <w:sz w:val="27"/>
          <w:szCs w:val="27"/>
          <w:vertAlign w:val="subscript"/>
        </w:rPr>
        <w:t>(должность заявителя)</w:t>
      </w:r>
      <w:r w:rsidRPr="006167EB">
        <w:rPr>
          <w:color w:val="000000"/>
        </w:rPr>
        <w:t xml:space="preserve"> </w:t>
      </w:r>
    </w:p>
    <w:p w:rsidR="00084014" w:rsidRPr="006167EB" w:rsidRDefault="00084014" w:rsidP="00084014">
      <w:pPr>
        <w:jc w:val="right"/>
        <w:rPr>
          <w:color w:val="000000"/>
        </w:rPr>
      </w:pPr>
      <w:r w:rsidRPr="006167EB">
        <w:rPr>
          <w:color w:val="000000"/>
          <w:sz w:val="27"/>
          <w:szCs w:val="27"/>
        </w:rPr>
        <w:t>Домашний адрес__________________</w:t>
      </w:r>
      <w:r w:rsidRPr="006167EB">
        <w:rPr>
          <w:color w:val="000000"/>
        </w:rPr>
        <w:t xml:space="preserve"> </w:t>
      </w:r>
    </w:p>
    <w:p w:rsidR="00084014" w:rsidRPr="006167EB" w:rsidRDefault="00084014" w:rsidP="00084014">
      <w:pPr>
        <w:jc w:val="right"/>
        <w:rPr>
          <w:color w:val="000000"/>
        </w:rPr>
      </w:pPr>
      <w:r w:rsidRPr="006167EB">
        <w:rPr>
          <w:color w:val="000000"/>
          <w:sz w:val="27"/>
          <w:szCs w:val="27"/>
        </w:rPr>
        <w:t>________________________________</w:t>
      </w:r>
      <w:r w:rsidRPr="006167EB">
        <w:rPr>
          <w:color w:val="000000"/>
        </w:rPr>
        <w:t xml:space="preserve"> </w:t>
      </w:r>
    </w:p>
    <w:p w:rsidR="00084014" w:rsidRPr="006167EB" w:rsidRDefault="00084014" w:rsidP="00084014">
      <w:pPr>
        <w:jc w:val="right"/>
        <w:rPr>
          <w:color w:val="000000"/>
        </w:rPr>
      </w:pPr>
      <w:r w:rsidRPr="006167EB">
        <w:rPr>
          <w:color w:val="000000"/>
          <w:sz w:val="27"/>
          <w:szCs w:val="27"/>
        </w:rPr>
        <w:t>телефон ________________________</w:t>
      </w:r>
      <w:r w:rsidRPr="006167EB">
        <w:rPr>
          <w:color w:val="000000"/>
        </w:rPr>
        <w:t xml:space="preserve"> </w:t>
      </w:r>
    </w:p>
    <w:p w:rsidR="00084014" w:rsidRPr="006167EB" w:rsidRDefault="00084014" w:rsidP="00084014">
      <w:pPr>
        <w:rPr>
          <w:color w:val="000000"/>
        </w:rPr>
      </w:pPr>
    </w:p>
    <w:p w:rsidR="00084014" w:rsidRPr="006167EB" w:rsidRDefault="00084014" w:rsidP="00084014">
      <w:pPr>
        <w:rPr>
          <w:color w:val="000000"/>
        </w:rPr>
      </w:pPr>
    </w:p>
    <w:p w:rsidR="00084014" w:rsidRPr="006167EB" w:rsidRDefault="00084014" w:rsidP="00084014">
      <w:pPr>
        <w:jc w:val="center"/>
        <w:rPr>
          <w:color w:val="000000"/>
        </w:rPr>
      </w:pPr>
      <w:r w:rsidRPr="006167EB">
        <w:rPr>
          <w:color w:val="000000"/>
          <w:sz w:val="27"/>
          <w:szCs w:val="27"/>
        </w:rPr>
        <w:t>ЗАЯВЛЕНИЕ</w:t>
      </w:r>
      <w:r w:rsidRPr="006167EB">
        <w:rPr>
          <w:color w:val="000000"/>
        </w:rPr>
        <w:t xml:space="preserve"> </w:t>
      </w:r>
    </w:p>
    <w:p w:rsidR="00084014" w:rsidRPr="006167EB" w:rsidRDefault="00084014" w:rsidP="00084014">
      <w:pPr>
        <w:jc w:val="center"/>
        <w:rPr>
          <w:color w:val="000000"/>
        </w:rPr>
      </w:pPr>
    </w:p>
    <w:p w:rsidR="00084014" w:rsidRPr="006167EB" w:rsidRDefault="00084014" w:rsidP="00084014">
      <w:pPr>
        <w:ind w:firstLine="709"/>
        <w:rPr>
          <w:color w:val="000000"/>
        </w:rPr>
      </w:pPr>
      <w:r>
        <w:rPr>
          <w:color w:val="000000"/>
          <w:sz w:val="27"/>
          <w:szCs w:val="27"/>
        </w:rPr>
        <w:t>П</w:t>
      </w:r>
      <w:r w:rsidRPr="006167EB">
        <w:rPr>
          <w:color w:val="000000"/>
          <w:sz w:val="27"/>
          <w:szCs w:val="27"/>
        </w:rPr>
        <w:t>рошу установить мне пенсию за выслугу лет на муниципальной службе. На основании Феде</w:t>
      </w:r>
      <w:r w:rsidRPr="006167EB">
        <w:rPr>
          <w:color w:val="000000"/>
          <w:sz w:val="27"/>
          <w:szCs w:val="27"/>
        </w:rPr>
        <w:softHyphen/>
        <w:t>рального закона от 17 декабря 2001 года № 173-ФЗ "О трудовых пенсиях в Российской Федерации" мне назначена</w:t>
      </w:r>
      <w:r w:rsidRPr="006167EB">
        <w:rPr>
          <w:color w:val="FF0000"/>
          <w:sz w:val="27"/>
          <w:szCs w:val="27"/>
        </w:rPr>
        <w:t xml:space="preserve"> </w:t>
      </w:r>
      <w:r w:rsidRPr="006167EB">
        <w:rPr>
          <w:color w:val="000000"/>
          <w:sz w:val="27"/>
          <w:szCs w:val="27"/>
        </w:rPr>
        <w:t>___________________</w:t>
      </w:r>
      <w:r>
        <w:rPr>
          <w:color w:val="000000"/>
          <w:sz w:val="27"/>
          <w:szCs w:val="27"/>
        </w:rPr>
        <w:t>_______________________________</w:t>
      </w:r>
      <w:r w:rsidRPr="006167EB">
        <w:rPr>
          <w:color w:val="000000"/>
          <w:sz w:val="27"/>
          <w:szCs w:val="27"/>
        </w:rPr>
        <w:t>___________________</w:t>
      </w:r>
      <w:r w:rsidRPr="006167EB">
        <w:rPr>
          <w:color w:val="000000"/>
        </w:rPr>
        <w:t xml:space="preserve"> </w:t>
      </w:r>
    </w:p>
    <w:p w:rsidR="00084014" w:rsidRPr="006167EB" w:rsidRDefault="00084014" w:rsidP="00084014">
      <w:pPr>
        <w:rPr>
          <w:color w:val="000000"/>
        </w:rPr>
      </w:pPr>
      <w:r w:rsidRPr="006167EB">
        <w:rPr>
          <w:color w:val="000000"/>
          <w:sz w:val="27"/>
          <w:szCs w:val="27"/>
          <w:vertAlign w:val="subscript"/>
        </w:rPr>
        <w:t>(вид пенсии)</w:t>
      </w:r>
      <w:r w:rsidRPr="006167EB">
        <w:rPr>
          <w:color w:val="000000"/>
        </w:rPr>
        <w:t xml:space="preserve"> </w:t>
      </w:r>
    </w:p>
    <w:p w:rsidR="00084014" w:rsidRPr="006167EB" w:rsidRDefault="00084014" w:rsidP="00084014">
      <w:pPr>
        <w:rPr>
          <w:color w:val="000000"/>
        </w:rPr>
      </w:pPr>
      <w:r w:rsidRPr="006167EB">
        <w:rPr>
          <w:color w:val="000000"/>
          <w:sz w:val="27"/>
          <w:szCs w:val="27"/>
        </w:rPr>
        <w:t>которую получаю_______________________________________________________</w:t>
      </w:r>
      <w:r w:rsidRPr="006167EB">
        <w:rPr>
          <w:color w:val="000000"/>
        </w:rPr>
        <w:t xml:space="preserve"> </w:t>
      </w:r>
    </w:p>
    <w:p w:rsidR="00084014" w:rsidRPr="006167EB" w:rsidRDefault="00084014" w:rsidP="00084014">
      <w:pPr>
        <w:rPr>
          <w:color w:val="000000"/>
        </w:rPr>
      </w:pPr>
      <w:r w:rsidRPr="006167EB">
        <w:rPr>
          <w:color w:val="000000"/>
          <w:sz w:val="27"/>
          <w:szCs w:val="27"/>
          <w:vertAlign w:val="subscript"/>
        </w:rPr>
        <w:t>(наименование органа, осуществляющего назначение и выплату трудовых пенсий по месту жительства)</w:t>
      </w:r>
      <w:r w:rsidRPr="006167EB">
        <w:rPr>
          <w:color w:val="000000"/>
        </w:rPr>
        <w:t xml:space="preserve"> </w:t>
      </w:r>
    </w:p>
    <w:p w:rsidR="00084014" w:rsidRPr="006167EB" w:rsidRDefault="00084014" w:rsidP="00084014">
      <w:pPr>
        <w:rPr>
          <w:color w:val="000000"/>
        </w:rPr>
      </w:pPr>
    </w:p>
    <w:p w:rsidR="00084014" w:rsidRPr="006167EB" w:rsidRDefault="00084014" w:rsidP="00E40590">
      <w:pPr>
        <w:ind w:firstLine="709"/>
        <w:rPr>
          <w:color w:val="000000"/>
        </w:rPr>
      </w:pPr>
      <w:r w:rsidRPr="006167EB">
        <w:rPr>
          <w:color w:val="000000"/>
          <w:sz w:val="27"/>
          <w:szCs w:val="27"/>
        </w:rPr>
        <w:t>При замещении муниципальной должности, должности муни</w:t>
      </w:r>
      <w:r w:rsidRPr="006167EB">
        <w:rPr>
          <w:color w:val="000000"/>
          <w:sz w:val="27"/>
          <w:szCs w:val="27"/>
        </w:rPr>
        <w:softHyphen/>
        <w:t>ципальной службы вновь, обязуюсь сообщить об этом органу, осуществляющему назначение и выплату пенсий за вы</w:t>
      </w:r>
      <w:r w:rsidRPr="006167EB">
        <w:rPr>
          <w:color w:val="000000"/>
          <w:sz w:val="27"/>
          <w:szCs w:val="27"/>
        </w:rPr>
        <w:softHyphen/>
        <w:t>слугу лет по месту жительства.</w:t>
      </w:r>
      <w:r w:rsidRPr="006167EB">
        <w:rPr>
          <w:color w:val="000000"/>
        </w:rPr>
        <w:t xml:space="preserve"> </w:t>
      </w:r>
    </w:p>
    <w:p w:rsidR="00084014" w:rsidRPr="006167EB" w:rsidRDefault="00084014" w:rsidP="00084014">
      <w:pPr>
        <w:rPr>
          <w:color w:val="000000"/>
        </w:rPr>
      </w:pPr>
    </w:p>
    <w:p w:rsidR="00084014" w:rsidRDefault="00084014" w:rsidP="00084014">
      <w:pPr>
        <w:rPr>
          <w:color w:val="000000"/>
        </w:rPr>
      </w:pPr>
    </w:p>
    <w:p w:rsidR="00084014" w:rsidRDefault="00084014" w:rsidP="00084014">
      <w:pPr>
        <w:rPr>
          <w:color w:val="000000"/>
        </w:rPr>
      </w:pPr>
    </w:p>
    <w:p w:rsidR="00084014" w:rsidRDefault="00084014" w:rsidP="00084014">
      <w:pPr>
        <w:rPr>
          <w:color w:val="000000"/>
        </w:rPr>
      </w:pPr>
    </w:p>
    <w:p w:rsidR="00084014" w:rsidRDefault="00084014" w:rsidP="00084014">
      <w:pPr>
        <w:rPr>
          <w:color w:val="000000"/>
        </w:rPr>
      </w:pPr>
    </w:p>
    <w:p w:rsidR="00084014" w:rsidRDefault="00084014" w:rsidP="00084014">
      <w:pPr>
        <w:rPr>
          <w:color w:val="000000"/>
        </w:rPr>
      </w:pPr>
    </w:p>
    <w:p w:rsidR="00084014" w:rsidRDefault="00084014" w:rsidP="00084014">
      <w:pPr>
        <w:rPr>
          <w:color w:val="000000"/>
        </w:rPr>
      </w:pPr>
    </w:p>
    <w:p w:rsidR="00084014" w:rsidRDefault="00084014" w:rsidP="00084014">
      <w:pPr>
        <w:rPr>
          <w:color w:val="000000"/>
        </w:rPr>
      </w:pPr>
    </w:p>
    <w:p w:rsidR="00084014" w:rsidRDefault="00084014" w:rsidP="00084014">
      <w:pPr>
        <w:rPr>
          <w:color w:val="000000"/>
        </w:rPr>
      </w:pPr>
    </w:p>
    <w:p w:rsidR="00084014" w:rsidRPr="006167EB" w:rsidRDefault="00084014" w:rsidP="00084014">
      <w:pPr>
        <w:rPr>
          <w:color w:val="000000"/>
        </w:rPr>
      </w:pPr>
    </w:p>
    <w:p w:rsidR="00084014" w:rsidRPr="006167EB" w:rsidRDefault="00084014" w:rsidP="00084014">
      <w:pPr>
        <w:rPr>
          <w:color w:val="000000"/>
        </w:rPr>
      </w:pPr>
      <w:r w:rsidRPr="006167EB">
        <w:rPr>
          <w:color w:val="000000"/>
          <w:sz w:val="27"/>
          <w:szCs w:val="27"/>
        </w:rPr>
        <w:t xml:space="preserve">«_____»___________20____г. </w:t>
      </w:r>
      <w:r w:rsidR="00F918ED">
        <w:rPr>
          <w:color w:val="000000"/>
          <w:sz w:val="27"/>
          <w:szCs w:val="27"/>
          <w:lang w:val="en-US"/>
        </w:rPr>
        <w:t xml:space="preserve">                                                  </w:t>
      </w:r>
      <w:r w:rsidRPr="006167EB">
        <w:rPr>
          <w:color w:val="000000"/>
          <w:sz w:val="27"/>
          <w:szCs w:val="27"/>
        </w:rPr>
        <w:t>___________</w:t>
      </w:r>
      <w:r w:rsidRPr="006167EB">
        <w:rPr>
          <w:color w:val="000000"/>
        </w:rPr>
        <w:t xml:space="preserve"> </w:t>
      </w:r>
    </w:p>
    <w:p w:rsidR="00084014" w:rsidRPr="006167EB" w:rsidRDefault="00084014" w:rsidP="00084014">
      <w:pPr>
        <w:rPr>
          <w:color w:val="000000"/>
        </w:rPr>
      </w:pPr>
      <w:r>
        <w:rPr>
          <w:color w:val="000000"/>
          <w:sz w:val="27"/>
          <w:szCs w:val="27"/>
          <w:vertAlign w:val="subscript"/>
        </w:rPr>
        <w:t xml:space="preserve">                                                                                                                                                        </w:t>
      </w:r>
      <w:r w:rsidRPr="006167EB">
        <w:rPr>
          <w:color w:val="000000"/>
          <w:sz w:val="27"/>
          <w:szCs w:val="27"/>
          <w:vertAlign w:val="subscript"/>
        </w:rPr>
        <w:t>(подпись заявителя)</w:t>
      </w:r>
      <w:r w:rsidRPr="006167EB">
        <w:rPr>
          <w:color w:val="000000"/>
        </w:rPr>
        <w:t xml:space="preserve"> </w:t>
      </w:r>
    </w:p>
    <w:p w:rsidR="00084014" w:rsidRDefault="00084014" w:rsidP="00EF1F3B">
      <w:pPr>
        <w:spacing w:before="100" w:beforeAutospacing="1" w:after="100" w:afterAutospacing="1"/>
        <w:outlineLvl w:val="2"/>
        <w:rPr>
          <w:b/>
          <w:bCs/>
          <w:color w:val="000000"/>
        </w:rPr>
      </w:pPr>
    </w:p>
    <w:p w:rsidR="00084014" w:rsidRPr="006167EB" w:rsidRDefault="00084014" w:rsidP="00EF1F3B">
      <w:pPr>
        <w:jc w:val="right"/>
        <w:outlineLvl w:val="2"/>
        <w:rPr>
          <w:b/>
          <w:bCs/>
          <w:color w:val="000000"/>
          <w:sz w:val="27"/>
          <w:szCs w:val="27"/>
        </w:rPr>
      </w:pPr>
      <w:r w:rsidRPr="006167EB">
        <w:rPr>
          <w:b/>
          <w:bCs/>
          <w:color w:val="000000"/>
        </w:rPr>
        <w:t>Приложение 2</w:t>
      </w:r>
    </w:p>
    <w:p w:rsidR="00084014" w:rsidRPr="006167EB" w:rsidRDefault="00084014" w:rsidP="00EF1F3B">
      <w:pPr>
        <w:jc w:val="center"/>
        <w:rPr>
          <w:color w:val="000000"/>
        </w:rPr>
      </w:pPr>
    </w:p>
    <w:p w:rsidR="00084014" w:rsidRPr="006167EB" w:rsidRDefault="00084014" w:rsidP="00EF1F3B">
      <w:pPr>
        <w:jc w:val="center"/>
        <w:rPr>
          <w:color w:val="000000"/>
        </w:rPr>
      </w:pPr>
      <w:r w:rsidRPr="006167EB">
        <w:rPr>
          <w:b/>
          <w:bCs/>
          <w:color w:val="000000"/>
          <w:sz w:val="27"/>
          <w:szCs w:val="27"/>
        </w:rPr>
        <w:t>Форма заявления для физического лица</w:t>
      </w:r>
      <w:r w:rsidRPr="006167EB">
        <w:rPr>
          <w:color w:val="000000"/>
        </w:rPr>
        <w:t xml:space="preserve"> </w:t>
      </w:r>
    </w:p>
    <w:p w:rsidR="00084014" w:rsidRPr="006167EB" w:rsidRDefault="00084014" w:rsidP="00EF1F3B">
      <w:pPr>
        <w:jc w:val="center"/>
        <w:rPr>
          <w:color w:val="000000"/>
        </w:rPr>
      </w:pPr>
      <w:r w:rsidRPr="006167EB">
        <w:rPr>
          <w:b/>
          <w:bCs/>
          <w:color w:val="000000"/>
          <w:sz w:val="27"/>
          <w:szCs w:val="27"/>
        </w:rPr>
        <w:t>о выплате пенсии за выслугу лет муниципальным служащим</w:t>
      </w:r>
      <w:r w:rsidRPr="006167EB">
        <w:rPr>
          <w:color w:val="000000"/>
        </w:rPr>
        <w:t xml:space="preserve"> </w:t>
      </w:r>
    </w:p>
    <w:p w:rsidR="00084014" w:rsidRPr="006167EB" w:rsidRDefault="00084014" w:rsidP="00EF1F3B">
      <w:pPr>
        <w:rPr>
          <w:color w:val="000000"/>
        </w:rPr>
      </w:pPr>
    </w:p>
    <w:p w:rsidR="00084014" w:rsidRPr="006167EB" w:rsidRDefault="00084014" w:rsidP="00EF1F3B">
      <w:pPr>
        <w:jc w:val="center"/>
        <w:rPr>
          <w:color w:val="000000"/>
        </w:rPr>
      </w:pPr>
      <w:r w:rsidRPr="006167EB">
        <w:rPr>
          <w:color w:val="000000"/>
          <w:sz w:val="27"/>
          <w:szCs w:val="27"/>
        </w:rPr>
        <w:t xml:space="preserve">Главе </w:t>
      </w:r>
      <w:r w:rsidR="00EF1F3B">
        <w:rPr>
          <w:color w:val="000000"/>
          <w:sz w:val="27"/>
          <w:szCs w:val="27"/>
        </w:rPr>
        <w:t>МО «Ныгда»</w:t>
      </w:r>
      <w:r w:rsidRPr="006167EB">
        <w:rPr>
          <w:color w:val="000000"/>
        </w:rPr>
        <w:t xml:space="preserve"> </w:t>
      </w:r>
    </w:p>
    <w:p w:rsidR="00084014" w:rsidRPr="006167EB" w:rsidRDefault="00084014" w:rsidP="00EF1F3B">
      <w:pPr>
        <w:jc w:val="right"/>
        <w:rPr>
          <w:color w:val="000000"/>
        </w:rPr>
      </w:pPr>
      <w:r w:rsidRPr="006167EB">
        <w:rPr>
          <w:color w:val="000000"/>
          <w:sz w:val="27"/>
          <w:szCs w:val="27"/>
        </w:rPr>
        <w:t>_______________________________</w:t>
      </w:r>
      <w:r w:rsidRPr="006167EB">
        <w:rPr>
          <w:color w:val="000000"/>
        </w:rPr>
        <w:t xml:space="preserve"> </w:t>
      </w:r>
    </w:p>
    <w:p w:rsidR="00084014" w:rsidRPr="006167EB" w:rsidRDefault="00084014" w:rsidP="00EF1F3B">
      <w:pPr>
        <w:jc w:val="right"/>
        <w:rPr>
          <w:color w:val="000000"/>
        </w:rPr>
      </w:pPr>
      <w:r w:rsidRPr="006167EB">
        <w:rPr>
          <w:color w:val="000000"/>
          <w:sz w:val="27"/>
          <w:szCs w:val="27"/>
          <w:vertAlign w:val="subscript"/>
        </w:rPr>
        <w:t>(фамилия, имя, отчество заявителя)</w:t>
      </w:r>
      <w:r w:rsidRPr="006167EB">
        <w:rPr>
          <w:color w:val="000000"/>
        </w:rPr>
        <w:t xml:space="preserve"> </w:t>
      </w:r>
    </w:p>
    <w:p w:rsidR="00084014" w:rsidRPr="006167EB" w:rsidRDefault="00084014" w:rsidP="00EF1F3B">
      <w:pPr>
        <w:jc w:val="right"/>
        <w:rPr>
          <w:color w:val="000000"/>
        </w:rPr>
      </w:pPr>
      <w:r w:rsidRPr="006167EB">
        <w:rPr>
          <w:color w:val="000000"/>
          <w:sz w:val="27"/>
          <w:szCs w:val="27"/>
        </w:rPr>
        <w:t>________________________________</w:t>
      </w:r>
      <w:r w:rsidRPr="006167EB">
        <w:rPr>
          <w:color w:val="000000"/>
        </w:rPr>
        <w:t xml:space="preserve"> </w:t>
      </w:r>
    </w:p>
    <w:p w:rsidR="00084014" w:rsidRPr="006167EB" w:rsidRDefault="00084014" w:rsidP="00EF1F3B">
      <w:pPr>
        <w:jc w:val="right"/>
        <w:rPr>
          <w:color w:val="000000"/>
        </w:rPr>
      </w:pPr>
      <w:r w:rsidRPr="006167EB">
        <w:rPr>
          <w:color w:val="000000"/>
          <w:sz w:val="27"/>
          <w:szCs w:val="27"/>
          <w:vertAlign w:val="subscript"/>
        </w:rPr>
        <w:t>(должность заявителя)</w:t>
      </w:r>
      <w:r w:rsidRPr="006167EB">
        <w:rPr>
          <w:color w:val="000000"/>
        </w:rPr>
        <w:t xml:space="preserve"> </w:t>
      </w:r>
    </w:p>
    <w:p w:rsidR="00084014" w:rsidRPr="006167EB" w:rsidRDefault="00084014" w:rsidP="00EF1F3B">
      <w:pPr>
        <w:jc w:val="right"/>
        <w:rPr>
          <w:color w:val="000000"/>
        </w:rPr>
      </w:pPr>
      <w:r w:rsidRPr="006167EB">
        <w:rPr>
          <w:color w:val="000000"/>
          <w:sz w:val="27"/>
          <w:szCs w:val="27"/>
        </w:rPr>
        <w:t>Домашний адрес__________________</w:t>
      </w:r>
      <w:r w:rsidRPr="006167EB">
        <w:rPr>
          <w:color w:val="000000"/>
        </w:rPr>
        <w:t xml:space="preserve"> </w:t>
      </w:r>
    </w:p>
    <w:p w:rsidR="00084014" w:rsidRPr="006167EB" w:rsidRDefault="00084014" w:rsidP="00EF1F3B">
      <w:pPr>
        <w:jc w:val="right"/>
        <w:rPr>
          <w:color w:val="000000"/>
        </w:rPr>
      </w:pPr>
      <w:r w:rsidRPr="006167EB">
        <w:rPr>
          <w:color w:val="000000"/>
          <w:sz w:val="27"/>
          <w:szCs w:val="27"/>
        </w:rPr>
        <w:t>________________________________</w:t>
      </w:r>
      <w:r w:rsidRPr="006167EB">
        <w:rPr>
          <w:color w:val="000000"/>
        </w:rPr>
        <w:t xml:space="preserve"> </w:t>
      </w:r>
    </w:p>
    <w:p w:rsidR="00084014" w:rsidRPr="006167EB" w:rsidRDefault="00EF1F3B" w:rsidP="00EF1F3B">
      <w:pPr>
        <w:jc w:val="center"/>
        <w:rPr>
          <w:color w:val="000000"/>
        </w:rPr>
      </w:pPr>
      <w:r>
        <w:rPr>
          <w:color w:val="000000"/>
          <w:sz w:val="27"/>
          <w:szCs w:val="27"/>
        </w:rPr>
        <w:t xml:space="preserve">                                                                 </w:t>
      </w:r>
      <w:r w:rsidR="00084014" w:rsidRPr="006167EB">
        <w:rPr>
          <w:color w:val="000000"/>
          <w:sz w:val="27"/>
          <w:szCs w:val="27"/>
        </w:rPr>
        <w:t>телефон ________________________</w:t>
      </w:r>
      <w:r w:rsidR="00084014" w:rsidRPr="006167EB">
        <w:rPr>
          <w:color w:val="000000"/>
        </w:rPr>
        <w:t xml:space="preserve"> </w:t>
      </w:r>
    </w:p>
    <w:p w:rsidR="00084014" w:rsidRPr="006167EB" w:rsidRDefault="00084014" w:rsidP="00EF1F3B">
      <w:pPr>
        <w:rPr>
          <w:color w:val="000000"/>
        </w:rPr>
      </w:pPr>
    </w:p>
    <w:p w:rsidR="00084014" w:rsidRPr="006167EB" w:rsidRDefault="00084014" w:rsidP="00EF1F3B">
      <w:pPr>
        <w:rPr>
          <w:color w:val="000000"/>
        </w:rPr>
      </w:pPr>
    </w:p>
    <w:p w:rsidR="00084014" w:rsidRPr="00084014" w:rsidRDefault="00084014" w:rsidP="00EF1F3B">
      <w:pPr>
        <w:jc w:val="center"/>
        <w:rPr>
          <w:color w:val="000000"/>
        </w:rPr>
      </w:pPr>
      <w:r w:rsidRPr="00084014">
        <w:rPr>
          <w:color w:val="000000"/>
          <w:sz w:val="27"/>
          <w:szCs w:val="27"/>
        </w:rPr>
        <w:t>ЗАЯВЛЕНИЕ</w:t>
      </w:r>
      <w:r w:rsidRPr="00084014">
        <w:rPr>
          <w:color w:val="000000"/>
        </w:rPr>
        <w:t xml:space="preserve"> </w:t>
      </w:r>
    </w:p>
    <w:p w:rsidR="00084014" w:rsidRPr="00084014" w:rsidRDefault="00084014" w:rsidP="00EF1F3B">
      <w:pPr>
        <w:jc w:val="center"/>
        <w:rPr>
          <w:color w:val="000000"/>
        </w:rPr>
      </w:pPr>
    </w:p>
    <w:p w:rsidR="00084014" w:rsidRPr="006167EB" w:rsidRDefault="00084014" w:rsidP="00EF1F3B">
      <w:pPr>
        <w:ind w:firstLine="709"/>
        <w:rPr>
          <w:color w:val="000000"/>
        </w:rPr>
      </w:pPr>
      <w:r w:rsidRPr="006167EB">
        <w:rPr>
          <w:color w:val="000000"/>
          <w:sz w:val="27"/>
          <w:szCs w:val="27"/>
        </w:rPr>
        <w:t>Прошу производить выплату назначенной мне пенсии за выслугу лет муниципальным служа</w:t>
      </w:r>
      <w:r w:rsidRPr="006167EB">
        <w:rPr>
          <w:color w:val="000000"/>
          <w:sz w:val="27"/>
          <w:szCs w:val="27"/>
        </w:rPr>
        <w:softHyphen/>
        <w:t>щим на мой личный счет № ______________________, находящийся в отделении № _______________ Акционерного коммерческого сберегательного банка Российской Федерации.</w:t>
      </w:r>
      <w:r w:rsidRPr="006167EB">
        <w:rPr>
          <w:color w:val="000000"/>
        </w:rPr>
        <w:t xml:space="preserve"> </w:t>
      </w:r>
    </w:p>
    <w:p w:rsidR="00084014" w:rsidRDefault="00084014" w:rsidP="00EF1F3B">
      <w:pPr>
        <w:rPr>
          <w:color w:val="000000"/>
        </w:rPr>
      </w:pPr>
    </w:p>
    <w:p w:rsidR="00EF1F3B" w:rsidRDefault="00EF1F3B" w:rsidP="00EF1F3B">
      <w:pPr>
        <w:rPr>
          <w:color w:val="000000"/>
        </w:rPr>
      </w:pPr>
    </w:p>
    <w:p w:rsidR="00EF1F3B" w:rsidRDefault="00EF1F3B" w:rsidP="00EF1F3B">
      <w:pPr>
        <w:rPr>
          <w:color w:val="000000"/>
        </w:rPr>
      </w:pPr>
    </w:p>
    <w:p w:rsidR="00EF1F3B" w:rsidRDefault="00EF1F3B" w:rsidP="00EF1F3B">
      <w:pPr>
        <w:rPr>
          <w:color w:val="000000"/>
        </w:rPr>
      </w:pPr>
    </w:p>
    <w:p w:rsidR="00EF1F3B" w:rsidRDefault="00EF1F3B" w:rsidP="00EF1F3B">
      <w:pPr>
        <w:rPr>
          <w:color w:val="000000"/>
        </w:rPr>
      </w:pPr>
    </w:p>
    <w:p w:rsidR="00EF1F3B" w:rsidRDefault="00EF1F3B" w:rsidP="00EF1F3B">
      <w:pPr>
        <w:rPr>
          <w:color w:val="000000"/>
        </w:rPr>
      </w:pPr>
    </w:p>
    <w:p w:rsidR="00EF1F3B" w:rsidRDefault="00EF1F3B" w:rsidP="00EF1F3B">
      <w:pPr>
        <w:rPr>
          <w:color w:val="000000"/>
        </w:rPr>
      </w:pPr>
    </w:p>
    <w:p w:rsidR="00EF1F3B" w:rsidRDefault="00EF1F3B" w:rsidP="00EF1F3B">
      <w:pPr>
        <w:rPr>
          <w:color w:val="000000"/>
        </w:rPr>
      </w:pPr>
    </w:p>
    <w:p w:rsidR="00EF1F3B" w:rsidRDefault="00EF1F3B" w:rsidP="00EF1F3B">
      <w:pPr>
        <w:rPr>
          <w:color w:val="000000"/>
        </w:rPr>
      </w:pPr>
    </w:p>
    <w:p w:rsidR="00EF1F3B" w:rsidRDefault="00EF1F3B" w:rsidP="00EF1F3B">
      <w:pPr>
        <w:rPr>
          <w:color w:val="000000"/>
        </w:rPr>
      </w:pPr>
    </w:p>
    <w:p w:rsidR="00EF1F3B" w:rsidRDefault="00EF1F3B" w:rsidP="00EF1F3B">
      <w:pPr>
        <w:rPr>
          <w:color w:val="000000"/>
        </w:rPr>
      </w:pPr>
    </w:p>
    <w:p w:rsidR="00EF1F3B" w:rsidRDefault="00EF1F3B" w:rsidP="00EF1F3B">
      <w:pPr>
        <w:rPr>
          <w:color w:val="000000"/>
        </w:rPr>
      </w:pPr>
    </w:p>
    <w:p w:rsidR="00EF1F3B" w:rsidRDefault="00EF1F3B" w:rsidP="00EF1F3B">
      <w:pPr>
        <w:rPr>
          <w:color w:val="000000"/>
        </w:rPr>
      </w:pPr>
    </w:p>
    <w:p w:rsidR="00EF1F3B" w:rsidRDefault="00EF1F3B" w:rsidP="00EF1F3B">
      <w:pPr>
        <w:rPr>
          <w:color w:val="000000"/>
        </w:rPr>
      </w:pPr>
    </w:p>
    <w:p w:rsidR="00EF1F3B" w:rsidRDefault="00EF1F3B" w:rsidP="00EF1F3B">
      <w:pPr>
        <w:rPr>
          <w:color w:val="000000"/>
        </w:rPr>
      </w:pPr>
    </w:p>
    <w:p w:rsidR="00EF1F3B" w:rsidRDefault="00EF1F3B" w:rsidP="00EF1F3B">
      <w:pPr>
        <w:rPr>
          <w:color w:val="000000"/>
        </w:rPr>
      </w:pPr>
    </w:p>
    <w:p w:rsidR="00EF1F3B" w:rsidRDefault="00EF1F3B" w:rsidP="00EF1F3B">
      <w:pPr>
        <w:rPr>
          <w:color w:val="000000"/>
        </w:rPr>
      </w:pPr>
    </w:p>
    <w:p w:rsidR="00EF1F3B" w:rsidRDefault="00EF1F3B" w:rsidP="00EF1F3B">
      <w:pPr>
        <w:rPr>
          <w:color w:val="000000"/>
        </w:rPr>
      </w:pPr>
    </w:p>
    <w:p w:rsidR="00EF1F3B" w:rsidRDefault="00EF1F3B" w:rsidP="00EF1F3B">
      <w:pPr>
        <w:rPr>
          <w:color w:val="000000"/>
        </w:rPr>
      </w:pPr>
    </w:p>
    <w:p w:rsidR="00EF1F3B" w:rsidRPr="006167EB" w:rsidRDefault="00EF1F3B" w:rsidP="00EF1F3B">
      <w:pPr>
        <w:rPr>
          <w:color w:val="000000"/>
        </w:rPr>
      </w:pPr>
    </w:p>
    <w:p w:rsidR="00084014" w:rsidRPr="006167EB" w:rsidRDefault="00084014" w:rsidP="00EF1F3B">
      <w:pPr>
        <w:rPr>
          <w:color w:val="000000"/>
        </w:rPr>
      </w:pPr>
      <w:r w:rsidRPr="006167EB">
        <w:rPr>
          <w:color w:val="000000"/>
          <w:sz w:val="27"/>
          <w:szCs w:val="27"/>
        </w:rPr>
        <w:t>«_____»___________20____г.</w:t>
      </w:r>
      <w:r w:rsidR="0045606E">
        <w:rPr>
          <w:color w:val="000000"/>
          <w:sz w:val="27"/>
          <w:szCs w:val="27"/>
          <w:lang w:val="en-US"/>
        </w:rPr>
        <w:t xml:space="preserve">                                                                   __</w:t>
      </w:r>
      <w:r w:rsidRPr="006167EB">
        <w:rPr>
          <w:color w:val="000000"/>
          <w:sz w:val="27"/>
          <w:szCs w:val="27"/>
        </w:rPr>
        <w:t>________</w:t>
      </w:r>
      <w:r w:rsidRPr="006167EB">
        <w:rPr>
          <w:color w:val="000000"/>
        </w:rPr>
        <w:t xml:space="preserve"> </w:t>
      </w:r>
    </w:p>
    <w:p w:rsidR="00084014" w:rsidRPr="006167EB" w:rsidRDefault="00084014" w:rsidP="00EF1F3B">
      <w:pPr>
        <w:jc w:val="right"/>
        <w:rPr>
          <w:color w:val="000000"/>
        </w:rPr>
      </w:pPr>
      <w:r w:rsidRPr="006167EB">
        <w:rPr>
          <w:color w:val="000000"/>
          <w:sz w:val="27"/>
          <w:szCs w:val="27"/>
          <w:vertAlign w:val="subscript"/>
        </w:rPr>
        <w:t>(подпись заявителя)</w:t>
      </w:r>
      <w:r w:rsidRPr="006167EB">
        <w:rPr>
          <w:color w:val="000000"/>
        </w:rPr>
        <w:t xml:space="preserve"> </w:t>
      </w:r>
    </w:p>
    <w:p w:rsidR="00084014" w:rsidRPr="006167EB" w:rsidRDefault="00084014" w:rsidP="00EF1F3B">
      <w:pPr>
        <w:rPr>
          <w:color w:val="000000"/>
        </w:rPr>
      </w:pPr>
    </w:p>
    <w:p w:rsidR="00EF1F3B" w:rsidRDefault="00EF1F3B" w:rsidP="00084014">
      <w:pPr>
        <w:spacing w:before="100" w:beforeAutospacing="1" w:after="100" w:afterAutospacing="1"/>
        <w:jc w:val="right"/>
        <w:outlineLvl w:val="2"/>
        <w:rPr>
          <w:b/>
          <w:bCs/>
          <w:color w:val="000000"/>
        </w:rPr>
      </w:pPr>
    </w:p>
    <w:p w:rsidR="00EF1F3B" w:rsidRDefault="00EF1F3B" w:rsidP="00084014">
      <w:pPr>
        <w:spacing w:before="100" w:beforeAutospacing="1" w:after="100" w:afterAutospacing="1"/>
        <w:jc w:val="right"/>
        <w:outlineLvl w:val="2"/>
        <w:rPr>
          <w:b/>
          <w:bCs/>
          <w:color w:val="000000"/>
        </w:rPr>
      </w:pPr>
    </w:p>
    <w:p w:rsidR="00EF1F3B" w:rsidRDefault="00EF1F3B" w:rsidP="00084014">
      <w:pPr>
        <w:spacing w:before="100" w:beforeAutospacing="1" w:after="100" w:afterAutospacing="1"/>
        <w:jc w:val="right"/>
        <w:outlineLvl w:val="2"/>
        <w:rPr>
          <w:b/>
          <w:bCs/>
          <w:color w:val="000000"/>
        </w:rPr>
      </w:pPr>
    </w:p>
    <w:p w:rsidR="00CD29E1" w:rsidRPr="006167EB" w:rsidRDefault="00CD29E1" w:rsidP="00CD29E1">
      <w:pPr>
        <w:spacing w:before="100" w:beforeAutospacing="1" w:after="100" w:afterAutospacing="1"/>
        <w:jc w:val="right"/>
        <w:outlineLvl w:val="2"/>
        <w:rPr>
          <w:b/>
          <w:bCs/>
          <w:color w:val="000000"/>
          <w:sz w:val="27"/>
          <w:szCs w:val="27"/>
        </w:rPr>
      </w:pPr>
      <w:r w:rsidRPr="006167EB">
        <w:rPr>
          <w:b/>
          <w:bCs/>
          <w:color w:val="000000"/>
        </w:rPr>
        <w:t xml:space="preserve">Приложение </w:t>
      </w:r>
      <w:r>
        <w:rPr>
          <w:b/>
          <w:bCs/>
          <w:color w:val="000000"/>
        </w:rPr>
        <w:t>3</w:t>
      </w:r>
    </w:p>
    <w:p w:rsidR="00CD29E1" w:rsidRPr="006167EB" w:rsidRDefault="00CD29E1" w:rsidP="00CD29E1">
      <w:pPr>
        <w:spacing w:before="100" w:beforeAutospacing="1" w:after="100" w:afterAutospacing="1"/>
        <w:jc w:val="center"/>
        <w:rPr>
          <w:color w:val="000000"/>
        </w:rPr>
      </w:pPr>
      <w:r w:rsidRPr="006167EB">
        <w:rPr>
          <w:rFonts w:ascii="Georgia" w:hAnsi="Georgia"/>
          <w:b/>
          <w:bCs/>
          <w:color w:val="000000"/>
        </w:rPr>
        <w:t>СХЕМА</w:t>
      </w:r>
      <w:r w:rsidRPr="006167EB">
        <w:rPr>
          <w:color w:val="000000"/>
        </w:rPr>
        <w:t xml:space="preserve"> </w:t>
      </w:r>
    </w:p>
    <w:p w:rsidR="00CD29E1" w:rsidRPr="006167EB" w:rsidRDefault="00CD29E1" w:rsidP="00CD29E1">
      <w:pPr>
        <w:spacing w:before="100" w:beforeAutospacing="1" w:after="100" w:afterAutospacing="1"/>
        <w:jc w:val="center"/>
        <w:rPr>
          <w:color w:val="000000"/>
        </w:rPr>
      </w:pPr>
      <w:r w:rsidRPr="006167EB">
        <w:rPr>
          <w:b/>
          <w:bCs/>
          <w:color w:val="000000"/>
        </w:rPr>
        <w:t>предоставления муниципальной услуги по назначению, выплате и перерасчету пенсии за выслугу лет муниципальным служащим</w:t>
      </w:r>
      <w:r w:rsidRPr="006167EB">
        <w:rPr>
          <w:color w:val="000000"/>
        </w:rPr>
        <w:t xml:space="preserve"> </w:t>
      </w:r>
    </w:p>
    <w:p w:rsidR="00CD29E1" w:rsidRPr="006167EB" w:rsidRDefault="00CD29E1" w:rsidP="00CD29E1">
      <w:pPr>
        <w:spacing w:before="100" w:beforeAutospacing="1" w:after="100" w:afterAutospacing="1"/>
        <w:jc w:val="center"/>
        <w:rPr>
          <w:color w:val="000000"/>
        </w:rPr>
      </w:pPr>
    </w:p>
    <w:p w:rsidR="00CD29E1" w:rsidRPr="006167EB" w:rsidRDefault="00CD29E1" w:rsidP="00CD29E1">
      <w:pPr>
        <w:spacing w:before="100" w:beforeAutospacing="1" w:after="100" w:afterAutospacing="1"/>
        <w:jc w:val="center"/>
        <w:rPr>
          <w:color w:val="000000"/>
        </w:rPr>
      </w:pPr>
      <w:r w:rsidRPr="006167EB">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519.75pt;height:420.75pt;z-index:1;mso-position-horizontal:left;mso-position-vertical-relative:line" o:allowoverlap="f">
            <v:imagedata r:id="rId5" o:title="720_html_m5547f5a0"/>
            <w10:wrap type="square"/>
          </v:shape>
        </w:pict>
      </w:r>
    </w:p>
    <w:p w:rsidR="00CD29E1" w:rsidRDefault="00CD29E1" w:rsidP="00CD29E1">
      <w:pPr>
        <w:spacing w:before="100" w:beforeAutospacing="1" w:after="100" w:afterAutospacing="1"/>
        <w:jc w:val="both"/>
        <w:outlineLvl w:val="2"/>
        <w:rPr>
          <w:b/>
          <w:bCs/>
          <w:color w:val="000000"/>
        </w:rPr>
      </w:pPr>
    </w:p>
    <w:p w:rsidR="00CD29E1" w:rsidRDefault="00CD29E1" w:rsidP="00084014">
      <w:pPr>
        <w:spacing w:before="100" w:beforeAutospacing="1" w:after="100" w:afterAutospacing="1"/>
        <w:jc w:val="right"/>
        <w:outlineLvl w:val="2"/>
        <w:rPr>
          <w:b/>
          <w:bCs/>
          <w:color w:val="000000"/>
        </w:rPr>
      </w:pPr>
    </w:p>
    <w:p w:rsidR="004A5D15" w:rsidRDefault="004A5D15" w:rsidP="00CD29E1">
      <w:pPr>
        <w:spacing w:before="100" w:beforeAutospacing="1" w:after="100" w:afterAutospacing="1"/>
        <w:outlineLvl w:val="2"/>
        <w:rPr>
          <w:b/>
          <w:bCs/>
          <w:color w:val="000000"/>
        </w:rPr>
      </w:pPr>
      <w:bookmarkStart w:id="3" w:name="_Приложение_№_3"/>
      <w:bookmarkEnd w:id="3"/>
    </w:p>
    <w:p w:rsidR="00CD29E1" w:rsidRDefault="00CD29E1" w:rsidP="00CD29E1">
      <w:pPr>
        <w:spacing w:before="100" w:beforeAutospacing="1" w:after="100" w:afterAutospacing="1"/>
        <w:outlineLvl w:val="2"/>
        <w:rPr>
          <w:color w:val="000000"/>
        </w:rPr>
      </w:pPr>
    </w:p>
    <w:p w:rsidR="004A5D15" w:rsidRDefault="004A5D15" w:rsidP="00084014">
      <w:pPr>
        <w:spacing w:before="100" w:beforeAutospacing="1" w:after="100" w:afterAutospacing="1"/>
        <w:jc w:val="right"/>
        <w:outlineLvl w:val="2"/>
        <w:rPr>
          <w:color w:val="000000"/>
        </w:rPr>
      </w:pPr>
    </w:p>
    <w:p w:rsidR="009008FF" w:rsidRPr="0045606E" w:rsidRDefault="009008FF" w:rsidP="009008FF">
      <w:pPr>
        <w:spacing w:before="100" w:beforeAutospacing="1" w:after="100" w:afterAutospacing="1"/>
        <w:rPr>
          <w:color w:val="000000"/>
          <w:lang w:val="en-US"/>
        </w:rPr>
      </w:pPr>
    </w:p>
    <w:p w:rsidR="009008FF" w:rsidRPr="006167EB" w:rsidRDefault="009008FF" w:rsidP="009008FF">
      <w:pPr>
        <w:spacing w:before="100" w:beforeAutospacing="1" w:after="100" w:afterAutospacing="1"/>
        <w:jc w:val="right"/>
        <w:outlineLvl w:val="2"/>
        <w:rPr>
          <w:b/>
          <w:bCs/>
          <w:color w:val="000000"/>
          <w:sz w:val="27"/>
          <w:szCs w:val="27"/>
        </w:rPr>
      </w:pPr>
      <w:r w:rsidRPr="006167EB">
        <w:rPr>
          <w:b/>
          <w:bCs/>
          <w:color w:val="000000"/>
        </w:rPr>
        <w:t xml:space="preserve">Приложение </w:t>
      </w:r>
      <w:r>
        <w:rPr>
          <w:b/>
          <w:bCs/>
          <w:color w:val="000000"/>
        </w:rPr>
        <w:t>4</w:t>
      </w:r>
    </w:p>
    <w:p w:rsidR="009008FF" w:rsidRPr="006167EB" w:rsidRDefault="009008FF" w:rsidP="009008FF">
      <w:pPr>
        <w:spacing w:before="100" w:beforeAutospacing="1" w:after="100" w:afterAutospacing="1"/>
        <w:jc w:val="center"/>
        <w:rPr>
          <w:color w:val="000000"/>
        </w:rPr>
      </w:pPr>
    </w:p>
    <w:p w:rsidR="009008FF" w:rsidRPr="006167EB" w:rsidRDefault="009008FF" w:rsidP="009008FF">
      <w:pPr>
        <w:spacing w:before="100" w:beforeAutospacing="1" w:after="100" w:afterAutospacing="1"/>
        <w:jc w:val="center"/>
        <w:rPr>
          <w:color w:val="000000"/>
        </w:rPr>
      </w:pPr>
    </w:p>
    <w:p w:rsidR="009008FF" w:rsidRPr="006167EB" w:rsidRDefault="009008FF" w:rsidP="009008FF">
      <w:pPr>
        <w:spacing w:before="100" w:beforeAutospacing="1" w:after="100" w:afterAutospacing="1"/>
        <w:jc w:val="center"/>
        <w:rPr>
          <w:color w:val="000000"/>
        </w:rPr>
      </w:pPr>
      <w:r w:rsidRPr="006167EB">
        <w:rPr>
          <w:b/>
          <w:bCs/>
          <w:color w:val="000000"/>
          <w:sz w:val="27"/>
          <w:szCs w:val="27"/>
        </w:rPr>
        <w:t>Журнал</w:t>
      </w:r>
      <w:r w:rsidRPr="006167EB">
        <w:rPr>
          <w:color w:val="000000"/>
        </w:rPr>
        <w:t xml:space="preserve"> </w:t>
      </w:r>
    </w:p>
    <w:p w:rsidR="009008FF" w:rsidRPr="006167EB" w:rsidRDefault="009008FF" w:rsidP="009008FF">
      <w:pPr>
        <w:spacing w:before="100" w:beforeAutospacing="1" w:after="100" w:afterAutospacing="1"/>
        <w:jc w:val="center"/>
        <w:rPr>
          <w:color w:val="000000"/>
        </w:rPr>
      </w:pPr>
      <w:r w:rsidRPr="006167EB">
        <w:rPr>
          <w:b/>
          <w:bCs/>
          <w:color w:val="000000"/>
          <w:sz w:val="27"/>
          <w:szCs w:val="27"/>
        </w:rPr>
        <w:t xml:space="preserve">регистрации заявлений о назначении пенсии за выслугу лет </w:t>
      </w:r>
    </w:p>
    <w:p w:rsidR="009008FF" w:rsidRPr="006167EB" w:rsidRDefault="009008FF" w:rsidP="009008FF">
      <w:pPr>
        <w:spacing w:before="100" w:beforeAutospacing="1" w:after="100" w:afterAutospacing="1"/>
        <w:jc w:val="center"/>
        <w:rPr>
          <w:color w:val="000000"/>
        </w:rPr>
      </w:pPr>
      <w:r w:rsidRPr="006167EB">
        <w:rPr>
          <w:b/>
          <w:bCs/>
          <w:color w:val="000000"/>
          <w:sz w:val="27"/>
          <w:szCs w:val="27"/>
        </w:rPr>
        <w:t>муниципальным служа</w:t>
      </w:r>
      <w:r w:rsidRPr="006167EB">
        <w:rPr>
          <w:b/>
          <w:bCs/>
          <w:color w:val="000000"/>
          <w:sz w:val="27"/>
          <w:szCs w:val="27"/>
        </w:rPr>
        <w:softHyphen/>
        <w:t>щим</w:t>
      </w:r>
      <w:r w:rsidRPr="006167EB">
        <w:rPr>
          <w:color w:val="000000"/>
        </w:rPr>
        <w:t xml:space="preserve"> </w:t>
      </w:r>
    </w:p>
    <w:p w:rsidR="009008FF" w:rsidRPr="006167EB" w:rsidRDefault="009008FF" w:rsidP="009008FF">
      <w:pPr>
        <w:spacing w:before="100" w:beforeAutospacing="1" w:after="100" w:afterAutospacing="1"/>
        <w:jc w:val="center"/>
        <w:rPr>
          <w:color w:val="000000"/>
        </w:rPr>
      </w:pPr>
    </w:p>
    <w:tbl>
      <w:tblPr>
        <w:tblW w:w="1026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90"/>
        <w:gridCol w:w="755"/>
        <w:gridCol w:w="2180"/>
        <w:gridCol w:w="1475"/>
        <w:gridCol w:w="1952"/>
        <w:gridCol w:w="1728"/>
        <w:gridCol w:w="1580"/>
      </w:tblGrid>
      <w:tr w:rsidR="009008FF" w:rsidRPr="006167EB" w:rsidTr="00027A31">
        <w:trPr>
          <w:tblCellSpacing w:w="0" w:type="dxa"/>
          <w:jc w:val="center"/>
        </w:trPr>
        <w:tc>
          <w:tcPr>
            <w:tcW w:w="315" w:type="dxa"/>
            <w:tcBorders>
              <w:top w:val="outset" w:sz="6" w:space="0" w:color="auto"/>
              <w:left w:val="outset" w:sz="6" w:space="0" w:color="auto"/>
              <w:bottom w:val="outset" w:sz="6" w:space="0" w:color="auto"/>
              <w:right w:val="outset" w:sz="6" w:space="0" w:color="auto"/>
            </w:tcBorders>
          </w:tcPr>
          <w:p w:rsidR="009008FF" w:rsidRPr="006167EB" w:rsidRDefault="009008FF" w:rsidP="00027A31">
            <w:pPr>
              <w:spacing w:before="100" w:beforeAutospacing="1" w:after="100" w:afterAutospacing="1"/>
              <w:jc w:val="center"/>
              <w:rPr>
                <w:color w:val="000000"/>
              </w:rPr>
            </w:pPr>
            <w:r w:rsidRPr="006167EB">
              <w:rPr>
                <w:color w:val="000000"/>
              </w:rPr>
              <w:t xml:space="preserve">№ </w:t>
            </w:r>
            <w:proofErr w:type="spellStart"/>
            <w:r w:rsidRPr="006167EB">
              <w:rPr>
                <w:color w:val="000000"/>
              </w:rPr>
              <w:t>п</w:t>
            </w:r>
            <w:proofErr w:type="spellEnd"/>
            <w:r w:rsidRPr="006167EB">
              <w:rPr>
                <w:color w:val="000000"/>
              </w:rPr>
              <w:t>/</w:t>
            </w:r>
            <w:proofErr w:type="spellStart"/>
            <w:r w:rsidRPr="006167EB">
              <w:rPr>
                <w:color w:val="000000"/>
              </w:rPr>
              <w:t>п</w:t>
            </w:r>
            <w:proofErr w:type="spellEnd"/>
          </w:p>
        </w:tc>
        <w:tc>
          <w:tcPr>
            <w:tcW w:w="495" w:type="dxa"/>
            <w:tcBorders>
              <w:top w:val="outset" w:sz="6" w:space="0" w:color="auto"/>
              <w:left w:val="outset" w:sz="6" w:space="0" w:color="auto"/>
              <w:bottom w:val="outset" w:sz="6" w:space="0" w:color="auto"/>
              <w:right w:val="outset" w:sz="6" w:space="0" w:color="auto"/>
            </w:tcBorders>
          </w:tcPr>
          <w:p w:rsidR="009008FF" w:rsidRPr="006167EB" w:rsidRDefault="009008FF" w:rsidP="00027A31">
            <w:pPr>
              <w:spacing w:before="100" w:beforeAutospacing="1" w:after="100" w:afterAutospacing="1"/>
              <w:jc w:val="center"/>
              <w:rPr>
                <w:color w:val="000000"/>
              </w:rPr>
            </w:pPr>
            <w:r w:rsidRPr="006167EB">
              <w:rPr>
                <w:color w:val="000000"/>
              </w:rPr>
              <w:t>Дата</w:t>
            </w:r>
          </w:p>
        </w:tc>
        <w:tc>
          <w:tcPr>
            <w:tcW w:w="2085" w:type="dxa"/>
            <w:tcBorders>
              <w:top w:val="outset" w:sz="6" w:space="0" w:color="auto"/>
              <w:left w:val="outset" w:sz="6" w:space="0" w:color="auto"/>
              <w:bottom w:val="outset" w:sz="6" w:space="0" w:color="auto"/>
              <w:right w:val="outset" w:sz="6" w:space="0" w:color="auto"/>
            </w:tcBorders>
          </w:tcPr>
          <w:p w:rsidR="009008FF" w:rsidRPr="006167EB" w:rsidRDefault="009008FF" w:rsidP="00027A31">
            <w:pPr>
              <w:spacing w:before="100" w:beforeAutospacing="1" w:after="100" w:afterAutospacing="1"/>
              <w:jc w:val="center"/>
              <w:rPr>
                <w:color w:val="000000"/>
              </w:rPr>
            </w:pPr>
            <w:r w:rsidRPr="006167EB">
              <w:rPr>
                <w:color w:val="000000"/>
              </w:rPr>
              <w:t xml:space="preserve">Ф.И.О. </w:t>
            </w:r>
          </w:p>
          <w:p w:rsidR="009008FF" w:rsidRPr="006167EB" w:rsidRDefault="009008FF" w:rsidP="00027A31">
            <w:pPr>
              <w:spacing w:before="100" w:beforeAutospacing="1" w:after="100" w:afterAutospacing="1"/>
              <w:jc w:val="center"/>
              <w:rPr>
                <w:color w:val="000000"/>
              </w:rPr>
            </w:pPr>
            <w:r w:rsidRPr="006167EB">
              <w:rPr>
                <w:color w:val="000000"/>
              </w:rPr>
              <w:t>заявителя</w:t>
            </w:r>
          </w:p>
        </w:tc>
        <w:tc>
          <w:tcPr>
            <w:tcW w:w="1410" w:type="dxa"/>
            <w:tcBorders>
              <w:top w:val="outset" w:sz="6" w:space="0" w:color="auto"/>
              <w:left w:val="outset" w:sz="6" w:space="0" w:color="auto"/>
              <w:bottom w:val="outset" w:sz="6" w:space="0" w:color="auto"/>
              <w:right w:val="outset" w:sz="6" w:space="0" w:color="auto"/>
            </w:tcBorders>
          </w:tcPr>
          <w:p w:rsidR="009008FF" w:rsidRPr="006167EB" w:rsidRDefault="009008FF" w:rsidP="00027A31">
            <w:pPr>
              <w:spacing w:before="100" w:beforeAutospacing="1" w:after="100" w:afterAutospacing="1"/>
              <w:jc w:val="center"/>
              <w:rPr>
                <w:color w:val="000000"/>
              </w:rPr>
            </w:pPr>
            <w:r w:rsidRPr="006167EB">
              <w:rPr>
                <w:color w:val="000000"/>
              </w:rPr>
              <w:t>Адрес места жительства</w:t>
            </w:r>
          </w:p>
        </w:tc>
        <w:tc>
          <w:tcPr>
            <w:tcW w:w="1770" w:type="dxa"/>
            <w:tcBorders>
              <w:top w:val="outset" w:sz="6" w:space="0" w:color="auto"/>
              <w:left w:val="outset" w:sz="6" w:space="0" w:color="auto"/>
              <w:bottom w:val="outset" w:sz="6" w:space="0" w:color="auto"/>
              <w:right w:val="outset" w:sz="6" w:space="0" w:color="auto"/>
            </w:tcBorders>
          </w:tcPr>
          <w:p w:rsidR="009008FF" w:rsidRPr="006167EB" w:rsidRDefault="009008FF" w:rsidP="00027A31">
            <w:pPr>
              <w:spacing w:before="100" w:beforeAutospacing="1" w:after="100" w:afterAutospacing="1"/>
              <w:jc w:val="center"/>
              <w:rPr>
                <w:color w:val="000000"/>
              </w:rPr>
            </w:pPr>
            <w:r w:rsidRPr="006167EB">
              <w:rPr>
                <w:color w:val="000000"/>
              </w:rPr>
              <w:t xml:space="preserve">Стаж муниципальной </w:t>
            </w:r>
          </w:p>
          <w:p w:rsidR="009008FF" w:rsidRPr="006167EB" w:rsidRDefault="009008FF" w:rsidP="00027A31">
            <w:pPr>
              <w:spacing w:before="100" w:beforeAutospacing="1" w:after="100" w:afterAutospacing="1"/>
              <w:jc w:val="center"/>
              <w:rPr>
                <w:color w:val="000000"/>
              </w:rPr>
            </w:pPr>
            <w:r w:rsidRPr="006167EB">
              <w:rPr>
                <w:color w:val="000000"/>
              </w:rPr>
              <w:t>службы</w:t>
            </w:r>
          </w:p>
        </w:tc>
        <w:tc>
          <w:tcPr>
            <w:tcW w:w="1425" w:type="dxa"/>
            <w:tcBorders>
              <w:top w:val="outset" w:sz="6" w:space="0" w:color="auto"/>
              <w:left w:val="outset" w:sz="6" w:space="0" w:color="auto"/>
              <w:bottom w:val="outset" w:sz="6" w:space="0" w:color="auto"/>
              <w:right w:val="outset" w:sz="6" w:space="0" w:color="auto"/>
            </w:tcBorders>
          </w:tcPr>
          <w:p w:rsidR="009008FF" w:rsidRPr="006167EB" w:rsidRDefault="009008FF" w:rsidP="00027A31">
            <w:pPr>
              <w:spacing w:before="100" w:beforeAutospacing="1" w:after="100" w:afterAutospacing="1"/>
              <w:jc w:val="center"/>
              <w:rPr>
                <w:color w:val="000000"/>
              </w:rPr>
            </w:pPr>
            <w:r w:rsidRPr="006167EB">
              <w:rPr>
                <w:color w:val="000000"/>
              </w:rPr>
              <w:t>№, дата решения об установлении стажа</w:t>
            </w:r>
          </w:p>
        </w:tc>
        <w:tc>
          <w:tcPr>
            <w:tcW w:w="1275" w:type="dxa"/>
            <w:tcBorders>
              <w:top w:val="outset" w:sz="6" w:space="0" w:color="auto"/>
              <w:left w:val="outset" w:sz="6" w:space="0" w:color="auto"/>
              <w:bottom w:val="outset" w:sz="6" w:space="0" w:color="auto"/>
              <w:right w:val="outset" w:sz="6" w:space="0" w:color="auto"/>
            </w:tcBorders>
          </w:tcPr>
          <w:p w:rsidR="009008FF" w:rsidRPr="006167EB" w:rsidRDefault="009008FF" w:rsidP="00027A31">
            <w:pPr>
              <w:spacing w:before="100" w:beforeAutospacing="1" w:after="100" w:afterAutospacing="1"/>
              <w:jc w:val="center"/>
              <w:rPr>
                <w:color w:val="000000"/>
              </w:rPr>
            </w:pPr>
            <w:r w:rsidRPr="006167EB">
              <w:rPr>
                <w:color w:val="000000"/>
              </w:rPr>
              <w:t>Примечание</w:t>
            </w:r>
          </w:p>
        </w:tc>
      </w:tr>
      <w:tr w:rsidR="009008FF" w:rsidRPr="006167EB" w:rsidTr="00027A31">
        <w:trPr>
          <w:tblCellSpacing w:w="0" w:type="dxa"/>
          <w:jc w:val="center"/>
        </w:trPr>
        <w:tc>
          <w:tcPr>
            <w:tcW w:w="315" w:type="dxa"/>
            <w:tcBorders>
              <w:top w:val="outset" w:sz="6" w:space="0" w:color="auto"/>
              <w:left w:val="outset" w:sz="6" w:space="0" w:color="auto"/>
              <w:bottom w:val="outset" w:sz="6" w:space="0" w:color="auto"/>
              <w:right w:val="outset" w:sz="6" w:space="0" w:color="auto"/>
            </w:tcBorders>
          </w:tcPr>
          <w:p w:rsidR="009008FF" w:rsidRPr="006167EB" w:rsidRDefault="009008FF" w:rsidP="00027A31">
            <w:pPr>
              <w:spacing w:before="100" w:beforeAutospacing="1" w:after="100" w:afterAutospacing="1"/>
              <w:jc w:val="center"/>
              <w:rPr>
                <w:color w:val="000000"/>
                <w:lang w:val="en-US"/>
              </w:rPr>
            </w:pPr>
          </w:p>
          <w:p w:rsidR="009008FF" w:rsidRPr="006167EB" w:rsidRDefault="009008FF" w:rsidP="00027A31">
            <w:pPr>
              <w:spacing w:before="100" w:beforeAutospacing="1" w:after="100" w:afterAutospacing="1"/>
              <w:jc w:val="center"/>
              <w:rPr>
                <w:color w:val="000000"/>
                <w:lang w:val="en-US"/>
              </w:rPr>
            </w:pPr>
          </w:p>
        </w:tc>
        <w:tc>
          <w:tcPr>
            <w:tcW w:w="495" w:type="dxa"/>
            <w:tcBorders>
              <w:top w:val="outset" w:sz="6" w:space="0" w:color="auto"/>
              <w:left w:val="outset" w:sz="6" w:space="0" w:color="auto"/>
              <w:bottom w:val="outset" w:sz="6" w:space="0" w:color="auto"/>
              <w:right w:val="outset" w:sz="6" w:space="0" w:color="auto"/>
            </w:tcBorders>
          </w:tcPr>
          <w:p w:rsidR="009008FF" w:rsidRPr="006167EB" w:rsidRDefault="009008FF" w:rsidP="00027A31">
            <w:pPr>
              <w:spacing w:before="100" w:beforeAutospacing="1" w:after="100" w:afterAutospacing="1"/>
              <w:jc w:val="center"/>
              <w:rPr>
                <w:color w:val="000000"/>
              </w:rPr>
            </w:pPr>
          </w:p>
        </w:tc>
        <w:tc>
          <w:tcPr>
            <w:tcW w:w="2085" w:type="dxa"/>
            <w:tcBorders>
              <w:top w:val="outset" w:sz="6" w:space="0" w:color="auto"/>
              <w:left w:val="outset" w:sz="6" w:space="0" w:color="auto"/>
              <w:bottom w:val="outset" w:sz="6" w:space="0" w:color="auto"/>
              <w:right w:val="outset" w:sz="6" w:space="0" w:color="auto"/>
            </w:tcBorders>
          </w:tcPr>
          <w:p w:rsidR="009008FF" w:rsidRPr="006167EB" w:rsidRDefault="009008FF" w:rsidP="00027A31">
            <w:pPr>
              <w:spacing w:before="100" w:beforeAutospacing="1" w:after="100" w:afterAutospacing="1"/>
              <w:jc w:val="center"/>
              <w:rPr>
                <w:color w:val="000000"/>
              </w:rPr>
            </w:pPr>
          </w:p>
        </w:tc>
        <w:tc>
          <w:tcPr>
            <w:tcW w:w="1410" w:type="dxa"/>
            <w:tcBorders>
              <w:top w:val="outset" w:sz="6" w:space="0" w:color="auto"/>
              <w:left w:val="outset" w:sz="6" w:space="0" w:color="auto"/>
              <w:bottom w:val="outset" w:sz="6" w:space="0" w:color="auto"/>
              <w:right w:val="outset" w:sz="6" w:space="0" w:color="auto"/>
            </w:tcBorders>
          </w:tcPr>
          <w:p w:rsidR="009008FF" w:rsidRPr="006167EB" w:rsidRDefault="009008FF" w:rsidP="00027A31">
            <w:pPr>
              <w:spacing w:before="100" w:beforeAutospacing="1" w:after="100" w:afterAutospacing="1"/>
              <w:jc w:val="center"/>
              <w:rPr>
                <w:color w:val="000000"/>
              </w:rPr>
            </w:pPr>
          </w:p>
        </w:tc>
        <w:tc>
          <w:tcPr>
            <w:tcW w:w="1770" w:type="dxa"/>
            <w:tcBorders>
              <w:top w:val="outset" w:sz="6" w:space="0" w:color="auto"/>
              <w:left w:val="outset" w:sz="6" w:space="0" w:color="auto"/>
              <w:bottom w:val="outset" w:sz="6" w:space="0" w:color="auto"/>
              <w:right w:val="outset" w:sz="6" w:space="0" w:color="auto"/>
            </w:tcBorders>
          </w:tcPr>
          <w:p w:rsidR="009008FF" w:rsidRPr="006167EB" w:rsidRDefault="009008FF" w:rsidP="00027A31">
            <w:pPr>
              <w:spacing w:before="100" w:beforeAutospacing="1" w:after="100" w:afterAutospacing="1"/>
              <w:jc w:val="center"/>
              <w:rPr>
                <w:color w:val="000000"/>
              </w:rPr>
            </w:pPr>
          </w:p>
        </w:tc>
        <w:tc>
          <w:tcPr>
            <w:tcW w:w="1425" w:type="dxa"/>
            <w:tcBorders>
              <w:top w:val="outset" w:sz="6" w:space="0" w:color="auto"/>
              <w:left w:val="outset" w:sz="6" w:space="0" w:color="auto"/>
              <w:bottom w:val="outset" w:sz="6" w:space="0" w:color="auto"/>
              <w:right w:val="outset" w:sz="6" w:space="0" w:color="auto"/>
            </w:tcBorders>
          </w:tcPr>
          <w:p w:rsidR="009008FF" w:rsidRPr="006167EB" w:rsidRDefault="009008FF" w:rsidP="00027A31">
            <w:pPr>
              <w:spacing w:before="100" w:beforeAutospacing="1" w:after="100" w:afterAutospacing="1"/>
              <w:jc w:val="center"/>
              <w:rPr>
                <w:color w:val="000000"/>
              </w:rPr>
            </w:pPr>
          </w:p>
        </w:tc>
        <w:tc>
          <w:tcPr>
            <w:tcW w:w="1275" w:type="dxa"/>
            <w:tcBorders>
              <w:top w:val="outset" w:sz="6" w:space="0" w:color="auto"/>
              <w:left w:val="outset" w:sz="6" w:space="0" w:color="auto"/>
              <w:bottom w:val="outset" w:sz="6" w:space="0" w:color="auto"/>
              <w:right w:val="outset" w:sz="6" w:space="0" w:color="auto"/>
            </w:tcBorders>
          </w:tcPr>
          <w:p w:rsidR="009008FF" w:rsidRPr="006167EB" w:rsidRDefault="009008FF" w:rsidP="00027A31">
            <w:pPr>
              <w:spacing w:before="100" w:beforeAutospacing="1" w:after="100" w:afterAutospacing="1"/>
              <w:jc w:val="center"/>
              <w:rPr>
                <w:color w:val="000000"/>
              </w:rPr>
            </w:pPr>
          </w:p>
        </w:tc>
      </w:tr>
    </w:tbl>
    <w:p w:rsidR="009008FF" w:rsidRPr="006167EB" w:rsidRDefault="009008FF" w:rsidP="009008FF">
      <w:pPr>
        <w:spacing w:before="100" w:beforeAutospacing="1" w:after="100" w:afterAutospacing="1"/>
        <w:jc w:val="center"/>
        <w:rPr>
          <w:color w:val="000000"/>
        </w:rPr>
      </w:pPr>
    </w:p>
    <w:p w:rsidR="009008FF" w:rsidRPr="006167EB" w:rsidRDefault="009008FF" w:rsidP="009008FF">
      <w:pPr>
        <w:spacing w:before="100" w:beforeAutospacing="1" w:after="100" w:afterAutospacing="1"/>
        <w:jc w:val="center"/>
        <w:rPr>
          <w:color w:val="000000"/>
        </w:rPr>
      </w:pPr>
    </w:p>
    <w:p w:rsidR="009008FF" w:rsidRDefault="009008FF" w:rsidP="00084014">
      <w:pPr>
        <w:spacing w:before="100" w:beforeAutospacing="1" w:after="100" w:afterAutospacing="1"/>
        <w:jc w:val="right"/>
        <w:outlineLvl w:val="2"/>
        <w:rPr>
          <w:b/>
          <w:bCs/>
          <w:color w:val="000000"/>
          <w:lang w:val="en-US"/>
        </w:rPr>
      </w:pPr>
    </w:p>
    <w:p w:rsidR="009008FF" w:rsidRDefault="009008FF" w:rsidP="00084014">
      <w:pPr>
        <w:spacing w:before="100" w:beforeAutospacing="1" w:after="100" w:afterAutospacing="1"/>
        <w:jc w:val="right"/>
        <w:outlineLvl w:val="2"/>
        <w:rPr>
          <w:b/>
          <w:bCs/>
          <w:color w:val="000000"/>
          <w:lang w:val="en-US"/>
        </w:rPr>
      </w:pPr>
    </w:p>
    <w:p w:rsidR="009008FF" w:rsidRDefault="009008FF" w:rsidP="00084014">
      <w:pPr>
        <w:spacing w:before="100" w:beforeAutospacing="1" w:after="100" w:afterAutospacing="1"/>
        <w:jc w:val="right"/>
        <w:outlineLvl w:val="2"/>
        <w:rPr>
          <w:b/>
          <w:bCs/>
          <w:color w:val="000000"/>
          <w:lang w:val="en-US"/>
        </w:rPr>
      </w:pPr>
    </w:p>
    <w:p w:rsidR="009008FF" w:rsidRDefault="009008FF" w:rsidP="00084014">
      <w:pPr>
        <w:spacing w:before="100" w:beforeAutospacing="1" w:after="100" w:afterAutospacing="1"/>
        <w:jc w:val="right"/>
        <w:outlineLvl w:val="2"/>
        <w:rPr>
          <w:b/>
          <w:bCs/>
          <w:color w:val="000000"/>
          <w:lang w:val="en-US"/>
        </w:rPr>
      </w:pPr>
    </w:p>
    <w:p w:rsidR="009008FF" w:rsidRDefault="009008FF" w:rsidP="00084014">
      <w:pPr>
        <w:spacing w:before="100" w:beforeAutospacing="1" w:after="100" w:afterAutospacing="1"/>
        <w:jc w:val="right"/>
        <w:outlineLvl w:val="2"/>
        <w:rPr>
          <w:b/>
          <w:bCs/>
          <w:color w:val="000000"/>
          <w:lang w:val="en-US"/>
        </w:rPr>
      </w:pPr>
    </w:p>
    <w:p w:rsidR="009008FF" w:rsidRDefault="009008FF" w:rsidP="00084014">
      <w:pPr>
        <w:spacing w:before="100" w:beforeAutospacing="1" w:after="100" w:afterAutospacing="1"/>
        <w:jc w:val="right"/>
        <w:outlineLvl w:val="2"/>
        <w:rPr>
          <w:b/>
          <w:bCs/>
          <w:color w:val="000000"/>
          <w:lang w:val="en-US"/>
        </w:rPr>
      </w:pPr>
    </w:p>
    <w:p w:rsidR="009008FF" w:rsidRDefault="009008FF" w:rsidP="00084014">
      <w:pPr>
        <w:spacing w:before="100" w:beforeAutospacing="1" w:after="100" w:afterAutospacing="1"/>
        <w:jc w:val="right"/>
        <w:outlineLvl w:val="2"/>
        <w:rPr>
          <w:b/>
          <w:bCs/>
          <w:color w:val="000000"/>
          <w:lang w:val="en-US"/>
        </w:rPr>
      </w:pPr>
    </w:p>
    <w:p w:rsidR="0045606E" w:rsidRDefault="0045606E" w:rsidP="00084014">
      <w:pPr>
        <w:spacing w:before="100" w:beforeAutospacing="1" w:after="100" w:afterAutospacing="1"/>
        <w:jc w:val="right"/>
        <w:outlineLvl w:val="2"/>
        <w:rPr>
          <w:b/>
          <w:bCs/>
          <w:color w:val="000000"/>
          <w:lang w:val="en-US"/>
        </w:rPr>
      </w:pPr>
    </w:p>
    <w:p w:rsidR="0045606E" w:rsidRDefault="0045606E" w:rsidP="00084014">
      <w:pPr>
        <w:spacing w:before="100" w:beforeAutospacing="1" w:after="100" w:afterAutospacing="1"/>
        <w:jc w:val="right"/>
        <w:outlineLvl w:val="2"/>
        <w:rPr>
          <w:b/>
          <w:bCs/>
          <w:color w:val="000000"/>
          <w:lang w:val="en-US"/>
        </w:rPr>
      </w:pPr>
    </w:p>
    <w:p w:rsidR="0045606E" w:rsidRDefault="0045606E" w:rsidP="00084014">
      <w:pPr>
        <w:spacing w:before="100" w:beforeAutospacing="1" w:after="100" w:afterAutospacing="1"/>
        <w:jc w:val="right"/>
        <w:outlineLvl w:val="2"/>
        <w:rPr>
          <w:b/>
          <w:bCs/>
          <w:color w:val="000000"/>
          <w:lang w:val="en-US"/>
        </w:rPr>
      </w:pPr>
    </w:p>
    <w:p w:rsidR="0045606E" w:rsidRDefault="0045606E" w:rsidP="00084014">
      <w:pPr>
        <w:spacing w:before="100" w:beforeAutospacing="1" w:after="100" w:afterAutospacing="1"/>
        <w:jc w:val="right"/>
        <w:outlineLvl w:val="2"/>
        <w:rPr>
          <w:b/>
          <w:bCs/>
          <w:color w:val="000000"/>
          <w:lang w:val="en-US"/>
        </w:rPr>
      </w:pPr>
    </w:p>
    <w:p w:rsidR="009008FF" w:rsidRDefault="009008FF" w:rsidP="00084014">
      <w:pPr>
        <w:spacing w:before="100" w:beforeAutospacing="1" w:after="100" w:afterAutospacing="1"/>
        <w:jc w:val="right"/>
        <w:outlineLvl w:val="2"/>
        <w:rPr>
          <w:b/>
          <w:bCs/>
          <w:color w:val="000000"/>
          <w:lang w:val="en-US"/>
        </w:rPr>
      </w:pPr>
    </w:p>
    <w:p w:rsidR="00084014" w:rsidRPr="006167EB" w:rsidRDefault="00084014" w:rsidP="0045606E">
      <w:pPr>
        <w:jc w:val="right"/>
        <w:outlineLvl w:val="2"/>
        <w:rPr>
          <w:b/>
          <w:bCs/>
          <w:color w:val="000000"/>
          <w:sz w:val="27"/>
          <w:szCs w:val="27"/>
        </w:rPr>
      </w:pPr>
      <w:r w:rsidRPr="006167EB">
        <w:rPr>
          <w:b/>
          <w:bCs/>
          <w:color w:val="000000"/>
        </w:rPr>
        <w:t>Приложение</w:t>
      </w:r>
      <w:r w:rsidR="009008FF">
        <w:rPr>
          <w:b/>
          <w:bCs/>
          <w:color w:val="000000"/>
        </w:rPr>
        <w:t xml:space="preserve"> </w:t>
      </w:r>
      <w:r w:rsidR="009008FF">
        <w:rPr>
          <w:b/>
          <w:bCs/>
          <w:color w:val="000000"/>
          <w:lang w:val="en-US"/>
        </w:rPr>
        <w:t>5</w:t>
      </w:r>
      <w:r w:rsidRPr="006167EB">
        <w:rPr>
          <w:b/>
          <w:bCs/>
          <w:color w:val="000000"/>
        </w:rPr>
        <w:t xml:space="preserve"> </w:t>
      </w:r>
    </w:p>
    <w:p w:rsidR="00084014" w:rsidRPr="006167EB" w:rsidRDefault="00084014" w:rsidP="0045606E">
      <w:pPr>
        <w:rPr>
          <w:color w:val="000000"/>
        </w:rPr>
      </w:pPr>
    </w:p>
    <w:p w:rsidR="00084014" w:rsidRPr="006167EB" w:rsidRDefault="00084014" w:rsidP="0045606E">
      <w:pPr>
        <w:jc w:val="center"/>
        <w:rPr>
          <w:color w:val="000000"/>
        </w:rPr>
      </w:pPr>
      <w:r w:rsidRPr="006167EB">
        <w:rPr>
          <w:b/>
          <w:bCs/>
          <w:color w:val="000000"/>
        </w:rPr>
        <w:t>ОБРАЗЕЦ</w:t>
      </w:r>
      <w:r w:rsidRPr="006167EB">
        <w:rPr>
          <w:color w:val="000000"/>
        </w:rPr>
        <w:t xml:space="preserve"> </w:t>
      </w:r>
    </w:p>
    <w:p w:rsidR="00084014" w:rsidRPr="006167EB" w:rsidRDefault="00084014" w:rsidP="0045606E">
      <w:pPr>
        <w:jc w:val="center"/>
        <w:rPr>
          <w:color w:val="000000"/>
        </w:rPr>
      </w:pPr>
      <w:r w:rsidRPr="006167EB">
        <w:rPr>
          <w:b/>
          <w:bCs/>
          <w:color w:val="000000"/>
        </w:rPr>
        <w:t xml:space="preserve">ЖАЛОБЫ НА ДЕЙСТВИЕ (БЕЗДЕЙСТВИЕ) </w:t>
      </w:r>
    </w:p>
    <w:p w:rsidR="00084014" w:rsidRPr="006167EB" w:rsidRDefault="00084014" w:rsidP="0045606E">
      <w:pPr>
        <w:jc w:val="center"/>
        <w:rPr>
          <w:color w:val="000000"/>
        </w:rPr>
      </w:pPr>
      <w:r w:rsidRPr="006167EB">
        <w:rPr>
          <w:b/>
          <w:bCs/>
          <w:color w:val="000000"/>
        </w:rPr>
        <w:t xml:space="preserve">АДМИНИСТРАЦИИ </w:t>
      </w:r>
      <w:r w:rsidR="0045606E">
        <w:rPr>
          <w:b/>
          <w:bCs/>
          <w:color w:val="000000"/>
        </w:rPr>
        <w:t>МО «НЫГДА»</w:t>
      </w:r>
      <w:r w:rsidRPr="006167EB">
        <w:rPr>
          <w:color w:val="000000"/>
        </w:rPr>
        <w:t xml:space="preserve"> </w:t>
      </w:r>
      <w:r w:rsidRPr="006167EB">
        <w:rPr>
          <w:b/>
          <w:bCs/>
          <w:color w:val="000000"/>
        </w:rPr>
        <w:t>ИЛИ ЕГО ДОЛЖНОСТНОГО ЛИЦА</w:t>
      </w:r>
      <w:r w:rsidRPr="006167EB">
        <w:rPr>
          <w:color w:val="000000"/>
        </w:rPr>
        <w:t xml:space="preserve"> </w:t>
      </w:r>
    </w:p>
    <w:p w:rsidR="00084014" w:rsidRPr="006167EB" w:rsidRDefault="00084014" w:rsidP="0045606E">
      <w:pPr>
        <w:rPr>
          <w:color w:val="000000"/>
        </w:rPr>
      </w:pPr>
    </w:p>
    <w:p w:rsidR="00084014" w:rsidRPr="006167EB" w:rsidRDefault="00084014" w:rsidP="0045606E">
      <w:pPr>
        <w:jc w:val="center"/>
        <w:rPr>
          <w:color w:val="000000"/>
        </w:rPr>
      </w:pPr>
      <w:r w:rsidRPr="006167EB">
        <w:rPr>
          <w:b/>
          <w:bCs/>
          <w:color w:val="000000"/>
        </w:rPr>
        <w:t>Жалоба</w:t>
      </w:r>
      <w:r w:rsidRPr="006167EB">
        <w:rPr>
          <w:color w:val="000000"/>
        </w:rPr>
        <w:t xml:space="preserve"> </w:t>
      </w:r>
    </w:p>
    <w:p w:rsidR="00084014" w:rsidRPr="006167EB" w:rsidRDefault="00084014" w:rsidP="0045606E">
      <w:pPr>
        <w:rPr>
          <w:color w:val="000000"/>
        </w:rPr>
      </w:pPr>
    </w:p>
    <w:p w:rsidR="00084014" w:rsidRPr="006167EB" w:rsidRDefault="00084014" w:rsidP="0045606E">
      <w:pPr>
        <w:rPr>
          <w:color w:val="000000"/>
        </w:rPr>
      </w:pPr>
      <w:r w:rsidRPr="006167EB">
        <w:rPr>
          <w:color w:val="000000"/>
        </w:rPr>
        <w:t xml:space="preserve">*Ф.И.О. физического лица _________________________________________________________________________ </w:t>
      </w:r>
    </w:p>
    <w:p w:rsidR="00084014" w:rsidRPr="006167EB" w:rsidRDefault="00084014" w:rsidP="0045606E">
      <w:pPr>
        <w:rPr>
          <w:color w:val="000000"/>
        </w:rPr>
      </w:pPr>
    </w:p>
    <w:p w:rsidR="00084014" w:rsidRPr="006167EB" w:rsidRDefault="00084014" w:rsidP="0045606E">
      <w:pPr>
        <w:rPr>
          <w:color w:val="000000"/>
        </w:rPr>
      </w:pPr>
      <w:r w:rsidRPr="006167EB">
        <w:rPr>
          <w:color w:val="000000"/>
        </w:rPr>
        <w:t xml:space="preserve">* Местонахождение физического лица _____________________________________________________________________________ </w:t>
      </w:r>
    </w:p>
    <w:p w:rsidR="00084014" w:rsidRPr="006167EB" w:rsidRDefault="00084014" w:rsidP="0045606E">
      <w:pPr>
        <w:rPr>
          <w:color w:val="000000"/>
        </w:rPr>
      </w:pPr>
      <w:r w:rsidRPr="006167EB">
        <w:rPr>
          <w:color w:val="000000"/>
        </w:rPr>
        <w:t xml:space="preserve">(фактический адрес) </w:t>
      </w:r>
    </w:p>
    <w:p w:rsidR="00084014" w:rsidRPr="006167EB" w:rsidRDefault="00084014" w:rsidP="0045606E">
      <w:pPr>
        <w:rPr>
          <w:color w:val="000000"/>
        </w:rPr>
      </w:pPr>
    </w:p>
    <w:p w:rsidR="00084014" w:rsidRPr="006167EB" w:rsidRDefault="00084014" w:rsidP="0045606E">
      <w:pPr>
        <w:rPr>
          <w:color w:val="000000"/>
        </w:rPr>
      </w:pPr>
      <w:r w:rsidRPr="006167EB">
        <w:rPr>
          <w:color w:val="000000"/>
        </w:rPr>
        <w:t xml:space="preserve">Телефон: _____________________________________________________________________ </w:t>
      </w:r>
    </w:p>
    <w:p w:rsidR="00084014" w:rsidRPr="006167EB" w:rsidRDefault="00084014" w:rsidP="0045606E">
      <w:pPr>
        <w:rPr>
          <w:color w:val="000000"/>
        </w:rPr>
      </w:pPr>
      <w:r w:rsidRPr="006167EB">
        <w:rPr>
          <w:color w:val="000000"/>
        </w:rPr>
        <w:t xml:space="preserve">Адрес электронной почты: ______________________________________________________ </w:t>
      </w:r>
    </w:p>
    <w:p w:rsidR="00084014" w:rsidRPr="006167EB" w:rsidRDefault="00084014" w:rsidP="0045606E">
      <w:pPr>
        <w:rPr>
          <w:color w:val="000000"/>
        </w:rPr>
      </w:pPr>
      <w:r w:rsidRPr="006167EB">
        <w:rPr>
          <w:color w:val="000000"/>
        </w:rPr>
        <w:t xml:space="preserve">Код учета: ИНН _______________________________________________________________ </w:t>
      </w:r>
    </w:p>
    <w:p w:rsidR="00084014" w:rsidRPr="006167EB" w:rsidRDefault="00084014" w:rsidP="0045606E">
      <w:pPr>
        <w:rPr>
          <w:color w:val="000000"/>
        </w:rPr>
      </w:pPr>
      <w:r w:rsidRPr="006167EB">
        <w:rPr>
          <w:color w:val="000000"/>
        </w:rPr>
        <w:t xml:space="preserve">* на действия (бездействие): </w:t>
      </w:r>
    </w:p>
    <w:p w:rsidR="00084014" w:rsidRPr="006167EB" w:rsidRDefault="00084014" w:rsidP="0045606E">
      <w:pPr>
        <w:rPr>
          <w:color w:val="000000"/>
        </w:rPr>
      </w:pPr>
      <w:r w:rsidRPr="006167EB">
        <w:rPr>
          <w:color w:val="000000"/>
        </w:rPr>
        <w:t>_____________________________________________________________________________</w:t>
      </w:r>
    </w:p>
    <w:p w:rsidR="00084014" w:rsidRPr="006167EB" w:rsidRDefault="00084014" w:rsidP="0045606E">
      <w:pPr>
        <w:jc w:val="center"/>
        <w:rPr>
          <w:color w:val="000000"/>
        </w:rPr>
      </w:pPr>
      <w:r w:rsidRPr="006167EB">
        <w:rPr>
          <w:color w:val="000000"/>
        </w:rPr>
        <w:t xml:space="preserve">(наименование органа или должность, ФИО должностного лица органа) </w:t>
      </w:r>
    </w:p>
    <w:p w:rsidR="00084014" w:rsidRPr="006167EB" w:rsidRDefault="00084014" w:rsidP="0045606E">
      <w:pPr>
        <w:rPr>
          <w:color w:val="000000"/>
        </w:rPr>
      </w:pPr>
    </w:p>
    <w:p w:rsidR="00084014" w:rsidRPr="006167EB" w:rsidRDefault="00084014" w:rsidP="0045606E">
      <w:pPr>
        <w:rPr>
          <w:color w:val="000000"/>
        </w:rPr>
      </w:pPr>
      <w:r w:rsidRPr="006167EB">
        <w:rPr>
          <w:color w:val="000000"/>
        </w:rPr>
        <w:t xml:space="preserve">* существо жалобы: </w:t>
      </w:r>
    </w:p>
    <w:p w:rsidR="00084014" w:rsidRPr="006167EB" w:rsidRDefault="00084014" w:rsidP="0045606E">
      <w:pPr>
        <w:rPr>
          <w:color w:val="000000"/>
        </w:rPr>
      </w:pPr>
      <w:r w:rsidRPr="006167EB">
        <w:rPr>
          <w:color w:val="000000"/>
        </w:rPr>
        <w:t xml:space="preserve">_____________________________________________________________________________ </w:t>
      </w:r>
    </w:p>
    <w:p w:rsidR="00084014" w:rsidRPr="006167EB" w:rsidRDefault="00084014" w:rsidP="0045606E">
      <w:pPr>
        <w:rPr>
          <w:color w:val="000000"/>
        </w:rPr>
      </w:pPr>
      <w:r w:rsidRPr="006167EB">
        <w:rPr>
          <w:color w:val="000000"/>
        </w:rPr>
        <w:t xml:space="preserve">_____________________________________________________________________________ </w:t>
      </w:r>
    </w:p>
    <w:p w:rsidR="00084014" w:rsidRPr="006167EB" w:rsidRDefault="00084014" w:rsidP="0045606E">
      <w:pPr>
        <w:rPr>
          <w:color w:val="000000"/>
        </w:rPr>
      </w:pPr>
      <w:r w:rsidRPr="006167EB">
        <w:rPr>
          <w:color w:val="000000"/>
        </w:rPr>
        <w:t xml:space="preserve">_____________________________________________________________________________ </w:t>
      </w:r>
    </w:p>
    <w:p w:rsidR="00084014" w:rsidRPr="006167EB" w:rsidRDefault="00084014" w:rsidP="0045606E">
      <w:pPr>
        <w:rPr>
          <w:color w:val="000000"/>
        </w:rPr>
      </w:pPr>
      <w:r w:rsidRPr="006167EB">
        <w:rPr>
          <w:color w:val="000000"/>
        </w:rPr>
        <w:t xml:space="preserve">_____________________________________________________________________________ </w:t>
      </w:r>
    </w:p>
    <w:p w:rsidR="00084014" w:rsidRPr="006167EB" w:rsidRDefault="00084014" w:rsidP="0045606E">
      <w:pPr>
        <w:rPr>
          <w:color w:val="000000"/>
        </w:rPr>
      </w:pPr>
      <w:r w:rsidRPr="006167EB">
        <w:rPr>
          <w:color w:val="000000"/>
        </w:rPr>
        <w:t xml:space="preserve">_____________________________________________________________________________ </w:t>
      </w:r>
    </w:p>
    <w:p w:rsidR="00084014" w:rsidRPr="006167EB" w:rsidRDefault="00084014" w:rsidP="0045606E">
      <w:pPr>
        <w:rPr>
          <w:color w:val="000000"/>
        </w:rPr>
      </w:pPr>
      <w:r w:rsidRPr="006167EB">
        <w:rPr>
          <w:color w:val="000000"/>
        </w:rPr>
        <w:t>_____________________________________________________________________________</w:t>
      </w:r>
    </w:p>
    <w:p w:rsidR="00084014" w:rsidRPr="006167EB" w:rsidRDefault="00084014" w:rsidP="0045606E">
      <w:pPr>
        <w:jc w:val="center"/>
        <w:rPr>
          <w:color w:val="000000"/>
        </w:rPr>
      </w:pPr>
      <w:r w:rsidRPr="006167EB">
        <w:rPr>
          <w:color w:val="000000"/>
        </w:rPr>
        <w:t xml:space="preserve">(краткое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 </w:t>
      </w:r>
    </w:p>
    <w:p w:rsidR="00084014" w:rsidRPr="006167EB" w:rsidRDefault="00084014" w:rsidP="0045606E">
      <w:pPr>
        <w:rPr>
          <w:color w:val="000000"/>
        </w:rPr>
      </w:pPr>
    </w:p>
    <w:p w:rsidR="00084014" w:rsidRPr="006167EB" w:rsidRDefault="00084014" w:rsidP="0045606E">
      <w:pPr>
        <w:rPr>
          <w:color w:val="000000"/>
        </w:rPr>
      </w:pPr>
      <w:r w:rsidRPr="006167EB">
        <w:rPr>
          <w:color w:val="000000"/>
        </w:rPr>
        <w:t xml:space="preserve">поля, отмеченные звездочкой (*), обязательны для заполнения. </w:t>
      </w:r>
    </w:p>
    <w:p w:rsidR="00084014" w:rsidRPr="006167EB" w:rsidRDefault="00084014" w:rsidP="0045606E">
      <w:pPr>
        <w:rPr>
          <w:color w:val="000000"/>
        </w:rPr>
      </w:pPr>
    </w:p>
    <w:p w:rsidR="00084014" w:rsidRPr="006167EB" w:rsidRDefault="00084014" w:rsidP="0045606E">
      <w:pPr>
        <w:rPr>
          <w:color w:val="000000"/>
        </w:rPr>
      </w:pPr>
      <w:r w:rsidRPr="006167EB">
        <w:rPr>
          <w:color w:val="000000"/>
        </w:rPr>
        <w:t xml:space="preserve">Перечень прилагаемой документации </w:t>
      </w:r>
    </w:p>
    <w:p w:rsidR="00084014" w:rsidRPr="006167EB" w:rsidRDefault="00084014" w:rsidP="0045606E">
      <w:pPr>
        <w:rPr>
          <w:color w:val="000000"/>
        </w:rPr>
      </w:pPr>
    </w:p>
    <w:p w:rsidR="00084014" w:rsidRPr="006167EB" w:rsidRDefault="00084014" w:rsidP="0045606E">
      <w:pPr>
        <w:rPr>
          <w:color w:val="000000"/>
        </w:rPr>
      </w:pPr>
    </w:p>
    <w:p w:rsidR="0045606E" w:rsidRDefault="0045606E" w:rsidP="0045606E">
      <w:pPr>
        <w:rPr>
          <w:color w:val="000000"/>
        </w:rPr>
      </w:pPr>
    </w:p>
    <w:p w:rsidR="0045606E" w:rsidRDefault="0045606E" w:rsidP="0045606E">
      <w:pPr>
        <w:rPr>
          <w:color w:val="000000"/>
        </w:rPr>
      </w:pPr>
    </w:p>
    <w:p w:rsidR="00084014" w:rsidRPr="006167EB" w:rsidRDefault="00084014" w:rsidP="0045606E">
      <w:pPr>
        <w:rPr>
          <w:color w:val="000000"/>
        </w:rPr>
      </w:pPr>
      <w:r w:rsidRPr="006167EB">
        <w:rPr>
          <w:color w:val="000000"/>
        </w:rPr>
        <w:t xml:space="preserve">(подпись физического лица) </w:t>
      </w:r>
    </w:p>
    <w:p w:rsidR="0045606E" w:rsidRDefault="0045606E" w:rsidP="0045606E">
      <w:pPr>
        <w:rPr>
          <w:color w:val="000000"/>
        </w:rPr>
      </w:pPr>
    </w:p>
    <w:p w:rsidR="0045606E" w:rsidRDefault="0045606E" w:rsidP="0045606E">
      <w:pPr>
        <w:rPr>
          <w:color w:val="000000"/>
        </w:rPr>
      </w:pPr>
    </w:p>
    <w:p w:rsidR="00084014" w:rsidRPr="006167EB" w:rsidRDefault="00084014" w:rsidP="0045606E">
      <w:pPr>
        <w:rPr>
          <w:color w:val="000000"/>
        </w:rPr>
      </w:pPr>
      <w:r w:rsidRPr="006167EB">
        <w:rPr>
          <w:color w:val="000000"/>
        </w:rPr>
        <w:t xml:space="preserve">Дата написания документа </w:t>
      </w:r>
    </w:p>
    <w:p w:rsidR="00084014" w:rsidRPr="006167EB" w:rsidRDefault="00084014" w:rsidP="0045606E">
      <w:pPr>
        <w:rPr>
          <w:color w:val="000000"/>
        </w:rPr>
      </w:pPr>
    </w:p>
    <w:p w:rsidR="00084014" w:rsidRPr="006167EB" w:rsidRDefault="00084014" w:rsidP="0045606E">
      <w:pPr>
        <w:rPr>
          <w:color w:val="000000"/>
        </w:rPr>
      </w:pPr>
    </w:p>
    <w:p w:rsidR="00084014" w:rsidRPr="006167EB" w:rsidRDefault="00084014" w:rsidP="0045606E">
      <w:pPr>
        <w:rPr>
          <w:color w:val="000000"/>
        </w:rPr>
      </w:pPr>
    </w:p>
    <w:p w:rsidR="00084014" w:rsidRPr="006167EB" w:rsidRDefault="00084014" w:rsidP="0045606E">
      <w:pPr>
        <w:rPr>
          <w:color w:val="000000"/>
        </w:rPr>
      </w:pPr>
    </w:p>
    <w:p w:rsidR="00084014" w:rsidRPr="006167EB" w:rsidRDefault="00084014" w:rsidP="0045606E">
      <w:pPr>
        <w:rPr>
          <w:color w:val="000000"/>
        </w:rPr>
      </w:pPr>
    </w:p>
    <w:p w:rsidR="00CD29E1" w:rsidRPr="006167EB" w:rsidRDefault="00CD29E1" w:rsidP="0045606E">
      <w:pPr>
        <w:jc w:val="center"/>
        <w:rPr>
          <w:color w:val="000000"/>
        </w:rPr>
      </w:pPr>
      <w:bookmarkStart w:id="4" w:name="_Приложение_№_8"/>
      <w:bookmarkEnd w:id="4"/>
    </w:p>
    <w:p w:rsidR="00084014" w:rsidRPr="006167EB" w:rsidRDefault="00084014" w:rsidP="00084014">
      <w:pPr>
        <w:spacing w:before="100" w:beforeAutospacing="1" w:after="100" w:afterAutospacing="1"/>
        <w:rPr>
          <w:color w:val="000000"/>
        </w:rPr>
      </w:pPr>
    </w:p>
    <w:p w:rsidR="00084014" w:rsidRPr="0045606E" w:rsidRDefault="00084014" w:rsidP="0045606E">
      <w:pPr>
        <w:jc w:val="right"/>
        <w:outlineLvl w:val="2"/>
        <w:rPr>
          <w:b/>
          <w:bCs/>
          <w:color w:val="000000"/>
          <w:sz w:val="27"/>
          <w:szCs w:val="27"/>
        </w:rPr>
      </w:pPr>
      <w:r w:rsidRPr="006167EB">
        <w:rPr>
          <w:b/>
          <w:bCs/>
          <w:color w:val="000000"/>
        </w:rPr>
        <w:t xml:space="preserve">Приложение </w:t>
      </w:r>
      <w:r w:rsidR="009008FF" w:rsidRPr="0045606E">
        <w:rPr>
          <w:b/>
          <w:bCs/>
          <w:color w:val="000000"/>
        </w:rPr>
        <w:t>6</w:t>
      </w:r>
    </w:p>
    <w:p w:rsidR="00084014" w:rsidRPr="006167EB" w:rsidRDefault="00084014" w:rsidP="0045606E">
      <w:pPr>
        <w:jc w:val="right"/>
        <w:rPr>
          <w:color w:val="000000"/>
        </w:rPr>
      </w:pPr>
    </w:p>
    <w:p w:rsidR="00084014" w:rsidRPr="006167EB" w:rsidRDefault="00084014" w:rsidP="0045606E">
      <w:pPr>
        <w:jc w:val="center"/>
        <w:rPr>
          <w:color w:val="000000"/>
        </w:rPr>
      </w:pPr>
    </w:p>
    <w:p w:rsidR="00084014" w:rsidRPr="006167EB" w:rsidRDefault="00084014" w:rsidP="0045606E">
      <w:pPr>
        <w:jc w:val="center"/>
        <w:rPr>
          <w:color w:val="000000"/>
        </w:rPr>
      </w:pPr>
      <w:r w:rsidRPr="006167EB">
        <w:rPr>
          <w:b/>
          <w:bCs/>
          <w:color w:val="000000"/>
        </w:rPr>
        <w:t>ОБРАЗЕЦ</w:t>
      </w:r>
      <w:r w:rsidRPr="006167EB">
        <w:rPr>
          <w:color w:val="000000"/>
        </w:rPr>
        <w:t xml:space="preserve"> </w:t>
      </w:r>
    </w:p>
    <w:p w:rsidR="00084014" w:rsidRPr="006167EB" w:rsidRDefault="00084014" w:rsidP="0045606E">
      <w:pPr>
        <w:jc w:val="center"/>
        <w:rPr>
          <w:color w:val="000000"/>
        </w:rPr>
      </w:pPr>
      <w:r w:rsidRPr="006167EB">
        <w:rPr>
          <w:b/>
          <w:bCs/>
          <w:color w:val="000000"/>
        </w:rPr>
        <w:t xml:space="preserve">РЕШЕНИЯ АДМИНИСТРАЦИИ </w:t>
      </w:r>
      <w:r w:rsidR="0045606E">
        <w:rPr>
          <w:b/>
          <w:bCs/>
          <w:color w:val="000000"/>
        </w:rPr>
        <w:t xml:space="preserve">МО «НЫГДА» </w:t>
      </w:r>
      <w:r w:rsidRPr="006167EB">
        <w:rPr>
          <w:b/>
          <w:bCs/>
          <w:color w:val="000000"/>
        </w:rPr>
        <w:t xml:space="preserve"> ПО ЖАЛОБЕ НА ДЕЙСТВИЕ (БЕЗДЕЙСТВИЕ) АДМИНИСТРАЦИИ ИЛИ ЕГО ДОЛЖНОСТНОГО ЛИЦА</w:t>
      </w:r>
      <w:r w:rsidRPr="006167EB">
        <w:rPr>
          <w:color w:val="000000"/>
        </w:rPr>
        <w:t xml:space="preserve"> </w:t>
      </w:r>
    </w:p>
    <w:p w:rsidR="00084014" w:rsidRPr="006167EB" w:rsidRDefault="00084014" w:rsidP="0045606E">
      <w:pPr>
        <w:rPr>
          <w:color w:val="000000"/>
        </w:rPr>
      </w:pPr>
    </w:p>
    <w:p w:rsidR="00084014" w:rsidRPr="006167EB" w:rsidRDefault="00084014" w:rsidP="0045606E">
      <w:pPr>
        <w:rPr>
          <w:color w:val="000000"/>
        </w:rPr>
      </w:pPr>
      <w:r w:rsidRPr="006167EB">
        <w:rPr>
          <w:color w:val="000000"/>
        </w:rPr>
        <w:t xml:space="preserve">Исх. от _______ N _________ </w:t>
      </w:r>
    </w:p>
    <w:p w:rsidR="00084014" w:rsidRPr="006167EB" w:rsidRDefault="00084014" w:rsidP="0045606E">
      <w:pPr>
        <w:rPr>
          <w:color w:val="000000"/>
        </w:rPr>
      </w:pPr>
    </w:p>
    <w:p w:rsidR="00084014" w:rsidRPr="006167EB" w:rsidRDefault="00084014" w:rsidP="0045606E">
      <w:pPr>
        <w:jc w:val="center"/>
        <w:rPr>
          <w:color w:val="000000"/>
        </w:rPr>
      </w:pPr>
      <w:r w:rsidRPr="006167EB">
        <w:rPr>
          <w:color w:val="000000"/>
        </w:rPr>
        <w:t xml:space="preserve">РЕШЕНИЕ </w:t>
      </w:r>
    </w:p>
    <w:p w:rsidR="00084014" w:rsidRPr="006167EB" w:rsidRDefault="00084014" w:rsidP="0045606E">
      <w:pPr>
        <w:jc w:val="center"/>
        <w:rPr>
          <w:color w:val="000000"/>
        </w:rPr>
      </w:pPr>
      <w:r w:rsidRPr="006167EB">
        <w:rPr>
          <w:color w:val="000000"/>
        </w:rPr>
        <w:t xml:space="preserve">по жалобе на решение, действие (бездействие) </w:t>
      </w:r>
    </w:p>
    <w:p w:rsidR="00084014" w:rsidRPr="006167EB" w:rsidRDefault="00084014" w:rsidP="0045606E">
      <w:pPr>
        <w:jc w:val="center"/>
        <w:rPr>
          <w:color w:val="000000"/>
        </w:rPr>
      </w:pPr>
      <w:r w:rsidRPr="006167EB">
        <w:rPr>
          <w:color w:val="000000"/>
        </w:rPr>
        <w:t xml:space="preserve">органа или его должностного лица </w:t>
      </w:r>
    </w:p>
    <w:p w:rsidR="00084014" w:rsidRPr="006167EB" w:rsidRDefault="00084014" w:rsidP="0045606E">
      <w:pPr>
        <w:jc w:val="center"/>
        <w:rPr>
          <w:color w:val="000000"/>
        </w:rPr>
      </w:pPr>
    </w:p>
    <w:p w:rsidR="00084014" w:rsidRPr="006167EB" w:rsidRDefault="00084014" w:rsidP="0045606E">
      <w:pPr>
        <w:rPr>
          <w:color w:val="000000"/>
        </w:rPr>
      </w:pPr>
      <w:r w:rsidRPr="006167EB">
        <w:rPr>
          <w:color w:val="000000"/>
        </w:rPr>
        <w:t xml:space="preserve">Наименование органа или должность, фамилия и инициалы должностного лица органа, принявшего решение по жалобе: _____________________________________________________________________________ </w:t>
      </w:r>
    </w:p>
    <w:p w:rsidR="00084014" w:rsidRPr="006167EB" w:rsidRDefault="00084014" w:rsidP="0045606E">
      <w:pPr>
        <w:rPr>
          <w:color w:val="000000"/>
        </w:rPr>
      </w:pPr>
      <w:r w:rsidRPr="006167EB">
        <w:rPr>
          <w:color w:val="000000"/>
        </w:rPr>
        <w:t xml:space="preserve">_____________________________________________________________________________ </w:t>
      </w:r>
    </w:p>
    <w:p w:rsidR="00084014" w:rsidRPr="006167EB" w:rsidRDefault="00084014" w:rsidP="0045606E">
      <w:pPr>
        <w:rPr>
          <w:color w:val="000000"/>
        </w:rPr>
      </w:pPr>
      <w:r w:rsidRPr="006167EB">
        <w:rPr>
          <w:color w:val="000000"/>
        </w:rPr>
        <w:t xml:space="preserve">Ф.И.О. физического лица, обратившегося с жалобой _____________________________________________________________________________ </w:t>
      </w:r>
    </w:p>
    <w:p w:rsidR="00084014" w:rsidRPr="006167EB" w:rsidRDefault="00084014" w:rsidP="0045606E">
      <w:pPr>
        <w:rPr>
          <w:color w:val="000000"/>
        </w:rPr>
      </w:pPr>
      <w:r w:rsidRPr="006167EB">
        <w:rPr>
          <w:color w:val="000000"/>
        </w:rPr>
        <w:t xml:space="preserve">_____________________________________________________________________________ </w:t>
      </w:r>
    </w:p>
    <w:p w:rsidR="00084014" w:rsidRPr="006167EB" w:rsidRDefault="00084014" w:rsidP="0045606E">
      <w:pPr>
        <w:rPr>
          <w:color w:val="000000"/>
        </w:rPr>
      </w:pPr>
      <w:r w:rsidRPr="006167EB">
        <w:rPr>
          <w:color w:val="000000"/>
        </w:rPr>
        <w:t xml:space="preserve">Номер жалобы, дата и место принятия решения: ____________________________________ </w:t>
      </w:r>
    </w:p>
    <w:p w:rsidR="00084014" w:rsidRPr="006167EB" w:rsidRDefault="00084014" w:rsidP="0045606E">
      <w:pPr>
        <w:rPr>
          <w:color w:val="000000"/>
        </w:rPr>
      </w:pPr>
      <w:r w:rsidRPr="006167EB">
        <w:rPr>
          <w:color w:val="000000"/>
        </w:rPr>
        <w:t xml:space="preserve">_____________________________________________________________________________ </w:t>
      </w:r>
    </w:p>
    <w:p w:rsidR="00084014" w:rsidRPr="006167EB" w:rsidRDefault="00084014" w:rsidP="0045606E">
      <w:pPr>
        <w:rPr>
          <w:color w:val="000000"/>
        </w:rPr>
      </w:pPr>
      <w:r w:rsidRPr="006167EB">
        <w:rPr>
          <w:color w:val="000000"/>
        </w:rPr>
        <w:t xml:space="preserve">Изложение жалобы по существу: _________________________________________________ </w:t>
      </w:r>
    </w:p>
    <w:p w:rsidR="00084014" w:rsidRPr="006167EB" w:rsidRDefault="00084014" w:rsidP="0045606E">
      <w:pPr>
        <w:rPr>
          <w:color w:val="000000"/>
        </w:rPr>
      </w:pPr>
      <w:r w:rsidRPr="006167EB">
        <w:rPr>
          <w:color w:val="000000"/>
        </w:rPr>
        <w:t xml:space="preserve">_____________________________________________________________________________ </w:t>
      </w:r>
    </w:p>
    <w:p w:rsidR="00084014" w:rsidRPr="006167EB" w:rsidRDefault="00084014" w:rsidP="0045606E">
      <w:pPr>
        <w:rPr>
          <w:color w:val="000000"/>
        </w:rPr>
      </w:pPr>
      <w:r w:rsidRPr="006167EB">
        <w:rPr>
          <w:color w:val="000000"/>
        </w:rPr>
        <w:t xml:space="preserve">_____________________________________________________________________________ </w:t>
      </w:r>
    </w:p>
    <w:p w:rsidR="00084014" w:rsidRPr="006167EB" w:rsidRDefault="00084014" w:rsidP="0045606E">
      <w:pPr>
        <w:rPr>
          <w:color w:val="000000"/>
        </w:rPr>
      </w:pPr>
      <w:r w:rsidRPr="006167EB">
        <w:rPr>
          <w:color w:val="000000"/>
        </w:rPr>
        <w:t xml:space="preserve">Изложение возражений, объяснений заявителя: ____________________________________ </w:t>
      </w:r>
    </w:p>
    <w:p w:rsidR="00084014" w:rsidRPr="006167EB" w:rsidRDefault="00084014" w:rsidP="0045606E">
      <w:pPr>
        <w:rPr>
          <w:color w:val="000000"/>
        </w:rPr>
      </w:pPr>
      <w:r w:rsidRPr="006167EB">
        <w:rPr>
          <w:color w:val="000000"/>
        </w:rPr>
        <w:t xml:space="preserve">_____________________________________________________________________________ </w:t>
      </w:r>
    </w:p>
    <w:p w:rsidR="00084014" w:rsidRPr="006167EB" w:rsidRDefault="00084014" w:rsidP="0045606E">
      <w:pPr>
        <w:rPr>
          <w:color w:val="000000"/>
        </w:rPr>
      </w:pPr>
      <w:r w:rsidRPr="006167EB">
        <w:rPr>
          <w:color w:val="000000"/>
        </w:rPr>
        <w:t>_____________________________________________________________________________</w:t>
      </w:r>
    </w:p>
    <w:p w:rsidR="00084014" w:rsidRPr="006167EB" w:rsidRDefault="00084014" w:rsidP="0045606E">
      <w:pPr>
        <w:jc w:val="center"/>
        <w:rPr>
          <w:color w:val="000000"/>
        </w:rPr>
      </w:pPr>
    </w:p>
    <w:p w:rsidR="00084014" w:rsidRPr="006167EB" w:rsidRDefault="00084014" w:rsidP="0045606E">
      <w:pPr>
        <w:jc w:val="center"/>
        <w:rPr>
          <w:color w:val="000000"/>
        </w:rPr>
      </w:pPr>
      <w:r w:rsidRPr="006167EB">
        <w:rPr>
          <w:color w:val="000000"/>
        </w:rPr>
        <w:t xml:space="preserve">УСТАНОВЛЕНО: </w:t>
      </w:r>
    </w:p>
    <w:p w:rsidR="00084014" w:rsidRPr="006167EB" w:rsidRDefault="00084014" w:rsidP="0045606E">
      <w:pPr>
        <w:rPr>
          <w:color w:val="000000"/>
        </w:rPr>
      </w:pPr>
      <w:r w:rsidRPr="006167EB">
        <w:rPr>
          <w:color w:val="000000"/>
        </w:rPr>
        <w:t xml:space="preserve">Фактические и иные обстоятельства дела, установленные органом или должностным лицом, рассматривающим жалобу: _______________________________________________ </w:t>
      </w:r>
    </w:p>
    <w:p w:rsidR="00084014" w:rsidRPr="006167EB" w:rsidRDefault="00084014" w:rsidP="0045606E">
      <w:pPr>
        <w:rPr>
          <w:color w:val="000000"/>
        </w:rPr>
      </w:pPr>
      <w:r w:rsidRPr="006167EB">
        <w:rPr>
          <w:color w:val="000000"/>
        </w:rPr>
        <w:t xml:space="preserve">_____________________________________________________________________________ </w:t>
      </w:r>
    </w:p>
    <w:p w:rsidR="00084014" w:rsidRPr="006167EB" w:rsidRDefault="00084014" w:rsidP="0045606E">
      <w:pPr>
        <w:rPr>
          <w:color w:val="000000"/>
        </w:rPr>
      </w:pPr>
      <w:r w:rsidRPr="006167EB">
        <w:rPr>
          <w:color w:val="000000"/>
        </w:rPr>
        <w:t xml:space="preserve">_____________________________________________________________________________ </w:t>
      </w:r>
    </w:p>
    <w:p w:rsidR="00084014" w:rsidRPr="006167EB" w:rsidRDefault="00084014" w:rsidP="0045606E">
      <w:pPr>
        <w:rPr>
          <w:color w:val="000000"/>
        </w:rPr>
      </w:pPr>
      <w:r w:rsidRPr="006167EB">
        <w:rPr>
          <w:color w:val="000000"/>
        </w:rPr>
        <w:t xml:space="preserve">Доказательства, на которых основаны выводы по результатам рассмотрения жалобы: </w:t>
      </w:r>
    </w:p>
    <w:p w:rsidR="00084014" w:rsidRPr="006167EB" w:rsidRDefault="00084014" w:rsidP="0045606E">
      <w:pPr>
        <w:rPr>
          <w:color w:val="000000"/>
        </w:rPr>
      </w:pPr>
      <w:r w:rsidRPr="006167EB">
        <w:rPr>
          <w:color w:val="000000"/>
        </w:rPr>
        <w:t xml:space="preserve">_____________________________________________________________________________ </w:t>
      </w:r>
    </w:p>
    <w:p w:rsidR="00084014" w:rsidRPr="006167EB" w:rsidRDefault="00084014" w:rsidP="0045606E">
      <w:pPr>
        <w:rPr>
          <w:color w:val="000000"/>
        </w:rPr>
      </w:pPr>
      <w:r w:rsidRPr="006167EB">
        <w:rPr>
          <w:color w:val="000000"/>
        </w:rPr>
        <w:t xml:space="preserve">_____________________________________________________________________________ </w:t>
      </w:r>
    </w:p>
    <w:p w:rsidR="00084014" w:rsidRPr="006167EB" w:rsidRDefault="00084014" w:rsidP="0045606E">
      <w:pPr>
        <w:rPr>
          <w:color w:val="000000"/>
        </w:rPr>
      </w:pPr>
      <w:r w:rsidRPr="006167EB">
        <w:rPr>
          <w:color w:val="000000"/>
        </w:rPr>
        <w:t xml:space="preserve">_____________________________________________________________________________ </w:t>
      </w:r>
    </w:p>
    <w:p w:rsidR="00084014" w:rsidRPr="006167EB" w:rsidRDefault="00084014" w:rsidP="0045606E">
      <w:pPr>
        <w:rPr>
          <w:color w:val="000000"/>
        </w:rPr>
      </w:pPr>
      <w:r w:rsidRPr="006167EB">
        <w:rPr>
          <w:color w:val="000000"/>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w:t>
      </w:r>
    </w:p>
    <w:p w:rsidR="00084014" w:rsidRPr="006167EB" w:rsidRDefault="00084014" w:rsidP="0045606E">
      <w:pPr>
        <w:rPr>
          <w:color w:val="000000"/>
        </w:rPr>
      </w:pPr>
      <w:r w:rsidRPr="006167EB">
        <w:rPr>
          <w:color w:val="000000"/>
        </w:rPr>
        <w:t xml:space="preserve">_____________________________________________________________________________ </w:t>
      </w:r>
    </w:p>
    <w:p w:rsidR="00084014" w:rsidRPr="006167EB" w:rsidRDefault="00084014" w:rsidP="0045606E">
      <w:pPr>
        <w:rPr>
          <w:color w:val="000000"/>
        </w:rPr>
      </w:pPr>
      <w:r w:rsidRPr="006167EB">
        <w:rPr>
          <w:color w:val="000000"/>
        </w:rPr>
        <w:t xml:space="preserve">_____________________________________________________________________________ </w:t>
      </w:r>
    </w:p>
    <w:p w:rsidR="00084014" w:rsidRPr="006167EB" w:rsidRDefault="00084014" w:rsidP="0045606E">
      <w:pPr>
        <w:rPr>
          <w:color w:val="000000"/>
        </w:rPr>
      </w:pPr>
      <w:r w:rsidRPr="006167EB">
        <w:rPr>
          <w:color w:val="000000"/>
        </w:rPr>
        <w:t>На основании изложенного</w:t>
      </w:r>
    </w:p>
    <w:p w:rsidR="00084014" w:rsidRPr="006167EB" w:rsidRDefault="00084014" w:rsidP="0045606E">
      <w:pPr>
        <w:jc w:val="center"/>
        <w:rPr>
          <w:color w:val="000000"/>
        </w:rPr>
      </w:pPr>
      <w:r w:rsidRPr="006167EB">
        <w:rPr>
          <w:color w:val="000000"/>
        </w:rPr>
        <w:t xml:space="preserve">РЕШЕНО: </w:t>
      </w:r>
    </w:p>
    <w:p w:rsidR="00084014" w:rsidRPr="006167EB" w:rsidRDefault="00084014" w:rsidP="0045606E">
      <w:pPr>
        <w:rPr>
          <w:color w:val="000000"/>
        </w:rPr>
      </w:pPr>
    </w:p>
    <w:p w:rsidR="00084014" w:rsidRPr="006167EB" w:rsidRDefault="00084014" w:rsidP="0045606E">
      <w:pPr>
        <w:rPr>
          <w:color w:val="000000"/>
        </w:rPr>
      </w:pPr>
      <w:r w:rsidRPr="006167EB">
        <w:rPr>
          <w:color w:val="000000"/>
        </w:rPr>
        <w:t>1. ___________________________________________________________________________</w:t>
      </w:r>
    </w:p>
    <w:p w:rsidR="00084014" w:rsidRPr="006167EB" w:rsidRDefault="00084014" w:rsidP="0045606E">
      <w:pPr>
        <w:jc w:val="center"/>
        <w:rPr>
          <w:color w:val="000000"/>
        </w:rPr>
      </w:pPr>
      <w:r w:rsidRPr="006167EB">
        <w:rPr>
          <w:color w:val="000000"/>
        </w:rPr>
        <w:t xml:space="preserve">(решение, принятое в отношении обжалованного </w:t>
      </w:r>
    </w:p>
    <w:p w:rsidR="00084014" w:rsidRPr="006167EB" w:rsidRDefault="00084014" w:rsidP="0045606E">
      <w:pPr>
        <w:rPr>
          <w:color w:val="000000"/>
        </w:rPr>
      </w:pPr>
      <w:r w:rsidRPr="006167EB">
        <w:rPr>
          <w:color w:val="000000"/>
        </w:rPr>
        <w:t xml:space="preserve">_____________________________________________________________________________ </w:t>
      </w:r>
    </w:p>
    <w:p w:rsidR="00084014" w:rsidRPr="006167EB" w:rsidRDefault="00084014" w:rsidP="0045606E">
      <w:pPr>
        <w:rPr>
          <w:color w:val="000000"/>
        </w:rPr>
      </w:pPr>
      <w:r w:rsidRPr="006167EB">
        <w:rPr>
          <w:color w:val="000000"/>
        </w:rPr>
        <w:t xml:space="preserve">действия (бездействия), признано правомерным или неправомерным полностью </w:t>
      </w:r>
    </w:p>
    <w:p w:rsidR="00084014" w:rsidRPr="006167EB" w:rsidRDefault="00084014" w:rsidP="0045606E">
      <w:pPr>
        <w:rPr>
          <w:color w:val="000000"/>
        </w:rPr>
      </w:pPr>
      <w:r w:rsidRPr="006167EB">
        <w:rPr>
          <w:color w:val="000000"/>
        </w:rPr>
        <w:t>_____________________________________________________________________________</w:t>
      </w:r>
    </w:p>
    <w:p w:rsidR="00084014" w:rsidRPr="006167EB" w:rsidRDefault="00084014" w:rsidP="0045606E">
      <w:pPr>
        <w:jc w:val="center"/>
        <w:rPr>
          <w:color w:val="000000"/>
        </w:rPr>
      </w:pPr>
      <w:r w:rsidRPr="006167EB">
        <w:rPr>
          <w:color w:val="000000"/>
        </w:rPr>
        <w:t xml:space="preserve">или частично или отменено полностью или частично) </w:t>
      </w:r>
    </w:p>
    <w:p w:rsidR="00084014" w:rsidRPr="006167EB" w:rsidRDefault="00084014" w:rsidP="0045606E">
      <w:pPr>
        <w:rPr>
          <w:color w:val="000000"/>
        </w:rPr>
      </w:pPr>
    </w:p>
    <w:p w:rsidR="00084014" w:rsidRPr="006167EB" w:rsidRDefault="00084014" w:rsidP="0045606E">
      <w:pPr>
        <w:rPr>
          <w:color w:val="000000"/>
        </w:rPr>
      </w:pPr>
      <w:r w:rsidRPr="006167EB">
        <w:rPr>
          <w:color w:val="000000"/>
        </w:rPr>
        <w:t>2.____________________________________________________________________________</w:t>
      </w:r>
    </w:p>
    <w:p w:rsidR="00084014" w:rsidRPr="006167EB" w:rsidRDefault="00084014" w:rsidP="0045606E">
      <w:pPr>
        <w:jc w:val="center"/>
        <w:rPr>
          <w:color w:val="000000"/>
        </w:rPr>
      </w:pPr>
      <w:r w:rsidRPr="006167EB">
        <w:rPr>
          <w:color w:val="000000"/>
        </w:rPr>
        <w:t xml:space="preserve">(решение принято по существу жалобы, - удовлетворена </w:t>
      </w:r>
    </w:p>
    <w:p w:rsidR="00084014" w:rsidRPr="006167EB" w:rsidRDefault="00084014" w:rsidP="0045606E">
      <w:pPr>
        <w:jc w:val="center"/>
        <w:rPr>
          <w:color w:val="000000"/>
        </w:rPr>
      </w:pPr>
      <w:r w:rsidRPr="006167EB">
        <w:rPr>
          <w:color w:val="000000"/>
        </w:rPr>
        <w:t xml:space="preserve">или не удовлетворена полностью или частично) </w:t>
      </w:r>
    </w:p>
    <w:p w:rsidR="00084014" w:rsidRPr="006167EB" w:rsidRDefault="00084014" w:rsidP="0045606E">
      <w:pPr>
        <w:rPr>
          <w:color w:val="000000"/>
        </w:rPr>
      </w:pPr>
      <w:r w:rsidRPr="006167EB">
        <w:rPr>
          <w:color w:val="000000"/>
        </w:rPr>
        <w:t xml:space="preserve">3. ___________________________________________________________________________ </w:t>
      </w:r>
    </w:p>
    <w:p w:rsidR="00084014" w:rsidRPr="006167EB" w:rsidRDefault="00084014" w:rsidP="0045606E">
      <w:pPr>
        <w:jc w:val="center"/>
        <w:rPr>
          <w:color w:val="000000"/>
        </w:rPr>
      </w:pPr>
      <w:r w:rsidRPr="006167EB">
        <w:rPr>
          <w:color w:val="000000"/>
        </w:rPr>
        <w:t xml:space="preserve">(решение либо меры, которые необходимо принять в целях устранения допущенных нарушений, если они не были приняты до вынесения решения по жалобе) </w:t>
      </w:r>
    </w:p>
    <w:p w:rsidR="00084014" w:rsidRPr="006167EB" w:rsidRDefault="00084014" w:rsidP="0045606E">
      <w:pPr>
        <w:rPr>
          <w:color w:val="000000"/>
        </w:rPr>
      </w:pPr>
    </w:p>
    <w:p w:rsidR="00084014" w:rsidRPr="006167EB" w:rsidRDefault="00084014" w:rsidP="0045606E">
      <w:pPr>
        <w:rPr>
          <w:color w:val="000000"/>
        </w:rPr>
      </w:pPr>
      <w:r w:rsidRPr="006167EB">
        <w:rPr>
          <w:color w:val="000000"/>
        </w:rPr>
        <w:t xml:space="preserve">Настоящее решение может быть обжаловано в суде, арбитражном суде. </w:t>
      </w:r>
    </w:p>
    <w:p w:rsidR="00084014" w:rsidRPr="006167EB" w:rsidRDefault="00084014" w:rsidP="0045606E">
      <w:pPr>
        <w:rPr>
          <w:color w:val="000000"/>
        </w:rPr>
      </w:pPr>
      <w:r w:rsidRPr="006167EB">
        <w:rPr>
          <w:color w:val="000000"/>
        </w:rPr>
        <w:t xml:space="preserve">Копия настоящего решения направлена по адресу__________________________________ </w:t>
      </w:r>
    </w:p>
    <w:p w:rsidR="00084014" w:rsidRPr="006167EB" w:rsidRDefault="00084014" w:rsidP="0045606E">
      <w:pPr>
        <w:rPr>
          <w:color w:val="000000"/>
        </w:rPr>
      </w:pPr>
      <w:r w:rsidRPr="006167EB">
        <w:rPr>
          <w:color w:val="000000"/>
        </w:rPr>
        <w:t xml:space="preserve">_____________________________________________________________________________ </w:t>
      </w:r>
    </w:p>
    <w:p w:rsidR="00084014" w:rsidRPr="006167EB" w:rsidRDefault="00084014" w:rsidP="0045606E">
      <w:pPr>
        <w:rPr>
          <w:color w:val="000000"/>
        </w:rPr>
      </w:pPr>
    </w:p>
    <w:p w:rsidR="00084014" w:rsidRPr="006167EB" w:rsidRDefault="00084014" w:rsidP="0045606E">
      <w:pPr>
        <w:rPr>
          <w:color w:val="000000"/>
        </w:rPr>
      </w:pPr>
      <w:r w:rsidRPr="006167EB">
        <w:rPr>
          <w:color w:val="000000"/>
        </w:rPr>
        <w:t xml:space="preserve">__________________________________ _________________ _______________________ </w:t>
      </w:r>
    </w:p>
    <w:p w:rsidR="00084014" w:rsidRPr="006167EB" w:rsidRDefault="00084014" w:rsidP="0045606E">
      <w:pPr>
        <w:rPr>
          <w:color w:val="000000"/>
        </w:rPr>
      </w:pPr>
      <w:r w:rsidRPr="006167EB">
        <w:rPr>
          <w:color w:val="000000"/>
        </w:rPr>
        <w:t xml:space="preserve">(должность лица уполномоченного, (подпись) (инициалы, фамилия) </w:t>
      </w:r>
    </w:p>
    <w:p w:rsidR="00084014" w:rsidRPr="006167EB" w:rsidRDefault="00084014" w:rsidP="0045606E">
      <w:pPr>
        <w:rPr>
          <w:color w:val="000000"/>
          <w:lang w:val="en-US"/>
        </w:rPr>
      </w:pPr>
      <w:proofErr w:type="spellStart"/>
      <w:r w:rsidRPr="006167EB">
        <w:rPr>
          <w:color w:val="000000"/>
          <w:lang w:val="en-US"/>
        </w:rPr>
        <w:t>принявшего</w:t>
      </w:r>
      <w:proofErr w:type="spellEnd"/>
      <w:r w:rsidRPr="006167EB">
        <w:rPr>
          <w:color w:val="000000"/>
          <w:lang w:val="en-US"/>
        </w:rPr>
        <w:t xml:space="preserve"> </w:t>
      </w:r>
      <w:proofErr w:type="spellStart"/>
      <w:r w:rsidRPr="006167EB">
        <w:rPr>
          <w:color w:val="000000"/>
          <w:lang w:val="en-US"/>
        </w:rPr>
        <w:t>решение</w:t>
      </w:r>
      <w:proofErr w:type="spellEnd"/>
      <w:r w:rsidRPr="006167EB">
        <w:rPr>
          <w:color w:val="000000"/>
          <w:lang w:val="en-US"/>
        </w:rPr>
        <w:t xml:space="preserve"> </w:t>
      </w:r>
      <w:proofErr w:type="spellStart"/>
      <w:r w:rsidRPr="006167EB">
        <w:rPr>
          <w:color w:val="000000"/>
          <w:lang w:val="en-US"/>
        </w:rPr>
        <w:t>по</w:t>
      </w:r>
      <w:proofErr w:type="spellEnd"/>
      <w:r w:rsidRPr="006167EB">
        <w:rPr>
          <w:color w:val="000000"/>
          <w:lang w:val="en-US"/>
        </w:rPr>
        <w:t xml:space="preserve"> </w:t>
      </w:r>
      <w:proofErr w:type="spellStart"/>
      <w:r w:rsidRPr="006167EB">
        <w:rPr>
          <w:color w:val="000000"/>
          <w:lang w:val="en-US"/>
        </w:rPr>
        <w:t>жалобе</w:t>
      </w:r>
      <w:proofErr w:type="spellEnd"/>
      <w:r w:rsidRPr="006167EB">
        <w:rPr>
          <w:color w:val="000000"/>
          <w:lang w:val="en-US"/>
        </w:rPr>
        <w:t xml:space="preserve">) </w:t>
      </w:r>
    </w:p>
    <w:p w:rsidR="00084014" w:rsidRPr="006167EB" w:rsidRDefault="00084014" w:rsidP="0045606E">
      <w:pPr>
        <w:rPr>
          <w:color w:val="000000"/>
          <w:lang w:val="en-US"/>
        </w:rPr>
      </w:pPr>
    </w:p>
    <w:p w:rsidR="00084014" w:rsidRPr="006167EB" w:rsidRDefault="00084014" w:rsidP="0045606E">
      <w:pPr>
        <w:jc w:val="center"/>
        <w:rPr>
          <w:color w:val="000000"/>
          <w:lang w:val="en-US"/>
        </w:rPr>
      </w:pPr>
    </w:p>
    <w:p w:rsidR="00084014" w:rsidRDefault="00084014" w:rsidP="00084014"/>
    <w:p w:rsidR="00084014" w:rsidRPr="004C2F8F" w:rsidRDefault="00084014" w:rsidP="004C2F8F">
      <w:pPr>
        <w:ind w:firstLine="709"/>
        <w:jc w:val="both"/>
      </w:pPr>
    </w:p>
    <w:p w:rsidR="00EF1F3B" w:rsidRPr="004C2F8F" w:rsidRDefault="00EF1F3B">
      <w:pPr>
        <w:ind w:firstLine="709"/>
        <w:jc w:val="both"/>
      </w:pPr>
    </w:p>
    <w:sectPr w:rsidR="00EF1F3B" w:rsidRPr="004C2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7EB"/>
    <w:rsid w:val="00013970"/>
    <w:rsid w:val="00027A31"/>
    <w:rsid w:val="000406D4"/>
    <w:rsid w:val="0005501A"/>
    <w:rsid w:val="00084014"/>
    <w:rsid w:val="000C7795"/>
    <w:rsid w:val="00145310"/>
    <w:rsid w:val="00166066"/>
    <w:rsid w:val="00166392"/>
    <w:rsid w:val="001A7FD7"/>
    <w:rsid w:val="0021312E"/>
    <w:rsid w:val="00226BE4"/>
    <w:rsid w:val="00230ED5"/>
    <w:rsid w:val="00257E7D"/>
    <w:rsid w:val="002E52C3"/>
    <w:rsid w:val="003B0EC8"/>
    <w:rsid w:val="003F6D19"/>
    <w:rsid w:val="00427F70"/>
    <w:rsid w:val="0045606E"/>
    <w:rsid w:val="00487917"/>
    <w:rsid w:val="004A5D15"/>
    <w:rsid w:val="004C2F8F"/>
    <w:rsid w:val="0056425F"/>
    <w:rsid w:val="005730C1"/>
    <w:rsid w:val="005B5FDD"/>
    <w:rsid w:val="005C07F1"/>
    <w:rsid w:val="006167EB"/>
    <w:rsid w:val="00626464"/>
    <w:rsid w:val="00640376"/>
    <w:rsid w:val="006F6EE9"/>
    <w:rsid w:val="00793BDD"/>
    <w:rsid w:val="007D65E4"/>
    <w:rsid w:val="008256DD"/>
    <w:rsid w:val="008310F8"/>
    <w:rsid w:val="008770E4"/>
    <w:rsid w:val="008F3476"/>
    <w:rsid w:val="009008FF"/>
    <w:rsid w:val="00924481"/>
    <w:rsid w:val="009466B0"/>
    <w:rsid w:val="00975C88"/>
    <w:rsid w:val="00A30E78"/>
    <w:rsid w:val="00A751C6"/>
    <w:rsid w:val="00A8757F"/>
    <w:rsid w:val="00AA7291"/>
    <w:rsid w:val="00AF6E24"/>
    <w:rsid w:val="00B76C43"/>
    <w:rsid w:val="00C10536"/>
    <w:rsid w:val="00C13394"/>
    <w:rsid w:val="00C7334E"/>
    <w:rsid w:val="00C934E8"/>
    <w:rsid w:val="00C938BC"/>
    <w:rsid w:val="00C94281"/>
    <w:rsid w:val="00CB7E69"/>
    <w:rsid w:val="00CD29E1"/>
    <w:rsid w:val="00CF5FBE"/>
    <w:rsid w:val="00D05CD9"/>
    <w:rsid w:val="00D5338E"/>
    <w:rsid w:val="00D75836"/>
    <w:rsid w:val="00DA7A96"/>
    <w:rsid w:val="00E40590"/>
    <w:rsid w:val="00E74EAB"/>
    <w:rsid w:val="00EB0DA8"/>
    <w:rsid w:val="00EF1F3B"/>
    <w:rsid w:val="00F9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6167EB"/>
    <w:pPr>
      <w:spacing w:before="100" w:beforeAutospacing="1" w:after="100" w:afterAutospacing="1"/>
      <w:outlineLvl w:val="2"/>
    </w:pPr>
    <w:rPr>
      <w:b/>
      <w:bCs/>
      <w:color w:val="00000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167EB"/>
    <w:rPr>
      <w:color w:val="0000FF"/>
      <w:u w:val="single"/>
    </w:rPr>
  </w:style>
  <w:style w:type="paragraph" w:styleId="a4">
    <w:name w:val="Normal (Web)"/>
    <w:basedOn w:val="a"/>
    <w:rsid w:val="006167EB"/>
    <w:pPr>
      <w:spacing w:before="100" w:beforeAutospacing="1" w:after="100" w:afterAutospacing="1"/>
    </w:pPr>
    <w:rPr>
      <w:color w:val="000000"/>
    </w:rPr>
  </w:style>
  <w:style w:type="paragraph" w:styleId="a5">
    <w:name w:val="Document Map"/>
    <w:basedOn w:val="a"/>
    <w:semiHidden/>
    <w:rsid w:val="006167E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ruzaevka-rm.ru/assets/files/html/7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8219</Words>
  <Characters>46854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54964</CharactersWithSpaces>
  <SharedDoc>false</SharedDoc>
  <HLinks>
    <vt:vector size="6" baseType="variant">
      <vt:variant>
        <vt:i4>2162745</vt:i4>
      </vt:variant>
      <vt:variant>
        <vt:i4>0</vt:i4>
      </vt:variant>
      <vt:variant>
        <vt:i4>0</vt:i4>
      </vt:variant>
      <vt:variant>
        <vt:i4>5</vt:i4>
      </vt:variant>
      <vt:variant>
        <vt:lpwstr>http://www.ruzaevka-rm.ru/assets/files/html/720.html</vt:lpwstr>
      </vt:variant>
      <vt:variant>
        <vt:lpwstr>_Приложение_№_3#_Приложение_№_3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cp:lastPrinted>2012-12-24T04:57:00Z</cp:lastPrinted>
  <dcterms:created xsi:type="dcterms:W3CDTF">2016-10-07T05:43:00Z</dcterms:created>
  <dcterms:modified xsi:type="dcterms:W3CDTF">2016-10-07T05:43:00Z</dcterms:modified>
</cp:coreProperties>
</file>