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1B" w:rsidRPr="00E8721B" w:rsidRDefault="000974A2" w:rsidP="00E872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</w:t>
      </w:r>
      <w:r w:rsidR="00E8721B" w:rsidRPr="00E8721B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07</w:t>
      </w:r>
      <w:r w:rsidR="00E8721B" w:rsidRPr="00E8721B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2021 г. №4/360</w:t>
      </w:r>
      <w:r w:rsidR="00E8721B" w:rsidRPr="00E8721B">
        <w:rPr>
          <w:rFonts w:ascii="Arial" w:eastAsia="Times New Roman" w:hAnsi="Arial" w:cs="Arial"/>
          <w:b/>
          <w:bCs/>
          <w:sz w:val="32"/>
          <w:szCs w:val="32"/>
        </w:rPr>
        <w:t>-дмо</w:t>
      </w:r>
    </w:p>
    <w:p w:rsidR="00E8721B" w:rsidRPr="00E8721B" w:rsidRDefault="00E8721B" w:rsidP="00E872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8721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E8721B" w:rsidRPr="00E8721B" w:rsidRDefault="00E8721B" w:rsidP="00E872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8721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E8721B" w:rsidRPr="00E8721B" w:rsidRDefault="00E8721B" w:rsidP="00E8721B">
      <w:pPr>
        <w:spacing w:after="0" w:line="240" w:lineRule="auto"/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8721B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E8721B" w:rsidRPr="00E8721B" w:rsidRDefault="00E8721B" w:rsidP="00E8721B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8721B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«НЫГДА»</w:t>
      </w:r>
    </w:p>
    <w:p w:rsidR="00E8721B" w:rsidRPr="00E8721B" w:rsidRDefault="00E8721B" w:rsidP="00E8721B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</w:rPr>
      </w:pPr>
      <w:r w:rsidRPr="00E8721B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E8721B" w:rsidRDefault="00E8721B" w:rsidP="00E872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8721B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26A06" w:rsidRPr="00A81D36" w:rsidRDefault="00926A06" w:rsidP="008B780A">
      <w:pPr>
        <w:autoSpaceDE w:val="0"/>
        <w:autoSpaceDN w:val="0"/>
        <w:adjustRightInd w:val="0"/>
        <w:spacing w:after="0" w:line="233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26A06" w:rsidRPr="00A81D36" w:rsidRDefault="00926A06" w:rsidP="00E8721B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E8721B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E8721B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ОСУЩЕСТВИВШИМ ИХ ПЕРЕЧИСЛЕНИЕ В МЕСТНЫЙ</w:t>
      </w:r>
      <w:r w:rsidR="00E8721B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E872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 «НЫГДА»</w:t>
      </w:r>
      <w:proofErr w:type="gramEnd"/>
    </w:p>
    <w:p w:rsidR="00545EEB" w:rsidRPr="00A81D36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8721B" w:rsidRPr="008A4FB9" w:rsidRDefault="009870E4" w:rsidP="00E8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1C418B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E8721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 октября 2003 года №</w:t>
      </w:r>
      <w:r w:rsidR="00926A06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E8721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</w:t>
      </w:r>
      <w:r w:rsidR="00D255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Федерации», статьями 67 и 67.1</w:t>
      </w:r>
      <w:r w:rsidR="00926A06" w:rsidRPr="00A81D3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Устава </w:t>
      </w:r>
      <w:r w:rsidR="00E8721B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«Ныгда», Дума муниципального образования «Ныгда», </w:t>
      </w:r>
    </w:p>
    <w:p w:rsidR="00E8721B" w:rsidRPr="008A4FB9" w:rsidRDefault="00E8721B" w:rsidP="00E87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E8721B" w:rsidRPr="008A4FB9" w:rsidRDefault="00E8721B" w:rsidP="00E87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8A4FB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926A06" w:rsidRPr="00A81D3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177C92" w:rsidRPr="00A81D3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A81D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A81D3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A81D36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A81D36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A81D36">
        <w:rPr>
          <w:rFonts w:ascii="Arial" w:hAnsi="Arial" w:cs="Arial"/>
          <w:kern w:val="2"/>
          <w:sz w:val="24"/>
          <w:szCs w:val="24"/>
        </w:rPr>
        <w:t>го</w:t>
      </w:r>
      <w:r w:rsidR="00EE2D73" w:rsidRPr="00A81D36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A81D36">
        <w:rPr>
          <w:rFonts w:ascii="Arial" w:hAnsi="Arial" w:cs="Arial"/>
          <w:kern w:val="2"/>
          <w:sz w:val="24"/>
          <w:szCs w:val="24"/>
        </w:rPr>
        <w:t>я</w:t>
      </w:r>
      <w:r w:rsidR="00EE2D73" w:rsidRPr="00A81D36">
        <w:rPr>
          <w:rFonts w:ascii="Arial" w:hAnsi="Arial" w:cs="Arial"/>
          <w:kern w:val="2"/>
          <w:sz w:val="24"/>
          <w:szCs w:val="24"/>
        </w:rPr>
        <w:t xml:space="preserve"> </w:t>
      </w:r>
      <w:r w:rsidR="00E8721B">
        <w:rPr>
          <w:rFonts w:ascii="Arial" w:hAnsi="Arial" w:cs="Arial"/>
          <w:kern w:val="2"/>
          <w:sz w:val="24"/>
          <w:szCs w:val="24"/>
        </w:rPr>
        <w:t>«Ныгда»;</w:t>
      </w:r>
    </w:p>
    <w:p w:rsidR="002C0405" w:rsidRPr="008A4FB9" w:rsidRDefault="00926A06" w:rsidP="002C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2. </w:t>
      </w:r>
      <w:r w:rsidR="002C0405" w:rsidRPr="00CE3535">
        <w:rPr>
          <w:rFonts w:ascii="Arial" w:hAnsi="Arial" w:cs="Arial"/>
          <w:kern w:val="2"/>
          <w:sz w:val="24"/>
          <w:szCs w:val="24"/>
        </w:rPr>
        <w:t>Опубликовать данное решение в информационном печатном средстве массовой информации «Ныгдинский вестник», и разместить на официальном сайте администрации муниципального образования «Ныгда» в информационно-телекоммуникационной сети «Интернет»;</w:t>
      </w:r>
    </w:p>
    <w:p w:rsidR="002C0405" w:rsidRPr="008A4FB9" w:rsidRDefault="002C0405" w:rsidP="002C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3. Настоящее решение вступает в силу после дня</w:t>
      </w:r>
      <w:r>
        <w:rPr>
          <w:rFonts w:ascii="Arial" w:hAnsi="Arial" w:cs="Arial"/>
          <w:kern w:val="2"/>
          <w:sz w:val="24"/>
          <w:szCs w:val="24"/>
        </w:rPr>
        <w:t xml:space="preserve"> его официального опубликования.</w:t>
      </w:r>
    </w:p>
    <w:p w:rsidR="002C0405" w:rsidRDefault="002C0405" w:rsidP="002C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0405" w:rsidRPr="008A4FB9" w:rsidRDefault="002C0405" w:rsidP="002C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0405" w:rsidRPr="008A4FB9" w:rsidRDefault="002C0405" w:rsidP="002C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Председатель Думы,</w:t>
      </w:r>
    </w:p>
    <w:p w:rsidR="002C0405" w:rsidRPr="008A4FB9" w:rsidRDefault="002C0405" w:rsidP="002C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Глава муниципального образования «Ныгда»</w:t>
      </w:r>
    </w:p>
    <w:p w:rsidR="002C0405" w:rsidRPr="008A4FB9" w:rsidRDefault="002C0405" w:rsidP="002C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И.Т. Саганова</w:t>
      </w:r>
    </w:p>
    <w:p w:rsidR="005E5A6F" w:rsidRPr="00A81D36" w:rsidRDefault="005E5A6F" w:rsidP="002C040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  <w:sectPr w:rsidR="005E5A6F" w:rsidRPr="00A81D36" w:rsidSect="00A81D3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0405" w:rsidRPr="002C0405" w:rsidRDefault="002C0405" w:rsidP="002C0405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proofErr w:type="gramStart"/>
      <w:r w:rsidRPr="002C0405">
        <w:rPr>
          <w:rFonts w:ascii="Courier New" w:hAnsi="Courier New" w:cs="Courier New"/>
          <w:kern w:val="2"/>
        </w:rPr>
        <w:lastRenderedPageBreak/>
        <w:t>ОПРЕДЕЛЕН</w:t>
      </w:r>
      <w:proofErr w:type="gramEnd"/>
    </w:p>
    <w:p w:rsidR="002C0405" w:rsidRPr="002C0405" w:rsidRDefault="002C0405" w:rsidP="002C0405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2C0405">
        <w:rPr>
          <w:rFonts w:ascii="Courier New" w:hAnsi="Courier New" w:cs="Courier New"/>
          <w:kern w:val="2"/>
        </w:rPr>
        <w:t xml:space="preserve">решением </w:t>
      </w:r>
      <w:r>
        <w:rPr>
          <w:rFonts w:ascii="Courier New" w:hAnsi="Courier New" w:cs="Courier New"/>
          <w:kern w:val="2"/>
        </w:rPr>
        <w:t>Думы муниципального образования «Ныгда»</w:t>
      </w:r>
    </w:p>
    <w:p w:rsidR="00926A06" w:rsidRPr="002C0405" w:rsidRDefault="00D2550B" w:rsidP="002C0405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от 29.07.</w:t>
      </w:r>
      <w:r w:rsidR="002C0405" w:rsidRPr="002C0405">
        <w:rPr>
          <w:rFonts w:ascii="Courier New" w:hAnsi="Courier New" w:cs="Courier New"/>
          <w:kern w:val="2"/>
        </w:rPr>
        <w:t>20</w:t>
      </w:r>
      <w:r>
        <w:rPr>
          <w:rFonts w:ascii="Courier New" w:hAnsi="Courier New" w:cs="Courier New"/>
          <w:kern w:val="2"/>
        </w:rPr>
        <w:t>21 г. №4/360-</w:t>
      </w:r>
      <w:r w:rsidR="002C0405">
        <w:rPr>
          <w:rFonts w:ascii="Courier New" w:hAnsi="Courier New" w:cs="Courier New"/>
          <w:kern w:val="2"/>
        </w:rPr>
        <w:t>дмо</w:t>
      </w:r>
    </w:p>
    <w:p w:rsidR="00926A06" w:rsidRPr="00A81D36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314793" w:rsidRPr="002C0405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2C0405">
        <w:rPr>
          <w:rFonts w:ascii="Arial" w:hAnsi="Arial" w:cs="Arial"/>
          <w:b/>
          <w:kern w:val="2"/>
          <w:sz w:val="30"/>
          <w:szCs w:val="30"/>
        </w:rPr>
        <w:t>ПОРЯДОК</w:t>
      </w:r>
    </w:p>
    <w:p w:rsidR="00926A06" w:rsidRPr="00A81D36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2C0405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2C0405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2C0405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В МЕСТНЫЙ Б</w:t>
      </w:r>
      <w:r w:rsidR="002C0405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ЮДЖЕТ МУНИЦИПАЛЬНОГО ОБРАЗОВАНИЯ «НЫГДА»</w:t>
      </w:r>
    </w:p>
    <w:p w:rsidR="006D2746" w:rsidRPr="00A81D36" w:rsidRDefault="006D2746" w:rsidP="00D2550B">
      <w:pPr>
        <w:keepNext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A81D36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81D36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A81D36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A81D36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A81D36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A81D36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A81D36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A81D36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2C0405">
        <w:rPr>
          <w:rFonts w:ascii="Arial" w:hAnsi="Arial" w:cs="Arial"/>
          <w:kern w:val="2"/>
          <w:sz w:val="24"/>
          <w:szCs w:val="24"/>
        </w:rPr>
        <w:t xml:space="preserve">«Ныгда» </w:t>
      </w:r>
      <w:r w:rsidR="00811887" w:rsidRPr="00A81D36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A00293" w:rsidRPr="00A81D36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A81D36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A81D36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A81D36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A81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A81D36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A81D36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A81D36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A81D36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A81D36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A81D36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A81D36">
        <w:rPr>
          <w:rFonts w:ascii="Arial" w:hAnsi="Arial" w:cs="Arial"/>
          <w:kern w:val="2"/>
          <w:sz w:val="24"/>
          <w:szCs w:val="24"/>
        </w:rPr>
        <w:t>.</w:t>
      </w:r>
    </w:p>
    <w:p w:rsidR="00CC1BC9" w:rsidRPr="00A81D36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A81D36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A81D36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A81D36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="00CC1BC9" w:rsidRPr="00A81D36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  <w:proofErr w:type="gramEnd"/>
    </w:p>
    <w:p w:rsidR="00541EAA" w:rsidRPr="00A81D36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5</w:t>
      </w:r>
      <w:r w:rsidR="00541EAA" w:rsidRPr="00A81D36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A81D36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A81D36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A81D36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муниципального образования </w:t>
      </w:r>
      <w:r w:rsidR="002C0405">
        <w:rPr>
          <w:rFonts w:ascii="Arial" w:hAnsi="Arial" w:cs="Arial"/>
          <w:kern w:val="2"/>
          <w:sz w:val="24"/>
          <w:szCs w:val="24"/>
        </w:rPr>
        <w:t>«Ныгда»</w:t>
      </w:r>
      <w:r w:rsidR="002C0405" w:rsidRPr="00A81D3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8630B" w:rsidRPr="00A81D36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A81D36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A81D36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A81D36">
        <w:rPr>
          <w:rFonts w:ascii="Arial" w:hAnsi="Arial" w:cs="Arial"/>
          <w:kern w:val="2"/>
          <w:sz w:val="24"/>
          <w:szCs w:val="24"/>
        </w:rPr>
        <w:t>.</w:t>
      </w:r>
    </w:p>
    <w:p w:rsidR="00541EAA" w:rsidRPr="00A81D36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2C0405" w:rsidRDefault="00541EAA" w:rsidP="002C0405">
      <w:pPr>
        <w:pStyle w:val="ab"/>
        <w:jc w:val="center"/>
        <w:rPr>
          <w:rFonts w:ascii="Arial" w:hAnsi="Arial" w:cs="Arial"/>
          <w:bCs/>
          <w:sz w:val="24"/>
          <w:szCs w:val="24"/>
        </w:rPr>
      </w:pPr>
      <w:r w:rsidRPr="002C0405">
        <w:rPr>
          <w:rFonts w:ascii="Arial" w:hAnsi="Arial" w:cs="Arial"/>
          <w:bCs/>
          <w:sz w:val="24"/>
          <w:szCs w:val="24"/>
        </w:rPr>
        <w:t xml:space="preserve">Глава 2. Порядок расчета </w:t>
      </w:r>
      <w:r w:rsidR="00D176AB" w:rsidRPr="002C0405">
        <w:rPr>
          <w:rFonts w:ascii="Arial" w:hAnsi="Arial" w:cs="Arial"/>
          <w:sz w:val="24"/>
          <w:szCs w:val="24"/>
        </w:rPr>
        <w:t>сумм инициативных</w:t>
      </w:r>
      <w:r w:rsidR="002C0405" w:rsidRPr="002C0405">
        <w:rPr>
          <w:rFonts w:ascii="Arial" w:hAnsi="Arial" w:cs="Arial"/>
          <w:sz w:val="24"/>
          <w:szCs w:val="24"/>
        </w:rPr>
        <w:t xml:space="preserve"> </w:t>
      </w:r>
      <w:r w:rsidRPr="002C0405">
        <w:rPr>
          <w:rFonts w:ascii="Arial" w:hAnsi="Arial" w:cs="Arial"/>
          <w:sz w:val="24"/>
          <w:szCs w:val="24"/>
        </w:rPr>
        <w:t>платежей, подлежащих возврату</w:t>
      </w:r>
    </w:p>
    <w:p w:rsidR="00541EAA" w:rsidRPr="002C0405" w:rsidRDefault="00541EAA" w:rsidP="002C0405">
      <w:pPr>
        <w:pStyle w:val="ab"/>
        <w:jc w:val="center"/>
        <w:rPr>
          <w:rFonts w:ascii="Arial" w:hAnsi="Arial" w:cs="Arial"/>
          <w:bCs/>
          <w:sz w:val="24"/>
          <w:szCs w:val="24"/>
        </w:rPr>
      </w:pPr>
    </w:p>
    <w:p w:rsidR="007F1408" w:rsidRPr="00A81D36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A81D3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A81D36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A81D36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A81D36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2C0405">
        <w:rPr>
          <w:rFonts w:ascii="Arial" w:hAnsi="Arial" w:cs="Arial"/>
          <w:kern w:val="2"/>
          <w:sz w:val="24"/>
          <w:szCs w:val="24"/>
        </w:rPr>
        <w:t xml:space="preserve">но не позднее 1 </w:t>
      </w:r>
      <w:r w:rsidR="007F1408" w:rsidRPr="00A81D36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A81D36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A81D36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A81D36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  <w:bookmarkStart w:id="0" w:name="_GoBack"/>
      <w:bookmarkEnd w:id="0"/>
    </w:p>
    <w:p w:rsidR="00844E41" w:rsidRPr="00A81D3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A81D36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A81D36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A81D3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A81D36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A81D36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A81D3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="00DB1739" w:rsidRPr="00A81D36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A81D3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A81D36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A81D36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A81D36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A81D36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A81D36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A81D36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A81D3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A81D3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A81D36">
        <w:rPr>
          <w:rFonts w:ascii="Arial" w:hAnsi="Arial" w:cs="Arial"/>
          <w:kern w:val="2"/>
          <w:sz w:val="24"/>
          <w:szCs w:val="24"/>
        </w:rPr>
        <w:t>величину</w:t>
      </w:r>
      <w:r w:rsidRPr="00A81D36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A81D36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A81D36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A81D36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A81D36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A81D36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A81D36">
        <w:rPr>
          <w:rFonts w:ascii="Arial" w:hAnsi="Arial" w:cs="Arial"/>
          <w:kern w:val="2"/>
          <w:sz w:val="24"/>
          <w:szCs w:val="24"/>
        </w:rPr>
        <w:t>го</w:t>
      </w:r>
      <w:r w:rsidRPr="00A81D36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A81D36">
        <w:rPr>
          <w:rFonts w:ascii="Arial" w:hAnsi="Arial" w:cs="Arial"/>
          <w:kern w:val="2"/>
          <w:sz w:val="24"/>
          <w:szCs w:val="24"/>
        </w:rPr>
        <w:t>го</w:t>
      </w:r>
      <w:r w:rsidRPr="00A81D36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A81D36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A81D36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  <w:proofErr w:type="gramEnd"/>
    </w:p>
    <w:p w:rsidR="00E72C5C" w:rsidRPr="00A81D36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A81D36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A81D36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A81D36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A81D36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A81D36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A81D3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A81D36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A81D36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A81D36">
        <w:rPr>
          <w:rFonts w:ascii="Arial" w:hAnsi="Arial" w:cs="Arial"/>
          <w:kern w:val="2"/>
          <w:sz w:val="24"/>
          <w:szCs w:val="24"/>
        </w:rPr>
        <w:t>ю</w:t>
      </w:r>
      <w:r w:rsidRPr="00A81D36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632161">
        <w:rPr>
          <w:rFonts w:ascii="Arial" w:hAnsi="Arial" w:cs="Arial"/>
          <w:kern w:val="2"/>
          <w:sz w:val="24"/>
          <w:szCs w:val="24"/>
        </w:rPr>
        <w:t>«Ныгда»</w:t>
      </w:r>
      <w:r w:rsidR="00261A96" w:rsidRPr="00A81D36">
        <w:rPr>
          <w:rFonts w:ascii="Arial" w:hAnsi="Arial" w:cs="Arial"/>
          <w:kern w:val="2"/>
          <w:sz w:val="24"/>
          <w:szCs w:val="24"/>
        </w:rPr>
        <w:t>.</w:t>
      </w:r>
    </w:p>
    <w:p w:rsidR="00E72C5C" w:rsidRPr="00A81D36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11. Глава муниципального образования </w:t>
      </w:r>
      <w:r w:rsidR="00632161">
        <w:rPr>
          <w:rFonts w:ascii="Arial" w:hAnsi="Arial" w:cs="Arial"/>
          <w:kern w:val="2"/>
          <w:sz w:val="24"/>
          <w:szCs w:val="24"/>
        </w:rPr>
        <w:t>«Ныгда»</w:t>
      </w:r>
      <w:r w:rsidRPr="00A81D36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A81D36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A81D36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A81D36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A81D36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A81D36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A81D36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A81D36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A81D36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A81D36">
        <w:rPr>
          <w:rFonts w:ascii="Arial" w:hAnsi="Arial" w:cs="Arial"/>
          <w:kern w:val="2"/>
          <w:sz w:val="24"/>
          <w:szCs w:val="24"/>
        </w:rPr>
        <w:t>, уплаченных</w:t>
      </w:r>
      <w:r w:rsidRPr="00A81D36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A81D36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A81D36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632161">
        <w:rPr>
          <w:rFonts w:ascii="Arial" w:hAnsi="Arial" w:cs="Arial"/>
          <w:kern w:val="2"/>
          <w:sz w:val="24"/>
          <w:szCs w:val="24"/>
        </w:rPr>
        <w:t>«Ныгда»</w:t>
      </w:r>
      <w:r w:rsidR="00261A96" w:rsidRPr="00A81D36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A81D36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A81D36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A81D36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A81D36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 в местной администрации муниципального образования</w:t>
      </w:r>
      <w:r w:rsidR="00632161">
        <w:rPr>
          <w:rFonts w:ascii="Arial" w:hAnsi="Arial" w:cs="Arial"/>
          <w:kern w:val="2"/>
          <w:sz w:val="24"/>
          <w:szCs w:val="24"/>
        </w:rPr>
        <w:t xml:space="preserve"> «Ныгда»</w:t>
      </w:r>
      <w:r w:rsidR="00261A96" w:rsidRPr="00A81D36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A81D36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A81D36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A81D36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A81D36">
        <w:rPr>
          <w:rFonts w:ascii="Arial" w:hAnsi="Arial" w:cs="Arial"/>
          <w:b/>
          <w:kern w:val="2"/>
          <w:sz w:val="24"/>
          <w:szCs w:val="24"/>
        </w:rPr>
        <w:t>»</w:t>
      </w:r>
      <w:r w:rsidRPr="00A81D36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A81D36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A81D36">
        <w:rPr>
          <w:rFonts w:ascii="Arial" w:hAnsi="Arial" w:cs="Arial"/>
          <w:kern w:val="2"/>
          <w:sz w:val="24"/>
          <w:szCs w:val="24"/>
        </w:rPr>
        <w:t>с</w:t>
      </w:r>
      <w:proofErr w:type="gramEnd"/>
      <w:r w:rsidRPr="00A81D36">
        <w:rPr>
          <w:rFonts w:ascii="Arial" w:hAnsi="Arial" w:cs="Arial"/>
          <w:kern w:val="2"/>
          <w:sz w:val="24"/>
          <w:szCs w:val="24"/>
        </w:rPr>
        <w:t xml:space="preserve"> соблюдением законодательства</w:t>
      </w:r>
      <w:r w:rsidR="00456DE3" w:rsidRPr="00A81D36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A81D36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1</w:t>
      </w:r>
      <w:r w:rsidR="0018675C" w:rsidRPr="00A81D36">
        <w:rPr>
          <w:rFonts w:ascii="Arial" w:hAnsi="Arial" w:cs="Arial"/>
          <w:kern w:val="2"/>
          <w:sz w:val="24"/>
          <w:szCs w:val="24"/>
        </w:rPr>
        <w:t>3</w:t>
      </w:r>
      <w:r w:rsidRPr="00A81D36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A81D36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A81D36">
        <w:rPr>
          <w:rFonts w:ascii="Arial" w:hAnsi="Arial" w:cs="Arial"/>
          <w:kern w:val="2"/>
          <w:sz w:val="24"/>
          <w:szCs w:val="24"/>
        </w:rPr>
        <w:t xml:space="preserve"> </w:t>
      </w:r>
      <w:r w:rsidRPr="00A81D36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A81D36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A81D36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A81D36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A81D36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A81D36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A81D3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lastRenderedPageBreak/>
        <w:t>14</w:t>
      </w:r>
      <w:r w:rsidR="00AD0751" w:rsidRPr="00A81D36">
        <w:rPr>
          <w:rFonts w:ascii="Arial" w:hAnsi="Arial" w:cs="Arial"/>
          <w:kern w:val="2"/>
          <w:sz w:val="24"/>
          <w:szCs w:val="24"/>
        </w:rPr>
        <w:t>. В случае</w:t>
      </w:r>
      <w:r w:rsidRPr="00A81D36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A81D36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A81D36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A81D3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A81D3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A81D36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  <w:proofErr w:type="gramEnd"/>
    </w:p>
    <w:p w:rsidR="0018675C" w:rsidRPr="00A81D3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A81D3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A81D36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A81D36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A81D36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  <w:proofErr w:type="gramEnd"/>
    </w:p>
    <w:p w:rsidR="00541EAA" w:rsidRPr="00A81D36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8B0C79" w:rsidRDefault="00541EAA" w:rsidP="008B0C79">
      <w:pPr>
        <w:pStyle w:val="ab"/>
        <w:jc w:val="center"/>
        <w:rPr>
          <w:rFonts w:ascii="Arial" w:hAnsi="Arial" w:cs="Arial"/>
          <w:bCs/>
          <w:sz w:val="24"/>
          <w:szCs w:val="24"/>
        </w:rPr>
      </w:pPr>
      <w:r w:rsidRPr="008B0C79">
        <w:rPr>
          <w:rFonts w:ascii="Arial" w:hAnsi="Arial" w:cs="Arial"/>
          <w:bCs/>
          <w:sz w:val="24"/>
          <w:szCs w:val="24"/>
        </w:rPr>
        <w:t xml:space="preserve">Глава 3. Порядок </w:t>
      </w:r>
      <w:r w:rsidRPr="008B0C79">
        <w:rPr>
          <w:rFonts w:ascii="Arial" w:hAnsi="Arial" w:cs="Arial"/>
          <w:sz w:val="24"/>
          <w:szCs w:val="24"/>
        </w:rPr>
        <w:t xml:space="preserve">возврата </w:t>
      </w:r>
      <w:r w:rsidR="00D176AB" w:rsidRPr="008B0C79">
        <w:rPr>
          <w:rFonts w:ascii="Arial" w:hAnsi="Arial" w:cs="Arial"/>
          <w:sz w:val="24"/>
          <w:szCs w:val="24"/>
        </w:rPr>
        <w:t>сумм инициативных</w:t>
      </w:r>
      <w:r w:rsidR="00CB6C55" w:rsidRPr="008B0C79">
        <w:rPr>
          <w:rFonts w:ascii="Arial" w:hAnsi="Arial" w:cs="Arial"/>
          <w:sz w:val="24"/>
          <w:szCs w:val="24"/>
        </w:rPr>
        <w:t xml:space="preserve"> </w:t>
      </w:r>
      <w:r w:rsidRPr="008B0C79">
        <w:rPr>
          <w:rFonts w:ascii="Arial" w:hAnsi="Arial" w:cs="Arial"/>
          <w:sz w:val="24"/>
          <w:szCs w:val="24"/>
        </w:rPr>
        <w:t>платежей</w:t>
      </w:r>
    </w:p>
    <w:p w:rsidR="00541EAA" w:rsidRPr="008B0C79" w:rsidRDefault="00541EAA" w:rsidP="008B0C79">
      <w:pPr>
        <w:pStyle w:val="ab"/>
        <w:jc w:val="center"/>
        <w:rPr>
          <w:rFonts w:ascii="Arial" w:hAnsi="Arial" w:cs="Arial"/>
          <w:bCs/>
          <w:sz w:val="24"/>
          <w:szCs w:val="24"/>
        </w:rPr>
      </w:pPr>
    </w:p>
    <w:p w:rsidR="0018675C" w:rsidRPr="00A81D36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A81D36">
        <w:rPr>
          <w:rFonts w:ascii="Arial" w:hAnsi="Arial" w:cs="Arial"/>
          <w:bCs/>
          <w:kern w:val="2"/>
          <w:sz w:val="24"/>
          <w:szCs w:val="24"/>
        </w:rPr>
        <w:t>5</w:t>
      </w:r>
      <w:r w:rsidRPr="00A81D36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A81D36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607B96" w:rsidRPr="00A81D36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A81D36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A81D36">
        <w:rPr>
          <w:rFonts w:ascii="Arial" w:hAnsi="Arial" w:cs="Arial"/>
          <w:kern w:val="2"/>
          <w:sz w:val="24"/>
          <w:szCs w:val="24"/>
        </w:rPr>
        <w:t>ем</w:t>
      </w:r>
      <w:r w:rsidR="0018675C" w:rsidRPr="00A81D36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</w:t>
      </w:r>
      <w:proofErr w:type="gramEnd"/>
      <w:r w:rsidR="0018675C" w:rsidRPr="00A81D36">
        <w:rPr>
          <w:rFonts w:ascii="Arial" w:hAnsi="Arial" w:cs="Arial"/>
          <w:kern w:val="2"/>
          <w:sz w:val="24"/>
          <w:szCs w:val="24"/>
        </w:rPr>
        <w:t xml:space="preserve">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A81D36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A81D36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A81D36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17. </w:t>
      </w:r>
      <w:proofErr w:type="gramStart"/>
      <w:r w:rsidRPr="00A81D36">
        <w:rPr>
          <w:rFonts w:ascii="Arial" w:hAnsi="Arial" w:cs="Arial"/>
          <w:kern w:val="2"/>
          <w:sz w:val="24"/>
          <w:szCs w:val="24"/>
        </w:rPr>
        <w:t>В случае смерти гражданина</w:t>
      </w:r>
      <w:r w:rsidR="00607B96" w:rsidRPr="00A81D36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A81D36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A81D36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A81D36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</w:t>
      </w:r>
      <w:proofErr w:type="gramEnd"/>
      <w:r w:rsidRPr="00A81D36">
        <w:rPr>
          <w:rFonts w:ascii="Arial" w:hAnsi="Arial" w:cs="Arial"/>
          <w:kern w:val="2"/>
          <w:sz w:val="24"/>
          <w:szCs w:val="24"/>
        </w:rPr>
        <w:t xml:space="preserve">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A81D36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18. </w:t>
      </w:r>
      <w:proofErr w:type="gramStart"/>
      <w:r w:rsidR="001314A2" w:rsidRPr="00A81D36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A81D36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A81D36">
        <w:rPr>
          <w:rFonts w:ascii="Arial" w:hAnsi="Arial" w:cs="Arial"/>
          <w:kern w:val="2"/>
          <w:sz w:val="24"/>
          <w:szCs w:val="24"/>
        </w:rPr>
        <w:t>ее</w:t>
      </w:r>
      <w:r w:rsidR="00D00EDC" w:rsidRPr="00A81D36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A81D36">
        <w:rPr>
          <w:rFonts w:ascii="Arial" w:hAnsi="Arial" w:cs="Arial"/>
          <w:kern w:val="2"/>
          <w:sz w:val="24"/>
          <w:szCs w:val="24"/>
        </w:rPr>
        <w:t>е</w:t>
      </w:r>
      <w:r w:rsidR="00D00EDC" w:rsidRPr="00A81D36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A81D36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A81D36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A81D36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A81D36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A81D36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A81D36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A81D36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A81D36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  <w:proofErr w:type="gramEnd"/>
    </w:p>
    <w:p w:rsidR="00BE36ED" w:rsidRPr="00A81D36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A81D36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t xml:space="preserve">19. </w:t>
      </w:r>
      <w:proofErr w:type="gramStart"/>
      <w:r w:rsidRPr="00A81D36">
        <w:rPr>
          <w:rFonts w:ascii="Arial" w:hAnsi="Arial" w:cs="Arial"/>
          <w:kern w:val="2"/>
          <w:sz w:val="24"/>
          <w:szCs w:val="24"/>
        </w:rPr>
        <w:t>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  <w:proofErr w:type="gramEnd"/>
    </w:p>
    <w:p w:rsidR="001314A2" w:rsidRPr="00A81D36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81D36">
        <w:rPr>
          <w:rFonts w:ascii="Arial" w:hAnsi="Arial" w:cs="Arial"/>
          <w:kern w:val="2"/>
          <w:sz w:val="24"/>
          <w:szCs w:val="24"/>
        </w:rPr>
        <w:lastRenderedPageBreak/>
        <w:t>20</w:t>
      </w:r>
      <w:r w:rsidR="001314A2" w:rsidRPr="00A81D36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BE36ED" w:rsidRPr="00A81D36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A81D36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A81D36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A81D36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  <w:proofErr w:type="gramEnd"/>
    </w:p>
    <w:sectPr w:rsidR="001314A2" w:rsidRPr="00A81D36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0E" w:rsidRDefault="00713B0E" w:rsidP="00926A06">
      <w:pPr>
        <w:spacing w:after="0" w:line="240" w:lineRule="auto"/>
      </w:pPr>
      <w:r>
        <w:separator/>
      </w:r>
    </w:p>
  </w:endnote>
  <w:endnote w:type="continuationSeparator" w:id="0">
    <w:p w:rsidR="00713B0E" w:rsidRDefault="00713B0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0E" w:rsidRDefault="00713B0E" w:rsidP="00926A06">
      <w:pPr>
        <w:spacing w:after="0" w:line="240" w:lineRule="auto"/>
      </w:pPr>
      <w:r>
        <w:separator/>
      </w:r>
    </w:p>
  </w:footnote>
  <w:footnote w:type="continuationSeparator" w:id="0">
    <w:p w:rsidR="00713B0E" w:rsidRDefault="00713B0E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974A2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473B"/>
    <w:rsid w:val="0028630B"/>
    <w:rsid w:val="00286C26"/>
    <w:rsid w:val="002A1827"/>
    <w:rsid w:val="002A2476"/>
    <w:rsid w:val="002A758D"/>
    <w:rsid w:val="002B7DF5"/>
    <w:rsid w:val="002C040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3435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161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3B0E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0C79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1D36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50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8721B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0283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01E8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2C040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2C040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68CE-6FBC-4E7B-82C2-25C3A18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2021-07-28T04:21:00Z</cp:lastPrinted>
  <dcterms:created xsi:type="dcterms:W3CDTF">2021-06-10T08:50:00Z</dcterms:created>
  <dcterms:modified xsi:type="dcterms:W3CDTF">2021-07-28T04:23:00Z</dcterms:modified>
</cp:coreProperties>
</file>