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От 28.02.2019 № 4/</w:t>
      </w:r>
      <w:r w:rsidR="00C22762">
        <w:rPr>
          <w:rFonts w:ascii="Arial" w:hAnsi="Arial" w:cs="Arial"/>
          <w:b/>
          <w:sz w:val="32"/>
          <w:szCs w:val="24"/>
        </w:rPr>
        <w:t>290</w:t>
      </w:r>
      <w:r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дмо</w:t>
      </w:r>
      <w:proofErr w:type="spellEnd"/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741841" w:rsidRDefault="00741841" w:rsidP="00741841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741841" w:rsidRDefault="00741841" w:rsidP="0074184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41841" w:rsidRDefault="00741841" w:rsidP="0074184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741841" w:rsidRDefault="00741841" w:rsidP="0074184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741841" w:rsidRDefault="00741841" w:rsidP="00741841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 xml:space="preserve">О ВНЕСЕНИИ ИЗМЕНЕНИЙ </w:t>
      </w:r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741841" w:rsidRDefault="00741841" w:rsidP="00741841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741841" w:rsidRDefault="00741841" w:rsidP="00741841">
      <w:pPr>
        <w:rPr>
          <w:rFonts w:ascii="Arial" w:hAnsi="Arial" w:cs="Arial"/>
          <w:b/>
          <w:color w:val="000000"/>
          <w:sz w:val="32"/>
          <w:szCs w:val="24"/>
        </w:rPr>
      </w:pPr>
    </w:p>
    <w:p w:rsidR="00741841" w:rsidRDefault="00741841" w:rsidP="0074184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со ст. 44 Федерального закона от 06.10.2003 года № 131-ФЗ «Об общих принципах организации местного самоуправления в Российской Федерации», 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27.12.2018 №556-ФЗ «О внесении изменений в статью 27 Федерального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закона «Об общих принципах организации местного самоуправления в Российской Федерации», Дума муниципального образования «Ныгда»</w:t>
      </w:r>
    </w:p>
    <w:p w:rsidR="00741841" w:rsidRDefault="00741841" w:rsidP="0074184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41841" w:rsidRDefault="00741841" w:rsidP="00741841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41841" w:rsidRDefault="00741841" w:rsidP="00741841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41841" w:rsidRDefault="00741841" w:rsidP="007418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«Ныгда»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«Ныгда».</w:t>
      </w:r>
    </w:p>
    <w:p w:rsidR="00741841" w:rsidRDefault="00741841" w:rsidP="0074184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следующие изменения</w:t>
      </w:r>
      <w:proofErr w:type="gramStart"/>
      <w:r w:rsidR="004E2F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741841" w:rsidRDefault="00741841" w:rsidP="00741841">
      <w:pPr>
        <w:pStyle w:val="ConsNormal"/>
        <w:ind w:firstLine="540"/>
        <w:jc w:val="both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2.1. Статья 6.1. Права органов местного самоуправления Поселения на решение вопросов, не отнесенных вопросам местного значения Поселений.</w:t>
      </w:r>
    </w:p>
    <w:p w:rsidR="00741841" w:rsidRDefault="00741841" w:rsidP="00741841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2.1.1. Пункт 14 части 1 изложить в следующей редакции:</w:t>
      </w:r>
    </w:p>
    <w:p w:rsidR="00741841" w:rsidRDefault="00741841" w:rsidP="00741841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«14) осуществление деятельности по обращению с животными без владельцев, обитающих на территории поселения</w:t>
      </w:r>
      <w:proofErr w:type="gramStart"/>
      <w:r>
        <w:rPr>
          <w:rFonts w:eastAsia="Times New Roman"/>
          <w:sz w:val="24"/>
          <w:szCs w:val="24"/>
        </w:rPr>
        <w:t>;»</w:t>
      </w:r>
      <w:proofErr w:type="gramEnd"/>
      <w:r>
        <w:rPr>
          <w:rFonts w:eastAsia="Times New Roman"/>
          <w:sz w:val="24"/>
          <w:szCs w:val="24"/>
        </w:rPr>
        <w:t>;</w:t>
      </w:r>
    </w:p>
    <w:p w:rsidR="00741841" w:rsidRDefault="00741841" w:rsidP="00741841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Статья 15. Территориальное общественное самоуправление.</w:t>
      </w:r>
    </w:p>
    <w:p w:rsidR="00501C4F" w:rsidRDefault="00501C4F" w:rsidP="00741841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2.2.1. абзац 1 части статьи 15 изложить в следующей редакции:</w:t>
      </w:r>
    </w:p>
    <w:p w:rsidR="00741841" w:rsidRDefault="00741841" w:rsidP="00741841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«1. </w:t>
      </w:r>
      <w:r w:rsidR="00501C4F">
        <w:rPr>
          <w:rFonts w:eastAsia="Times New Roman"/>
          <w:sz w:val="24"/>
          <w:szCs w:val="24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</w:t>
      </w:r>
      <w:proofErr w:type="gramStart"/>
      <w:r w:rsidR="00501C4F">
        <w:rPr>
          <w:rFonts w:eastAsia="Times New Roman"/>
          <w:sz w:val="24"/>
          <w:szCs w:val="24"/>
        </w:rPr>
        <w:t>.»</w:t>
      </w:r>
      <w:r w:rsidR="004E2F8F">
        <w:rPr>
          <w:rFonts w:eastAsia="Times New Roman"/>
          <w:sz w:val="24"/>
          <w:szCs w:val="24"/>
        </w:rPr>
        <w:t>;</w:t>
      </w:r>
      <w:proofErr w:type="gramEnd"/>
    </w:p>
    <w:p w:rsidR="004E2F8F" w:rsidRDefault="004E2F8F" w:rsidP="004E2F8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4E2F8F" w:rsidRDefault="004E2F8F" w:rsidP="004E2F8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Главе муниципального образования «Ныгда» опубликовать муниципальный правовой акт муниципального образования после государственной регистрации в течение 7 дней и направить в Управление </w:t>
      </w:r>
      <w:r>
        <w:rPr>
          <w:rFonts w:ascii="Arial" w:hAnsi="Arial" w:cs="Arial"/>
          <w:color w:val="000000"/>
          <w:sz w:val="24"/>
          <w:szCs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4E2F8F" w:rsidRDefault="004E2F8F" w:rsidP="004E2F8F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Установить, что настоящее решение </w:t>
      </w:r>
      <w:bookmarkStart w:id="1" w:name="_GoBack"/>
      <w:bookmarkEnd w:id="1"/>
      <w:r>
        <w:rPr>
          <w:rFonts w:cs="Arial"/>
          <w:color w:val="000000"/>
          <w:sz w:val="24"/>
          <w:szCs w:val="24"/>
        </w:rPr>
        <w:t xml:space="preserve">вступает в силу после государственной регистрации изменений и дополнений, внесенных в Устав </w:t>
      </w:r>
      <w:r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4E2F8F" w:rsidRDefault="004E2F8F" w:rsidP="004E2F8F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E2F8F" w:rsidRDefault="004E2F8F" w:rsidP="004E2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4E2F8F" w:rsidRDefault="004E2F8F" w:rsidP="004E2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8A5DA7" w:rsidRDefault="008A5DA7" w:rsidP="004E2F8F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Саганова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И.Т.</w:t>
      </w:r>
    </w:p>
    <w:p w:rsidR="00741841" w:rsidRDefault="00741841" w:rsidP="00741841"/>
    <w:sectPr w:rsidR="0074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B"/>
    <w:rsid w:val="00433753"/>
    <w:rsid w:val="0046559B"/>
    <w:rsid w:val="004D3C81"/>
    <w:rsid w:val="004E2F8F"/>
    <w:rsid w:val="00501C4F"/>
    <w:rsid w:val="00741841"/>
    <w:rsid w:val="008A5DA7"/>
    <w:rsid w:val="00C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841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41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1841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2019-02-28T02:43:00Z</cp:lastPrinted>
  <dcterms:created xsi:type="dcterms:W3CDTF">2019-02-26T01:43:00Z</dcterms:created>
  <dcterms:modified xsi:type="dcterms:W3CDTF">2019-02-28T02:43:00Z</dcterms:modified>
</cp:coreProperties>
</file>