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A9" w:rsidRDefault="00C74B8F" w:rsidP="007D1FA9">
      <w:pPr>
        <w:tabs>
          <w:tab w:val="left" w:pos="6663"/>
          <w:tab w:val="left" w:pos="7797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20.12.2022г. № 73</w:t>
      </w:r>
      <w:r w:rsidR="007D1FA9">
        <w:rPr>
          <w:rFonts w:ascii="Arial" w:hAnsi="Arial" w:cs="Arial"/>
          <w:b/>
          <w:sz w:val="32"/>
          <w:szCs w:val="32"/>
        </w:rPr>
        <w:t>-п</w:t>
      </w:r>
    </w:p>
    <w:p w:rsidR="007D1FA9" w:rsidRDefault="007D1FA9" w:rsidP="007D1FA9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1FA9" w:rsidRDefault="007D1FA9" w:rsidP="007D1FA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1FA9" w:rsidRDefault="007D1FA9" w:rsidP="007D1FA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D1FA9" w:rsidRDefault="007D1FA9" w:rsidP="007D1FA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7D1FA9" w:rsidRDefault="007D1FA9" w:rsidP="007D1FA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D1FA9" w:rsidRDefault="007D1FA9" w:rsidP="00000F0C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20D7" w:rsidRDefault="007D1FA9" w:rsidP="004E20D7">
      <w:pPr>
        <w:widowControl w:val="0"/>
        <w:spacing w:after="300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  </w:t>
      </w:r>
    </w:p>
    <w:p w:rsidR="007D1FA9" w:rsidRDefault="007D1FA9" w:rsidP="004E20D7">
      <w:pPr>
        <w:widowControl w:val="0"/>
        <w:spacing w:after="30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О ПРИСВОЕНИИ НАИМЕНОВАНИЯ </w:t>
      </w:r>
      <w:r w:rsidR="004E20D7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ЭЛЕМЕНТА УЛИЧНО- </w:t>
      </w:r>
      <w:bookmarkStart w:id="0" w:name="_GoBack"/>
      <w:bookmarkEnd w:id="0"/>
      <w:r w:rsidR="004E20D7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ДОРОЖНОЙ СЕТИ</w:t>
      </w:r>
    </w:p>
    <w:p w:rsidR="007D1FA9" w:rsidRPr="007D1FA9" w:rsidRDefault="007D1FA9" w:rsidP="00D815C8">
      <w:pPr>
        <w:widowControl w:val="0"/>
        <w:spacing w:after="300"/>
        <w:ind w:firstLine="740"/>
        <w:jc w:val="both"/>
        <w:rPr>
          <w:rFonts w:ascii="Arial" w:eastAsia="Calibri" w:hAnsi="Arial" w:cs="Arial"/>
          <w:color w:val="auto"/>
          <w:lang w:eastAsia="en-US"/>
        </w:rPr>
      </w:pPr>
      <w:proofErr w:type="gramStart"/>
      <w:r>
        <w:rPr>
          <w:rFonts w:ascii="Arial" w:eastAsia="Calibri" w:hAnsi="Arial" w:cs="Arial"/>
          <w:color w:val="auto"/>
          <w:lang w:eastAsia="en-US"/>
        </w:rPr>
        <w:t xml:space="preserve">В рамках проведения инвентаризации адресных сведений, руководствуясь Федеральными законами от 06.10.2003 № 131-ФЗ « Об общих принципах организации местного самоуправления в Российской Федерации», от 28.12.2013 №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</w:t>
      </w:r>
      <w:r w:rsidR="00D815C8">
        <w:rPr>
          <w:rFonts w:ascii="Arial" w:eastAsia="Calibri" w:hAnsi="Arial" w:cs="Arial"/>
          <w:color w:val="auto"/>
          <w:lang w:eastAsia="en-US"/>
        </w:rPr>
        <w:t>в Российской Федерации», постановлением</w:t>
      </w:r>
      <w:r w:rsidRPr="007D1FA9">
        <w:rPr>
          <w:rFonts w:ascii="Arial" w:eastAsia="Calibri" w:hAnsi="Arial" w:cs="Arial"/>
          <w:color w:val="auto"/>
          <w:lang w:eastAsia="en-US"/>
        </w:rPr>
        <w:t xml:space="preserve"> Правительства Российской Федерации о  19 ноября 2014 года  1221 « Об утверждении Правил присвоения, изменения</w:t>
      </w:r>
      <w:proofErr w:type="gramEnd"/>
      <w:r w:rsidRPr="007D1FA9">
        <w:rPr>
          <w:rFonts w:ascii="Arial" w:eastAsia="Calibri" w:hAnsi="Arial" w:cs="Arial"/>
          <w:color w:val="auto"/>
          <w:lang w:eastAsia="en-US"/>
        </w:rPr>
        <w:t xml:space="preserve"> и аннулирования адресов», руководствуясь Уставом   муниципального образования «Ныгда».</w:t>
      </w:r>
    </w:p>
    <w:p w:rsidR="00D815C8" w:rsidRDefault="00D815C8" w:rsidP="007D1FA9">
      <w:pPr>
        <w:keepNext/>
        <w:keepLines/>
        <w:widowControl w:val="0"/>
        <w:spacing w:after="260" w:line="254" w:lineRule="auto"/>
        <w:jc w:val="center"/>
        <w:outlineLvl w:val="0"/>
        <w:rPr>
          <w:rFonts w:ascii="Arial" w:eastAsia="Calibri" w:hAnsi="Arial" w:cs="Arial"/>
          <w:b/>
          <w:color w:val="auto"/>
          <w:lang w:eastAsia="en-US"/>
        </w:rPr>
      </w:pPr>
      <w:bookmarkStart w:id="1" w:name="bookmark0"/>
    </w:p>
    <w:p w:rsidR="007D1FA9" w:rsidRPr="007D1FA9" w:rsidRDefault="007D1FA9" w:rsidP="007D1FA9">
      <w:pPr>
        <w:keepNext/>
        <w:keepLines/>
        <w:widowControl w:val="0"/>
        <w:spacing w:after="260" w:line="254" w:lineRule="auto"/>
        <w:jc w:val="center"/>
        <w:outlineLvl w:val="0"/>
        <w:rPr>
          <w:rFonts w:ascii="Arial" w:eastAsia="Calibri" w:hAnsi="Arial" w:cs="Arial"/>
          <w:color w:val="auto"/>
          <w:lang w:eastAsia="en-US"/>
        </w:rPr>
      </w:pPr>
      <w:r w:rsidRPr="007D1FA9">
        <w:rPr>
          <w:rFonts w:ascii="Arial" w:eastAsia="Calibri" w:hAnsi="Arial" w:cs="Arial"/>
          <w:b/>
          <w:color w:val="auto"/>
          <w:lang w:eastAsia="en-US"/>
        </w:rPr>
        <w:t>ПОСТАНОВЛЯЕТ</w:t>
      </w:r>
      <w:bookmarkEnd w:id="1"/>
    </w:p>
    <w:p w:rsidR="007D1FA9" w:rsidRDefault="00D815C8" w:rsidP="00D815C8">
      <w:pPr>
        <w:keepNext/>
        <w:keepLines/>
        <w:widowControl w:val="0"/>
        <w:numPr>
          <w:ilvl w:val="0"/>
          <w:numId w:val="1"/>
        </w:numPr>
        <w:spacing w:line="276" w:lineRule="auto"/>
        <w:outlineLvl w:val="0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Присвоить наименование элементу улично-дорожной сети: Российская Федерация, Иркутская область, </w:t>
      </w:r>
      <w:r w:rsidR="005B728A" w:rsidRPr="005B728A">
        <w:rPr>
          <w:rFonts w:ascii="Arial" w:eastAsia="Times New Roman" w:hAnsi="Arial" w:cs="Arial"/>
          <w:color w:val="auto"/>
        </w:rPr>
        <w:t>муниципальный район Аларский, сельское поселение Ныгда, деревня Ныгда,</w:t>
      </w:r>
      <w:r w:rsidR="005B728A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  <w:lang w:eastAsia="en-US"/>
        </w:rPr>
        <w:t>улица Солнечная.</w:t>
      </w:r>
    </w:p>
    <w:p w:rsidR="00D815C8" w:rsidRPr="007D1FA9" w:rsidRDefault="00D815C8" w:rsidP="00D815C8">
      <w:pPr>
        <w:keepNext/>
        <w:keepLines/>
        <w:widowControl w:val="0"/>
        <w:numPr>
          <w:ilvl w:val="0"/>
          <w:numId w:val="1"/>
        </w:numPr>
        <w:spacing w:line="276" w:lineRule="auto"/>
        <w:outlineLvl w:val="0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Внести адресные сведения в базу данных Федеральной информационной адресной системы (ФИАС)</w:t>
      </w:r>
      <w:r w:rsidR="00000F0C">
        <w:rPr>
          <w:rFonts w:ascii="Arial" w:eastAsia="Calibri" w:hAnsi="Arial" w:cs="Arial"/>
          <w:color w:val="auto"/>
          <w:lang w:eastAsia="en-US"/>
        </w:rPr>
        <w:t>.</w:t>
      </w:r>
    </w:p>
    <w:p w:rsidR="007D1FA9" w:rsidRPr="007D1FA9" w:rsidRDefault="007D1FA9" w:rsidP="00D815C8">
      <w:pPr>
        <w:widowControl w:val="0"/>
        <w:numPr>
          <w:ilvl w:val="0"/>
          <w:numId w:val="1"/>
        </w:numPr>
        <w:tabs>
          <w:tab w:val="left" w:pos="1096"/>
        </w:tabs>
        <w:spacing w:line="276" w:lineRule="auto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proofErr w:type="gramStart"/>
      <w:r w:rsidRPr="007D1FA9">
        <w:rPr>
          <w:rFonts w:ascii="Arial" w:eastAsia="Calibri" w:hAnsi="Arial" w:cs="Arial"/>
          <w:color w:val="auto"/>
          <w:lang w:eastAsia="en-US"/>
        </w:rPr>
        <w:t>Контроль за</w:t>
      </w:r>
      <w:proofErr w:type="gramEnd"/>
      <w:r w:rsidRPr="007D1FA9">
        <w:rPr>
          <w:rFonts w:ascii="Arial" w:eastAsia="Calibri" w:hAnsi="Arial" w:cs="Arial"/>
          <w:color w:val="auto"/>
          <w:lang w:eastAsia="en-US"/>
        </w:rPr>
        <w:t xml:space="preserve"> данным постановлением оставляю за собой.</w:t>
      </w:r>
    </w:p>
    <w:p w:rsidR="007D1FA9" w:rsidRPr="007D1FA9" w:rsidRDefault="007D1FA9" w:rsidP="007D1FA9">
      <w:pPr>
        <w:widowControl w:val="0"/>
        <w:tabs>
          <w:tab w:val="left" w:pos="1096"/>
        </w:tabs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7D1FA9" w:rsidRPr="007D1FA9" w:rsidRDefault="007D1FA9" w:rsidP="007D1FA9">
      <w:pPr>
        <w:widowControl w:val="0"/>
        <w:tabs>
          <w:tab w:val="left" w:pos="1096"/>
        </w:tabs>
        <w:ind w:firstLine="40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7D1FA9"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</w:t>
      </w:r>
    </w:p>
    <w:p w:rsidR="00D815C8" w:rsidRDefault="00D815C8" w:rsidP="007D1FA9">
      <w:pPr>
        <w:spacing w:line="276" w:lineRule="auto"/>
        <w:contextualSpacing/>
        <w:rPr>
          <w:rFonts w:ascii="Arial" w:eastAsia="Times New Roman" w:hAnsi="Arial" w:cs="Arial"/>
        </w:rPr>
      </w:pPr>
    </w:p>
    <w:p w:rsidR="00000F0C" w:rsidRDefault="00000F0C" w:rsidP="007D1FA9">
      <w:pPr>
        <w:spacing w:line="276" w:lineRule="auto"/>
        <w:contextualSpacing/>
        <w:rPr>
          <w:rFonts w:ascii="Arial" w:eastAsia="Times New Roman" w:hAnsi="Arial" w:cs="Arial"/>
        </w:rPr>
      </w:pPr>
    </w:p>
    <w:p w:rsidR="007D1FA9" w:rsidRPr="007D1FA9" w:rsidRDefault="00000F0C" w:rsidP="007D1FA9">
      <w:pPr>
        <w:spacing w:line="276" w:lineRule="auto"/>
        <w:contextualSpacing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И.о</w:t>
      </w:r>
      <w:proofErr w:type="gramStart"/>
      <w:r>
        <w:rPr>
          <w:rFonts w:ascii="Arial" w:eastAsia="Times New Roman" w:hAnsi="Arial" w:cs="Arial"/>
        </w:rPr>
        <w:t>.</w:t>
      </w:r>
      <w:r w:rsidR="00D815C8">
        <w:rPr>
          <w:rFonts w:ascii="Arial" w:eastAsia="Times New Roman" w:hAnsi="Arial" w:cs="Arial"/>
        </w:rPr>
        <w:t>г</w:t>
      </w:r>
      <w:proofErr w:type="gramEnd"/>
      <w:r w:rsidR="00D815C8">
        <w:rPr>
          <w:rFonts w:ascii="Arial" w:eastAsia="Times New Roman" w:hAnsi="Arial" w:cs="Arial"/>
        </w:rPr>
        <w:t>лавы</w:t>
      </w:r>
      <w:proofErr w:type="spellEnd"/>
      <w:r w:rsidR="007D1FA9" w:rsidRPr="007D1FA9">
        <w:rPr>
          <w:rFonts w:ascii="Arial" w:eastAsia="Times New Roman" w:hAnsi="Arial" w:cs="Arial"/>
        </w:rPr>
        <w:t xml:space="preserve"> муниципального образования « Ныгда»  </w:t>
      </w:r>
    </w:p>
    <w:p w:rsidR="007D1FA9" w:rsidRPr="007D1FA9" w:rsidRDefault="00D815C8" w:rsidP="007D1FA9">
      <w:pPr>
        <w:spacing w:line="276" w:lineRule="auto"/>
        <w:contextualSpacing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proofErr w:type="spellStart"/>
      <w:r>
        <w:rPr>
          <w:rFonts w:ascii="Arial" w:eastAsia="Times New Roman" w:hAnsi="Arial" w:cs="Arial"/>
        </w:rPr>
        <w:t>Т.М.Степанова</w:t>
      </w:r>
      <w:proofErr w:type="spellEnd"/>
    </w:p>
    <w:p w:rsidR="007D1FA9" w:rsidRDefault="007D1FA9" w:rsidP="007D1FA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D1FA9" w:rsidRDefault="007D1FA9" w:rsidP="007D1FA9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B728A" w:rsidRPr="005B728A" w:rsidRDefault="005B728A" w:rsidP="005B728A">
      <w:pPr>
        <w:jc w:val="both"/>
        <w:rPr>
          <w:rFonts w:ascii="Arial" w:hAnsi="Arial" w:cs="Arial"/>
        </w:rPr>
      </w:pPr>
    </w:p>
    <w:p w:rsidR="005B728A" w:rsidRPr="005B728A" w:rsidRDefault="005B728A" w:rsidP="005B728A">
      <w:pPr>
        <w:jc w:val="both"/>
        <w:rPr>
          <w:rFonts w:ascii="Arial" w:hAnsi="Arial" w:cs="Arial"/>
        </w:rPr>
      </w:pPr>
    </w:p>
    <w:p w:rsidR="005B728A" w:rsidRPr="005B728A" w:rsidRDefault="005B728A" w:rsidP="005B728A">
      <w:pPr>
        <w:jc w:val="center"/>
        <w:rPr>
          <w:rFonts w:ascii="Arial" w:hAnsi="Arial" w:cs="Arial"/>
        </w:rPr>
      </w:pPr>
    </w:p>
    <w:p w:rsidR="005B728A" w:rsidRPr="005B728A" w:rsidRDefault="005B728A" w:rsidP="005B728A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5B728A" w:rsidRPr="005B728A" w:rsidRDefault="005B728A" w:rsidP="005B728A">
      <w:pPr>
        <w:rPr>
          <w:rFonts w:ascii="Arial" w:eastAsia="Times New Roman" w:hAnsi="Arial" w:cs="Arial"/>
          <w:color w:val="auto"/>
        </w:rPr>
      </w:pPr>
    </w:p>
    <w:p w:rsidR="005B728A" w:rsidRPr="005B728A" w:rsidRDefault="005B728A" w:rsidP="005B72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9F59CC" w:rsidRDefault="009F59CC"/>
    <w:sectPr w:rsidR="009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63E"/>
    <w:multiLevelType w:val="hybridMultilevel"/>
    <w:tmpl w:val="A26A396A"/>
    <w:lvl w:ilvl="0" w:tplc="1DA803D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9B"/>
    <w:rsid w:val="00000F0C"/>
    <w:rsid w:val="003E4A0B"/>
    <w:rsid w:val="004E20D7"/>
    <w:rsid w:val="005B728A"/>
    <w:rsid w:val="007D1FA9"/>
    <w:rsid w:val="009F59CC"/>
    <w:rsid w:val="00C46D9B"/>
    <w:rsid w:val="00C74B8F"/>
    <w:rsid w:val="00CA3463"/>
    <w:rsid w:val="00D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2022-12-20T06:59:00Z</cp:lastPrinted>
  <dcterms:created xsi:type="dcterms:W3CDTF">2022-12-20T04:20:00Z</dcterms:created>
  <dcterms:modified xsi:type="dcterms:W3CDTF">2022-12-20T08:26:00Z</dcterms:modified>
</cp:coreProperties>
</file>