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8FB" w:rsidRDefault="0060111B" w:rsidP="001928FB">
      <w:pPr>
        <w:tabs>
          <w:tab w:val="left" w:pos="6663"/>
        </w:tabs>
        <w:spacing w:line="20" w:lineRule="atLeast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22</w:t>
      </w:r>
      <w:bookmarkStart w:id="0" w:name="_GoBack"/>
      <w:bookmarkEnd w:id="0"/>
      <w:r w:rsidR="001928FB">
        <w:rPr>
          <w:rFonts w:ascii="Arial" w:hAnsi="Arial" w:cs="Arial"/>
          <w:b/>
          <w:sz w:val="32"/>
          <w:szCs w:val="32"/>
        </w:rPr>
        <w:t>.05.2023 г. №23-П</w:t>
      </w:r>
    </w:p>
    <w:p w:rsidR="001928FB" w:rsidRDefault="001928FB" w:rsidP="001928FB">
      <w:pPr>
        <w:tabs>
          <w:tab w:val="left" w:pos="6663"/>
        </w:tabs>
        <w:spacing w:line="20" w:lineRule="atLeast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928FB" w:rsidRDefault="001928FB" w:rsidP="001928FB">
      <w:pPr>
        <w:tabs>
          <w:tab w:val="left" w:pos="6663"/>
        </w:tabs>
        <w:spacing w:line="2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1928FB" w:rsidRDefault="001928FB" w:rsidP="001928FB">
      <w:pPr>
        <w:tabs>
          <w:tab w:val="left" w:pos="6663"/>
        </w:tabs>
        <w:spacing w:line="2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АЛАРСКИЙ РАЙОН</w:t>
      </w:r>
    </w:p>
    <w:p w:rsidR="001928FB" w:rsidRDefault="001928FB" w:rsidP="001928FB">
      <w:pPr>
        <w:tabs>
          <w:tab w:val="left" w:pos="6663"/>
        </w:tabs>
        <w:spacing w:line="2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«НЫГДА»</w:t>
      </w:r>
    </w:p>
    <w:p w:rsidR="001928FB" w:rsidRDefault="001928FB" w:rsidP="001928FB">
      <w:pPr>
        <w:tabs>
          <w:tab w:val="left" w:pos="6663"/>
        </w:tabs>
        <w:spacing w:line="2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1928FB" w:rsidRDefault="001928FB" w:rsidP="001928FB">
      <w:pPr>
        <w:tabs>
          <w:tab w:val="left" w:pos="6663"/>
        </w:tabs>
        <w:spacing w:line="20" w:lineRule="atLeast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1928FB" w:rsidRDefault="001928FB" w:rsidP="001928FB">
      <w:pPr>
        <w:tabs>
          <w:tab w:val="left" w:pos="6663"/>
        </w:tabs>
        <w:spacing w:line="20" w:lineRule="atLeast"/>
        <w:ind w:firstLine="709"/>
        <w:jc w:val="both"/>
        <w:outlineLvl w:val="0"/>
        <w:rPr>
          <w:rFonts w:ascii="Arial" w:hAnsi="Arial" w:cs="Arial"/>
          <w:b/>
          <w:sz w:val="32"/>
          <w:szCs w:val="32"/>
        </w:rPr>
      </w:pPr>
    </w:p>
    <w:p w:rsidR="001928FB" w:rsidRPr="00437C35" w:rsidRDefault="001928FB" w:rsidP="001928FB">
      <w:pPr>
        <w:tabs>
          <w:tab w:val="left" w:pos="6663"/>
        </w:tabs>
        <w:spacing w:line="20" w:lineRule="atLeast"/>
        <w:ind w:firstLine="709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ДОПОЛНЕНИЙ</w:t>
      </w:r>
      <w:r w:rsidRPr="00437C35">
        <w:rPr>
          <w:rFonts w:ascii="Arial" w:hAnsi="Arial" w:cs="Arial"/>
          <w:b/>
          <w:sz w:val="32"/>
          <w:szCs w:val="32"/>
        </w:rPr>
        <w:t xml:space="preserve"> В ПОСТАНОВЛЕНИЕ АДМИНИСТРАЦИИ МУНИЦИПАЛЬНОГО ОБРАЗОВАНИЯ «НЫГДА» от </w:t>
      </w:r>
      <w:r>
        <w:rPr>
          <w:rFonts w:ascii="Arial" w:hAnsi="Arial" w:cs="Arial"/>
          <w:b/>
          <w:sz w:val="32"/>
          <w:szCs w:val="32"/>
        </w:rPr>
        <w:t>17</w:t>
      </w:r>
      <w:r w:rsidRPr="00437C35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03</w:t>
      </w:r>
      <w:r w:rsidRPr="00437C35">
        <w:rPr>
          <w:rFonts w:ascii="Arial" w:hAnsi="Arial" w:cs="Arial"/>
          <w:b/>
          <w:sz w:val="32"/>
          <w:szCs w:val="32"/>
        </w:rPr>
        <w:t>.202</w:t>
      </w:r>
      <w:r>
        <w:rPr>
          <w:rFonts w:ascii="Arial" w:hAnsi="Arial" w:cs="Arial"/>
          <w:b/>
          <w:sz w:val="32"/>
          <w:szCs w:val="32"/>
        </w:rPr>
        <w:t>2</w:t>
      </w:r>
      <w:r w:rsidRPr="00437C35">
        <w:rPr>
          <w:rFonts w:ascii="Arial" w:hAnsi="Arial" w:cs="Arial"/>
          <w:b/>
          <w:sz w:val="32"/>
          <w:szCs w:val="32"/>
        </w:rPr>
        <w:t xml:space="preserve"> г. №</w:t>
      </w:r>
      <w:r>
        <w:rPr>
          <w:rFonts w:ascii="Arial" w:hAnsi="Arial" w:cs="Arial"/>
          <w:b/>
          <w:sz w:val="32"/>
          <w:szCs w:val="32"/>
        </w:rPr>
        <w:t>21</w:t>
      </w:r>
      <w:r w:rsidRPr="00437C35">
        <w:rPr>
          <w:rFonts w:ascii="Arial" w:hAnsi="Arial" w:cs="Arial"/>
          <w:b/>
          <w:sz w:val="32"/>
          <w:szCs w:val="32"/>
        </w:rPr>
        <w:t>-п «О ПРИЗНАНИИ НУЖДАЮЩИМИСЯ В УЛУЧШЕНИИ ЖИЛИЩНЫХ УСЛОВИЙ И ПОСТАНОВКИ НА УЧЕТ»</w:t>
      </w:r>
    </w:p>
    <w:p w:rsidR="001928FB" w:rsidRDefault="001928FB" w:rsidP="001928FB">
      <w:pPr>
        <w:tabs>
          <w:tab w:val="left" w:pos="6663"/>
        </w:tabs>
        <w:spacing w:line="20" w:lineRule="atLeast"/>
        <w:jc w:val="both"/>
        <w:outlineLvl w:val="0"/>
        <w:rPr>
          <w:rFonts w:ascii="Arial" w:hAnsi="Arial" w:cs="Arial"/>
          <w:sz w:val="24"/>
          <w:szCs w:val="24"/>
        </w:rPr>
      </w:pPr>
    </w:p>
    <w:p w:rsidR="001928FB" w:rsidRDefault="001928FB" w:rsidP="001928FB">
      <w:pPr>
        <w:tabs>
          <w:tab w:val="left" w:pos="6663"/>
        </w:tabs>
        <w:spacing w:line="20" w:lineRule="atLeast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Рассмотрев заявление и обследовав жилищные условия гражданки Ербановой Софьи Тимуровны, проживающей по адресу: Иркутская область, Аларский район, д. Ныгда, ул. Совхозная, д.33, кв. 1. </w:t>
      </w:r>
    </w:p>
    <w:p w:rsidR="001928FB" w:rsidRDefault="001928FB" w:rsidP="001928FB">
      <w:pPr>
        <w:tabs>
          <w:tab w:val="left" w:pos="6663"/>
        </w:tabs>
        <w:spacing w:line="20" w:lineRule="atLeast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основании ст. 51 Жилищного кодекса Российской Федерации, руководствуясь Уставом муниципального образования «Ныгда»:</w:t>
      </w:r>
    </w:p>
    <w:p w:rsidR="001928FB" w:rsidRDefault="001928FB" w:rsidP="001928FB">
      <w:pPr>
        <w:tabs>
          <w:tab w:val="left" w:pos="6663"/>
        </w:tabs>
        <w:spacing w:line="20" w:lineRule="atLeast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</w:p>
    <w:p w:rsidR="001928FB" w:rsidRDefault="001928FB" w:rsidP="001928FB">
      <w:pPr>
        <w:tabs>
          <w:tab w:val="left" w:pos="6663"/>
        </w:tabs>
        <w:spacing w:line="20" w:lineRule="atLeast"/>
        <w:ind w:firstLine="709"/>
        <w:jc w:val="center"/>
        <w:outlineLvl w:val="0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1928FB" w:rsidRDefault="001928FB" w:rsidP="001928FB">
      <w:pPr>
        <w:tabs>
          <w:tab w:val="left" w:pos="6663"/>
        </w:tabs>
        <w:spacing w:line="20" w:lineRule="atLeast"/>
        <w:ind w:firstLine="709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1928FB" w:rsidRDefault="001928FB" w:rsidP="001928FB">
      <w:pPr>
        <w:pStyle w:val="a3"/>
        <w:tabs>
          <w:tab w:val="left" w:pos="6663"/>
        </w:tabs>
        <w:spacing w:line="20" w:lineRule="atLeast"/>
        <w:ind w:left="0" w:firstLine="709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1.Внести дополнение</w:t>
      </w:r>
      <w:r w:rsidRPr="00FC4538">
        <w:rPr>
          <w:rFonts w:ascii="Arial" w:hAnsi="Arial" w:cs="Arial"/>
          <w:sz w:val="24"/>
          <w:szCs w:val="24"/>
        </w:rPr>
        <w:t xml:space="preserve"> в постановление от </w:t>
      </w:r>
      <w:r>
        <w:rPr>
          <w:rFonts w:ascii="Arial" w:hAnsi="Arial" w:cs="Arial"/>
          <w:sz w:val="24"/>
          <w:szCs w:val="24"/>
        </w:rPr>
        <w:t>17</w:t>
      </w:r>
      <w:r w:rsidRPr="00FC453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03</w:t>
      </w:r>
      <w:r w:rsidRPr="00FC4538">
        <w:rPr>
          <w:rFonts w:ascii="Arial" w:hAnsi="Arial" w:cs="Arial"/>
          <w:sz w:val="24"/>
          <w:szCs w:val="24"/>
        </w:rPr>
        <w:t>.202</w:t>
      </w:r>
      <w:r>
        <w:rPr>
          <w:rFonts w:ascii="Arial" w:hAnsi="Arial" w:cs="Arial"/>
          <w:sz w:val="24"/>
          <w:szCs w:val="24"/>
        </w:rPr>
        <w:t xml:space="preserve">2 </w:t>
      </w:r>
      <w:r w:rsidRPr="00FC4538">
        <w:rPr>
          <w:rFonts w:ascii="Arial" w:hAnsi="Arial" w:cs="Arial"/>
          <w:sz w:val="24"/>
          <w:szCs w:val="24"/>
        </w:rPr>
        <w:t xml:space="preserve">г. № </w:t>
      </w:r>
      <w:r>
        <w:rPr>
          <w:rFonts w:ascii="Arial" w:hAnsi="Arial" w:cs="Arial"/>
          <w:sz w:val="24"/>
          <w:szCs w:val="24"/>
        </w:rPr>
        <w:t>21</w:t>
      </w:r>
      <w:r w:rsidRPr="00FC4538">
        <w:rPr>
          <w:rFonts w:ascii="Arial" w:hAnsi="Arial" w:cs="Arial"/>
          <w:sz w:val="24"/>
          <w:szCs w:val="24"/>
        </w:rPr>
        <w:t xml:space="preserve">-п </w:t>
      </w:r>
      <w:r>
        <w:rPr>
          <w:rFonts w:ascii="Arial" w:hAnsi="Arial" w:cs="Arial"/>
          <w:sz w:val="24"/>
          <w:szCs w:val="24"/>
        </w:rPr>
        <w:t xml:space="preserve">«О </w:t>
      </w:r>
      <w:r w:rsidRPr="00FC4538">
        <w:rPr>
          <w:rFonts w:ascii="Arial" w:hAnsi="Arial" w:cs="Arial"/>
          <w:sz w:val="24"/>
          <w:szCs w:val="24"/>
        </w:rPr>
        <w:t>признании нуждающимися в улучшении жилищных условий и постановки на учет»</w:t>
      </w:r>
    </w:p>
    <w:p w:rsidR="007D064C" w:rsidRPr="00FC4538" w:rsidRDefault="007D064C" w:rsidP="007D064C">
      <w:pPr>
        <w:tabs>
          <w:tab w:val="left" w:pos="6663"/>
        </w:tabs>
        <w:spacing w:line="20" w:lineRule="atLeast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Пункт 1. и</w:t>
      </w:r>
      <w:r w:rsidRPr="00FC4538">
        <w:rPr>
          <w:rFonts w:ascii="Arial" w:hAnsi="Arial" w:cs="Arial"/>
          <w:sz w:val="24"/>
          <w:szCs w:val="24"/>
        </w:rPr>
        <w:t xml:space="preserve">зложить в новой редакции </w:t>
      </w:r>
      <w:r>
        <w:rPr>
          <w:rFonts w:ascii="Arial" w:hAnsi="Arial" w:cs="Arial"/>
          <w:sz w:val="24"/>
          <w:szCs w:val="24"/>
        </w:rPr>
        <w:t>«1. На основании решения жилищной комиссии Признать гражданку Ербанову Софью Тимуровну и её семью в составе:</w:t>
      </w:r>
    </w:p>
    <w:p w:rsidR="001928FB" w:rsidRDefault="001928FB" w:rsidP="001928FB">
      <w:pPr>
        <w:tabs>
          <w:tab w:val="left" w:pos="6663"/>
        </w:tabs>
        <w:spacing w:line="20" w:lineRule="atLeast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Ербанов Лев Сергеевич, муж</w:t>
      </w:r>
    </w:p>
    <w:p w:rsidR="001928FB" w:rsidRDefault="001928FB" w:rsidP="001928FB">
      <w:pPr>
        <w:tabs>
          <w:tab w:val="left" w:pos="6663"/>
        </w:tabs>
        <w:spacing w:line="20" w:lineRule="atLeast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Ербанов Дмитрий Львович, сын</w:t>
      </w:r>
    </w:p>
    <w:p w:rsidR="001928FB" w:rsidRDefault="001928FB" w:rsidP="001928FB">
      <w:pPr>
        <w:tabs>
          <w:tab w:val="left" w:pos="6663"/>
        </w:tabs>
        <w:spacing w:line="20" w:lineRule="atLeast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Ербанова Алеся Львовна, дочь</w:t>
      </w:r>
    </w:p>
    <w:p w:rsidR="001928FB" w:rsidRDefault="001928FB" w:rsidP="001928FB">
      <w:pPr>
        <w:tabs>
          <w:tab w:val="left" w:pos="6663"/>
        </w:tabs>
        <w:spacing w:line="20" w:lineRule="atLeast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Ербанов Тимур Львович, сын</w:t>
      </w:r>
    </w:p>
    <w:p w:rsidR="001928FB" w:rsidRDefault="001928FB" w:rsidP="001928FB">
      <w:pPr>
        <w:tabs>
          <w:tab w:val="left" w:pos="6663"/>
        </w:tabs>
        <w:spacing w:line="20" w:lineRule="atLeast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Ербанова Анастасия Львовна, дочь</w:t>
      </w:r>
    </w:p>
    <w:p w:rsidR="001928FB" w:rsidRDefault="001928FB" w:rsidP="001928FB">
      <w:pPr>
        <w:tabs>
          <w:tab w:val="left" w:pos="6663"/>
        </w:tabs>
        <w:spacing w:line="20" w:lineRule="atLeast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Ербанова Марина Львовна, дочь</w:t>
      </w:r>
    </w:p>
    <w:p w:rsidR="001928FB" w:rsidRDefault="001928FB" w:rsidP="001928FB">
      <w:pPr>
        <w:tabs>
          <w:tab w:val="left" w:pos="6663"/>
        </w:tabs>
        <w:spacing w:line="20" w:lineRule="atLeast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нуждающимися в улучшении жилищных условий и принять на учёт в качестве нуждающихся в жилом помещении</w:t>
      </w:r>
      <w:r w:rsidR="007D064C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;</w:t>
      </w:r>
    </w:p>
    <w:p w:rsidR="001928FB" w:rsidRDefault="001928FB" w:rsidP="001928FB">
      <w:pPr>
        <w:tabs>
          <w:tab w:val="left" w:pos="6663"/>
        </w:tabs>
        <w:spacing w:line="20" w:lineRule="atLeast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Опубликовать настоящее постановление в печатном средстве массовой информации «Ныгдинский вестник»;</w:t>
      </w:r>
    </w:p>
    <w:p w:rsidR="001928FB" w:rsidRDefault="001928FB" w:rsidP="001928FB">
      <w:pPr>
        <w:tabs>
          <w:tab w:val="left" w:pos="6663"/>
        </w:tabs>
        <w:spacing w:line="20" w:lineRule="atLeast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Контроль за исполнением настоящего постановления возложить на главу муниципального образования «Ныгда».</w:t>
      </w:r>
    </w:p>
    <w:p w:rsidR="001928FB" w:rsidRDefault="001928FB" w:rsidP="001928FB">
      <w:pPr>
        <w:tabs>
          <w:tab w:val="left" w:pos="6663"/>
        </w:tabs>
        <w:spacing w:line="20" w:lineRule="atLeast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</w:p>
    <w:p w:rsidR="001928FB" w:rsidRDefault="001928FB" w:rsidP="001928FB">
      <w:pPr>
        <w:tabs>
          <w:tab w:val="left" w:pos="6663"/>
        </w:tabs>
        <w:spacing w:line="20" w:lineRule="atLeast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</w:p>
    <w:p w:rsidR="001928FB" w:rsidRDefault="001928FB" w:rsidP="001928FB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муниципального образования «Ныгда»</w:t>
      </w:r>
    </w:p>
    <w:p w:rsidR="001928FB" w:rsidRDefault="001928FB" w:rsidP="001928FB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И.Т. Саганова</w:t>
      </w:r>
    </w:p>
    <w:p w:rsidR="001928FB" w:rsidRDefault="001928FB" w:rsidP="001928FB">
      <w:pPr>
        <w:jc w:val="both"/>
      </w:pPr>
    </w:p>
    <w:sectPr w:rsidR="001928FB" w:rsidSect="006B7F5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8B7"/>
    <w:rsid w:val="001928FB"/>
    <w:rsid w:val="003F4052"/>
    <w:rsid w:val="0060111B"/>
    <w:rsid w:val="007A48B7"/>
    <w:rsid w:val="007D064C"/>
    <w:rsid w:val="00D1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28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28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2023-05-23T04:00:00Z</cp:lastPrinted>
  <dcterms:created xsi:type="dcterms:W3CDTF">2023-05-23T03:40:00Z</dcterms:created>
  <dcterms:modified xsi:type="dcterms:W3CDTF">2023-05-23T08:03:00Z</dcterms:modified>
</cp:coreProperties>
</file>