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5F" w:rsidRPr="00C422B1" w:rsidRDefault="00213F48" w:rsidP="006C025F">
      <w:pPr>
        <w:ind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30.11</w:t>
      </w:r>
      <w:r w:rsidR="004B55AC">
        <w:rPr>
          <w:rFonts w:ascii="Arial" w:hAnsi="Arial" w:cs="Arial"/>
          <w:b/>
          <w:bCs/>
          <w:kern w:val="2"/>
          <w:sz w:val="32"/>
          <w:szCs w:val="32"/>
        </w:rPr>
        <w:t>.</w:t>
      </w:r>
      <w:r>
        <w:rPr>
          <w:rFonts w:ascii="Arial" w:hAnsi="Arial" w:cs="Arial"/>
          <w:b/>
          <w:bCs/>
          <w:kern w:val="2"/>
          <w:sz w:val="32"/>
          <w:szCs w:val="32"/>
        </w:rPr>
        <w:t>2022</w:t>
      </w:r>
      <w:r w:rsidR="00F577BC">
        <w:rPr>
          <w:rFonts w:ascii="Arial" w:hAnsi="Arial" w:cs="Arial"/>
          <w:b/>
          <w:bCs/>
          <w:kern w:val="2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"/>
          <w:sz w:val="32"/>
          <w:szCs w:val="32"/>
        </w:rPr>
        <w:t>4/408-дмо</w:t>
      </w:r>
    </w:p>
    <w:p w:rsidR="006C025F" w:rsidRPr="00035D6B" w:rsidRDefault="006C025F" w:rsidP="006C025F">
      <w:pPr>
        <w:ind w:firstLine="0"/>
        <w:jc w:val="center"/>
        <w:rPr>
          <w:rFonts w:ascii="Arial" w:hAnsi="Arial" w:cs="Arial"/>
          <w:b/>
          <w:bCs/>
          <w:i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6C025F" w:rsidRPr="00035D6B" w:rsidRDefault="006C025F" w:rsidP="006C025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6C025F" w:rsidRPr="00035D6B" w:rsidRDefault="006C025F" w:rsidP="006C025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6C025F" w:rsidRPr="00035D6B" w:rsidRDefault="006C025F" w:rsidP="006C025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«НЫГДА»</w:t>
      </w:r>
    </w:p>
    <w:p w:rsidR="006C025F" w:rsidRDefault="006C025F" w:rsidP="006C025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6C025F" w:rsidRDefault="006C025F" w:rsidP="006C025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035D6B"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C875A9" w:rsidRPr="00F577BC" w:rsidRDefault="00C875A9" w:rsidP="006C025F">
      <w:pPr>
        <w:jc w:val="center"/>
        <w:rPr>
          <w:b/>
        </w:rPr>
      </w:pPr>
    </w:p>
    <w:p w:rsidR="001B7E10" w:rsidRDefault="001A1611" w:rsidP="001A161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ОТМЕНЕ РЕШЕНИЯ ДУМЫ </w:t>
      </w:r>
      <w:r w:rsidRPr="00F577BC">
        <w:rPr>
          <w:rFonts w:ascii="Arial" w:hAnsi="Arial" w:cs="Arial"/>
          <w:b/>
          <w:sz w:val="30"/>
          <w:szCs w:val="30"/>
        </w:rPr>
        <w:t xml:space="preserve">ОТ 29 06.2021 Г. №4/359-ДМО. «ОБ УТВЕРЖДЕНИИ ПОЛОЖЕНИЯ ОБ ОРГАНИЗАЦИИ И ПРОВЕДЕНИЯ НА ТЕРРИТОРИИ МУНИЦИПАЛЬНОГО ОБРАЗОВАНИЯ «НЫГДА» ТОРГОВ ПО ПРОДАЖЕ </w:t>
      </w:r>
      <w:r w:rsidRPr="00C33AE0">
        <w:rPr>
          <w:rFonts w:ascii="Arial" w:hAnsi="Arial" w:cs="Arial"/>
          <w:b/>
          <w:sz w:val="30"/>
          <w:szCs w:val="30"/>
        </w:rPr>
        <w:t>ЗЕМЕЛЬНЫХ УЧАСТКОВ ИЛИ ПРАВА НА ЗАКЛЮЧЕНИЕ</w:t>
      </w:r>
      <w:r w:rsidRPr="00F577BC">
        <w:rPr>
          <w:rFonts w:ascii="Arial" w:hAnsi="Arial" w:cs="Arial"/>
          <w:b/>
          <w:sz w:val="30"/>
          <w:szCs w:val="30"/>
        </w:rPr>
        <w:t xml:space="preserve"> ДОГОВОРОВ АРЕНДЫ ЗЕМЕЛЬНЫХ УЧАСТКОВ»</w:t>
      </w:r>
    </w:p>
    <w:p w:rsidR="001A1611" w:rsidRPr="00F577BC" w:rsidRDefault="001A1611" w:rsidP="001A1611">
      <w:pPr>
        <w:jc w:val="center"/>
        <w:rPr>
          <w:rFonts w:ascii="Arial" w:hAnsi="Arial" w:cs="Arial"/>
          <w:sz w:val="30"/>
          <w:szCs w:val="30"/>
        </w:rPr>
      </w:pPr>
    </w:p>
    <w:p w:rsidR="005053F3" w:rsidRPr="00C33AE0" w:rsidRDefault="001B7E10" w:rsidP="00F577BC">
      <w:pPr>
        <w:rPr>
          <w:rFonts w:ascii="Arial" w:hAnsi="Arial" w:cs="Arial"/>
          <w:sz w:val="24"/>
          <w:szCs w:val="24"/>
        </w:rPr>
      </w:pPr>
      <w:r w:rsidRPr="00C33AE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</w:t>
      </w:r>
      <w:r w:rsidR="003D3479" w:rsidRPr="00C33AE0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</w:t>
      </w:r>
      <w:proofErr w:type="gramStart"/>
      <w:r w:rsidR="003D3479" w:rsidRPr="00C33AE0">
        <w:rPr>
          <w:rFonts w:ascii="Arial" w:hAnsi="Arial" w:cs="Arial"/>
          <w:sz w:val="24"/>
          <w:szCs w:val="24"/>
        </w:rPr>
        <w:t xml:space="preserve"> ,</w:t>
      </w:r>
      <w:proofErr w:type="gramEnd"/>
      <w:r w:rsidR="003D3479" w:rsidRPr="00C33AE0">
        <w:rPr>
          <w:rFonts w:ascii="Arial" w:hAnsi="Arial" w:cs="Arial"/>
          <w:sz w:val="24"/>
          <w:szCs w:val="24"/>
        </w:rPr>
        <w:t xml:space="preserve"> Федеральным </w:t>
      </w:r>
      <w:r w:rsidR="003D3479" w:rsidRPr="00213F48">
        <w:rPr>
          <w:rFonts w:ascii="Arial" w:hAnsi="Arial" w:cs="Arial"/>
          <w:color w:val="000000" w:themeColor="text1"/>
          <w:sz w:val="24"/>
          <w:szCs w:val="24"/>
        </w:rPr>
        <w:t>законом от 23.06.2014 г. №171-ФЗ «О внесении изменений в Земельный кодекс Российской Федерации и отдельные законодательные акты Российской Федерации»</w:t>
      </w:r>
      <w:r w:rsidR="005053F3" w:rsidRPr="00213F48">
        <w:rPr>
          <w:rFonts w:ascii="Arial" w:hAnsi="Arial" w:cs="Arial"/>
          <w:color w:val="000000" w:themeColor="text1"/>
          <w:sz w:val="24"/>
          <w:szCs w:val="24"/>
        </w:rPr>
        <w:t>, Уставом муниципального образования</w:t>
      </w:r>
      <w:r w:rsidR="00213F4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bookmarkStart w:id="0" w:name="_GoBack"/>
      <w:bookmarkEnd w:id="0"/>
      <w:r w:rsidR="005053F3" w:rsidRPr="00C33AE0">
        <w:rPr>
          <w:rFonts w:ascii="Arial" w:hAnsi="Arial" w:cs="Arial"/>
          <w:sz w:val="24"/>
          <w:szCs w:val="24"/>
        </w:rPr>
        <w:t>Ныгда».</w:t>
      </w:r>
    </w:p>
    <w:p w:rsidR="005053F3" w:rsidRPr="00C33AE0" w:rsidRDefault="005053F3" w:rsidP="00F577BC">
      <w:pPr>
        <w:rPr>
          <w:rFonts w:ascii="Arial" w:hAnsi="Arial" w:cs="Arial"/>
          <w:sz w:val="24"/>
          <w:szCs w:val="24"/>
        </w:rPr>
      </w:pPr>
    </w:p>
    <w:p w:rsidR="005053F3" w:rsidRPr="00C33AE0" w:rsidRDefault="005053F3" w:rsidP="006C025F">
      <w:pPr>
        <w:jc w:val="center"/>
        <w:rPr>
          <w:rFonts w:ascii="Arial" w:hAnsi="Arial" w:cs="Arial"/>
          <w:sz w:val="24"/>
          <w:szCs w:val="24"/>
        </w:rPr>
      </w:pPr>
    </w:p>
    <w:p w:rsidR="005053F3" w:rsidRDefault="005053F3" w:rsidP="006C025F">
      <w:pPr>
        <w:jc w:val="center"/>
        <w:rPr>
          <w:rFonts w:ascii="Arial" w:hAnsi="Arial" w:cs="Arial"/>
          <w:b/>
          <w:sz w:val="28"/>
          <w:szCs w:val="28"/>
        </w:rPr>
      </w:pPr>
      <w:r w:rsidRPr="00C33AE0">
        <w:rPr>
          <w:rFonts w:ascii="Arial" w:hAnsi="Arial" w:cs="Arial"/>
          <w:b/>
          <w:sz w:val="28"/>
          <w:szCs w:val="28"/>
        </w:rPr>
        <w:t>РЕШИЛА:</w:t>
      </w:r>
    </w:p>
    <w:p w:rsidR="005053F3" w:rsidRDefault="005053F3" w:rsidP="00F577BC">
      <w:pPr>
        <w:jc w:val="left"/>
        <w:rPr>
          <w:rFonts w:ascii="Arial" w:hAnsi="Arial" w:cs="Arial"/>
          <w:b/>
          <w:sz w:val="28"/>
          <w:szCs w:val="28"/>
        </w:rPr>
      </w:pPr>
    </w:p>
    <w:p w:rsidR="001B7E10" w:rsidRDefault="00282BAA" w:rsidP="00F57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13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Отменить </w:t>
      </w:r>
      <w:r w:rsidR="00FF1309">
        <w:rPr>
          <w:rFonts w:ascii="Arial" w:hAnsi="Arial" w:cs="Arial"/>
          <w:sz w:val="24"/>
          <w:szCs w:val="24"/>
        </w:rPr>
        <w:t>решение Думы от 29.06.2021 г. №4/359-дмо «Об</w:t>
      </w:r>
      <w:r w:rsidR="001B7E10" w:rsidRPr="005053F3">
        <w:rPr>
          <w:rFonts w:ascii="Arial" w:hAnsi="Arial" w:cs="Arial"/>
          <w:b/>
          <w:sz w:val="28"/>
          <w:szCs w:val="28"/>
        </w:rPr>
        <w:t xml:space="preserve"> </w:t>
      </w:r>
      <w:r w:rsidR="00FF1309" w:rsidRPr="00FF1309">
        <w:rPr>
          <w:rFonts w:ascii="Arial" w:hAnsi="Arial" w:cs="Arial"/>
          <w:sz w:val="24"/>
          <w:szCs w:val="24"/>
        </w:rPr>
        <w:t xml:space="preserve">утверждении </w:t>
      </w:r>
      <w:r w:rsidR="00FF1309">
        <w:rPr>
          <w:rFonts w:ascii="Arial" w:hAnsi="Arial" w:cs="Arial"/>
          <w:sz w:val="24"/>
          <w:szCs w:val="24"/>
        </w:rPr>
        <w:t>Положения об организации и проведения на территории муниципального образования «Ныгда» торгов по продаже земельных участков или права на заключение договоров аренды земельных участков».</w:t>
      </w:r>
    </w:p>
    <w:p w:rsidR="00FF1309" w:rsidRDefault="00282BAA" w:rsidP="00F577BC">
      <w:pPr>
        <w:autoSpaceDE w:val="0"/>
        <w:autoSpaceDN w:val="0"/>
        <w:adjustRightInd w:val="0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</w:t>
      </w:r>
      <w:r w:rsidR="00FF1309">
        <w:rPr>
          <w:rFonts w:ascii="Arial" w:hAnsi="Arial" w:cs="Arial"/>
          <w:bCs/>
          <w:kern w:val="2"/>
          <w:sz w:val="24"/>
          <w:szCs w:val="24"/>
        </w:rPr>
        <w:t xml:space="preserve">.Опубликовать настоящее </w:t>
      </w:r>
      <w:r w:rsidR="00213F48">
        <w:rPr>
          <w:rFonts w:ascii="Arial" w:hAnsi="Arial" w:cs="Arial"/>
          <w:bCs/>
          <w:kern w:val="2"/>
          <w:sz w:val="24"/>
          <w:szCs w:val="24"/>
        </w:rPr>
        <w:t xml:space="preserve">решение думы </w:t>
      </w:r>
      <w:r w:rsidR="00FF1309">
        <w:rPr>
          <w:rFonts w:ascii="Arial" w:hAnsi="Arial" w:cs="Arial"/>
          <w:bCs/>
          <w:kern w:val="2"/>
          <w:sz w:val="24"/>
          <w:szCs w:val="24"/>
        </w:rPr>
        <w:t xml:space="preserve">в печатном издании «Ныгдинский вестник» и на официальном сайте администрации МО «Ныгда телекоммуникационной сети Интернет. </w:t>
      </w:r>
    </w:p>
    <w:p w:rsidR="00FF1309" w:rsidRPr="003267A9" w:rsidRDefault="00282BAA" w:rsidP="00F577BC">
      <w:pPr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FF1309" w:rsidRPr="003267A9">
        <w:rPr>
          <w:rFonts w:ascii="Arial" w:hAnsi="Arial" w:cs="Arial"/>
          <w:bCs/>
          <w:kern w:val="2"/>
          <w:sz w:val="24"/>
          <w:szCs w:val="24"/>
        </w:rPr>
        <w:t xml:space="preserve">. Настоящее </w:t>
      </w:r>
      <w:r w:rsidR="00213F48">
        <w:rPr>
          <w:rFonts w:ascii="Arial" w:hAnsi="Arial" w:cs="Arial"/>
          <w:bCs/>
          <w:kern w:val="2"/>
          <w:sz w:val="24"/>
          <w:szCs w:val="24"/>
        </w:rPr>
        <w:t>решение</w:t>
      </w:r>
      <w:r w:rsidR="00FF1309" w:rsidRPr="003267A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F1309" w:rsidRPr="003267A9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FF1309" w:rsidRDefault="00FF1309" w:rsidP="00FF1309">
      <w:pPr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282BAA" w:rsidRPr="003267A9" w:rsidRDefault="00282BAA" w:rsidP="00FF1309">
      <w:pPr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FF1309" w:rsidRDefault="00FF1309" w:rsidP="00FF1309">
      <w:pPr>
        <w:autoSpaceDE w:val="0"/>
        <w:autoSpaceDN w:val="0"/>
        <w:adjustRightInd w:val="0"/>
        <w:jc w:val="left"/>
        <w:rPr>
          <w:rFonts w:ascii="Arial" w:hAnsi="Arial" w:cs="Arial"/>
          <w:kern w:val="2"/>
          <w:sz w:val="24"/>
          <w:szCs w:val="24"/>
        </w:rPr>
      </w:pPr>
      <w:r w:rsidRPr="00035D6B">
        <w:rPr>
          <w:rFonts w:ascii="Arial" w:hAnsi="Arial" w:cs="Arial"/>
          <w:kern w:val="2"/>
          <w:sz w:val="24"/>
          <w:szCs w:val="24"/>
        </w:rPr>
        <w:t>Предсе</w:t>
      </w:r>
      <w:r>
        <w:rPr>
          <w:rFonts w:ascii="Arial" w:hAnsi="Arial" w:cs="Arial"/>
          <w:kern w:val="2"/>
          <w:sz w:val="24"/>
          <w:szCs w:val="24"/>
        </w:rPr>
        <w:t>датель Думы,</w:t>
      </w:r>
    </w:p>
    <w:p w:rsidR="00FF1309" w:rsidRPr="00035D6B" w:rsidRDefault="00213F48" w:rsidP="00FF1309">
      <w:pPr>
        <w:autoSpaceDE w:val="0"/>
        <w:autoSpaceDN w:val="0"/>
        <w:adjustRightInd w:val="0"/>
        <w:jc w:val="lef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</w:t>
      </w:r>
      <w:r w:rsidR="00FF1309" w:rsidRPr="00035D6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«Ныгда»</w:t>
      </w:r>
    </w:p>
    <w:p w:rsidR="00FF1309" w:rsidRPr="00FF1309" w:rsidRDefault="00213F48" w:rsidP="00F57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sectPr w:rsidR="00FF1309" w:rsidRPr="00FF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95"/>
    <w:rsid w:val="001A1611"/>
    <w:rsid w:val="001B7E10"/>
    <w:rsid w:val="00213F48"/>
    <w:rsid w:val="00282BAA"/>
    <w:rsid w:val="003D3479"/>
    <w:rsid w:val="004B55AC"/>
    <w:rsid w:val="005053F3"/>
    <w:rsid w:val="005C7B95"/>
    <w:rsid w:val="006C025F"/>
    <w:rsid w:val="00C33AE0"/>
    <w:rsid w:val="00C875A9"/>
    <w:rsid w:val="00F577BC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2022-11-17T02:53:00Z</dcterms:created>
  <dcterms:modified xsi:type="dcterms:W3CDTF">2022-12-05T01:44:00Z</dcterms:modified>
</cp:coreProperties>
</file>