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08" w:rsidRDefault="00050508" w:rsidP="00CC149A">
      <w:pPr>
        <w:pStyle w:val="Title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21.04.2017 г. №26-П</w:t>
      </w:r>
    </w:p>
    <w:p w:rsidR="00050508" w:rsidRDefault="00050508" w:rsidP="00CC149A">
      <w:pPr>
        <w:pStyle w:val="Title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РОССИЙСКАЯ ФЕДЕРАЦИЯ</w:t>
      </w:r>
    </w:p>
    <w:p w:rsidR="00050508" w:rsidRDefault="00050508" w:rsidP="00CC149A">
      <w:pPr>
        <w:pStyle w:val="Heading6"/>
        <w:spacing w:before="0" w:after="0"/>
        <w:contextualSpacing/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ИРКУТСКАЯ</w:t>
      </w:r>
      <w:r>
        <w:rPr>
          <w:rFonts w:ascii="Arial" w:hAnsi="Arial" w:cs="Arial"/>
          <w:bCs w:val="0"/>
          <w:sz w:val="32"/>
          <w:szCs w:val="28"/>
        </w:rPr>
        <w:t xml:space="preserve"> </w:t>
      </w:r>
      <w:r>
        <w:rPr>
          <w:rFonts w:ascii="Arial" w:hAnsi="Arial" w:cs="Arial"/>
          <w:sz w:val="32"/>
          <w:szCs w:val="28"/>
        </w:rPr>
        <w:t>ОБЛАСТЬ</w:t>
      </w:r>
    </w:p>
    <w:p w:rsidR="00050508" w:rsidRDefault="00050508" w:rsidP="00CC149A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050508" w:rsidRDefault="00050508" w:rsidP="00CC149A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«НЫГДА»</w:t>
      </w:r>
    </w:p>
    <w:p w:rsidR="00050508" w:rsidRDefault="00050508" w:rsidP="00CC149A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АДМИНИСТРАЦИЯ</w:t>
      </w:r>
    </w:p>
    <w:p w:rsidR="00050508" w:rsidRDefault="00050508" w:rsidP="00CC149A">
      <w:pPr>
        <w:spacing w:after="0" w:line="240" w:lineRule="auto"/>
        <w:contextualSpacing/>
        <w:jc w:val="center"/>
        <w:rPr>
          <w:rFonts w:ascii="Arial" w:hAnsi="Arial" w:cs="Arial"/>
          <w:b/>
          <w:bCs/>
          <w:spacing w:val="20"/>
          <w:sz w:val="32"/>
          <w:szCs w:val="28"/>
        </w:rPr>
      </w:pPr>
      <w:r>
        <w:rPr>
          <w:rFonts w:ascii="Arial" w:hAnsi="Arial" w:cs="Arial"/>
          <w:b/>
          <w:bCs/>
          <w:spacing w:val="20"/>
          <w:sz w:val="32"/>
          <w:szCs w:val="28"/>
        </w:rPr>
        <w:t>ПОСТАНОВЛЕНИЕ</w:t>
      </w:r>
    </w:p>
    <w:p w:rsidR="00050508" w:rsidRDefault="00050508" w:rsidP="00CC149A">
      <w:pPr>
        <w:pStyle w:val="Header"/>
        <w:jc w:val="center"/>
        <w:rPr>
          <w:rFonts w:ascii="Arial" w:hAnsi="Arial" w:cs="Arial"/>
          <w:b/>
          <w:spacing w:val="20"/>
          <w:sz w:val="32"/>
          <w:szCs w:val="28"/>
        </w:rPr>
      </w:pPr>
    </w:p>
    <w:p w:rsidR="00050508" w:rsidRPr="008E18F3" w:rsidRDefault="00050508" w:rsidP="008E18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8E18F3">
        <w:rPr>
          <w:rFonts w:ascii="Arial" w:hAnsi="Arial" w:cs="Arial"/>
          <w:b/>
          <w:sz w:val="32"/>
          <w:szCs w:val="32"/>
        </w:rPr>
        <w:t>Б УСИЛЕНИИ КОНТРОЛЯ ЗА ОБЪЕКТАМИ СОЦИАЛЬНОЙ ИНФРАСТРУКТУРЫ НА ТЕРРИТОР</w:t>
      </w:r>
      <w:r>
        <w:rPr>
          <w:rFonts w:ascii="Arial" w:hAnsi="Arial" w:cs="Arial"/>
          <w:b/>
          <w:sz w:val="32"/>
          <w:szCs w:val="32"/>
        </w:rPr>
        <w:t>ИИ МУНИЦИПАЛЬНОГО ОБРАЗОВАНИЯ «Н</w:t>
      </w:r>
      <w:r w:rsidRPr="008E18F3">
        <w:rPr>
          <w:rFonts w:ascii="Arial" w:hAnsi="Arial" w:cs="Arial"/>
          <w:b/>
          <w:sz w:val="32"/>
          <w:szCs w:val="32"/>
        </w:rPr>
        <w:t>ЫГДА»</w:t>
      </w:r>
    </w:p>
    <w:p w:rsidR="00050508" w:rsidRDefault="00050508" w:rsidP="008E18F3">
      <w:pPr>
        <w:widowControl w:val="0"/>
        <w:tabs>
          <w:tab w:val="left" w:pos="6660"/>
          <w:tab w:val="left" w:pos="9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8"/>
        </w:rPr>
      </w:pPr>
    </w:p>
    <w:p w:rsidR="00050508" w:rsidRDefault="00050508" w:rsidP="008E18F3">
      <w:pPr>
        <w:widowControl w:val="0"/>
        <w:tabs>
          <w:tab w:val="left" w:pos="6660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в связи с произошедшими пожарами на территории муниципального образования «Ныгда», руководствуясь Уставом МО «Ныгда»:</w:t>
      </w:r>
    </w:p>
    <w:p w:rsidR="00050508" w:rsidRDefault="00050508" w:rsidP="00CC149A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050508" w:rsidRDefault="00050508" w:rsidP="00CC149A">
      <w:pPr>
        <w:pStyle w:val="Header"/>
        <w:tabs>
          <w:tab w:val="clear" w:pos="4153"/>
          <w:tab w:val="center" w:pos="7513"/>
        </w:tabs>
        <w:jc w:val="center"/>
        <w:rPr>
          <w:rFonts w:ascii="Arial" w:hAnsi="Arial" w:cs="Arial"/>
          <w:b/>
          <w:spacing w:val="20"/>
          <w:sz w:val="32"/>
          <w:szCs w:val="28"/>
        </w:rPr>
      </w:pPr>
      <w:r>
        <w:rPr>
          <w:rFonts w:ascii="Arial" w:hAnsi="Arial" w:cs="Arial"/>
          <w:b/>
          <w:spacing w:val="20"/>
          <w:sz w:val="32"/>
          <w:szCs w:val="28"/>
        </w:rPr>
        <w:t>ПОСТАНОВЛЯЮ:</w:t>
      </w:r>
    </w:p>
    <w:p w:rsidR="00050508" w:rsidRDefault="00050508" w:rsidP="00CC149A">
      <w:pPr>
        <w:pStyle w:val="Header"/>
        <w:tabs>
          <w:tab w:val="clear" w:pos="4153"/>
          <w:tab w:val="center" w:pos="7513"/>
        </w:tabs>
        <w:rPr>
          <w:rFonts w:ascii="Arial" w:hAnsi="Arial" w:cs="Arial"/>
          <w:spacing w:val="20"/>
          <w:sz w:val="28"/>
          <w:szCs w:val="28"/>
        </w:rPr>
      </w:pPr>
    </w:p>
    <w:p w:rsidR="00050508" w:rsidRDefault="00050508" w:rsidP="00CC149A">
      <w:pPr>
        <w:widowControl w:val="0"/>
        <w:autoSpaceDE w:val="0"/>
        <w:autoSpaceDN w:val="0"/>
        <w:adjustRightInd w:val="0"/>
        <w:spacing w:after="0"/>
        <w:ind w:right="-5" w:firstLine="709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1. Директору МБУК ИКЦ МО «Ныгда» Хапкиновой Е. Н. утвердить график дежурств круглосуточно, проводить обход объектов (сельская библиотека, СДК).</w:t>
      </w:r>
    </w:p>
    <w:p w:rsidR="00050508" w:rsidRDefault="00050508" w:rsidP="00CC149A">
      <w:pPr>
        <w:widowControl w:val="0"/>
        <w:autoSpaceDE w:val="0"/>
        <w:autoSpaceDN w:val="0"/>
        <w:adjustRightInd w:val="0"/>
        <w:spacing w:after="0"/>
        <w:ind w:right="-5" w:firstLine="709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2. Директору МКОУ «Ныгдинская СОШ» Бухаевой Г.П., заведующему МКДОУ «Ныгдинский детский сад» Халбановой Т. А., заведующему Ныгдинским фельдшерско-акушерским пунктом Мотоевой А.А., заведующему Бурковским фельдшерским пунктом Лаврентьевой Т.А., индивидуальным предпринимателям, руководителям крестьянско-фермерских хозяйств рекомендовать усилить контроль за охраной объектов, принять конкретные меры, не допускать отсутствия сторожей во время дежурств, лично проверять объекты в ночное время.</w:t>
      </w:r>
    </w:p>
    <w:p w:rsidR="00050508" w:rsidRDefault="00050508" w:rsidP="00CC149A">
      <w:pPr>
        <w:pStyle w:val="Header"/>
        <w:tabs>
          <w:tab w:val="clear" w:pos="4153"/>
          <w:tab w:val="center" w:pos="7513"/>
        </w:tabs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3. Жителям муниципального образования «Ныгда» рекомендовать проводить осмотры личных подворий, построек, сеновалов, домов в ночное время, не оставлять их без присмотра, не сжигать мусор, осторожно обращаться с огнём и соблюдать другие меры пожарной безопасности.</w:t>
      </w:r>
    </w:p>
    <w:p w:rsidR="00050508" w:rsidRDefault="00050508" w:rsidP="00CC149A">
      <w:pPr>
        <w:pStyle w:val="Header"/>
        <w:tabs>
          <w:tab w:val="clear" w:pos="4153"/>
          <w:tab w:val="center" w:pos="7513"/>
        </w:tabs>
        <w:ind w:firstLine="709"/>
        <w:jc w:val="both"/>
        <w:rPr>
          <w:rFonts w:ascii="Arial" w:hAnsi="Arial" w:cs="Arial"/>
          <w:spacing w:val="20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4. Опубликовать данное постановление в средстве массовой информации «Ныгдинский вестник</w:t>
      </w:r>
      <w:r>
        <w:rPr>
          <w:rFonts w:ascii="Arial" w:hAnsi="Arial" w:cs="Arial"/>
          <w:spacing w:val="20"/>
          <w:sz w:val="24"/>
          <w:szCs w:val="28"/>
        </w:rPr>
        <w:t>» и на официальном сайте МО «Ныгда».</w:t>
      </w:r>
    </w:p>
    <w:p w:rsidR="00050508" w:rsidRDefault="00050508" w:rsidP="00CC149A">
      <w:pPr>
        <w:pStyle w:val="Header"/>
        <w:tabs>
          <w:tab w:val="clear" w:pos="4153"/>
          <w:tab w:val="center" w:pos="7513"/>
        </w:tabs>
        <w:ind w:firstLine="709"/>
        <w:jc w:val="both"/>
        <w:rPr>
          <w:rFonts w:ascii="Arial" w:hAnsi="Arial" w:cs="Arial"/>
          <w:spacing w:val="20"/>
          <w:sz w:val="24"/>
          <w:szCs w:val="28"/>
        </w:rPr>
      </w:pPr>
      <w:r>
        <w:rPr>
          <w:rFonts w:ascii="Arial" w:hAnsi="Arial" w:cs="Arial"/>
          <w:spacing w:val="20"/>
          <w:sz w:val="24"/>
          <w:szCs w:val="28"/>
        </w:rPr>
        <w:t>5. Данное постановление вступает в силу после дня его официального опубликования.</w:t>
      </w:r>
    </w:p>
    <w:p w:rsidR="00050508" w:rsidRDefault="00050508" w:rsidP="00CC149A">
      <w:pPr>
        <w:pStyle w:val="ConsPlusNormal"/>
        <w:widowControl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6. Контроль за исполнением данного постановления оставляю за собой.</w:t>
      </w:r>
    </w:p>
    <w:p w:rsidR="00050508" w:rsidRDefault="00050508" w:rsidP="00CC149A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050508" w:rsidRDefault="00050508" w:rsidP="00CC149A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050508" w:rsidRDefault="00050508" w:rsidP="008E18F3">
      <w:pPr>
        <w:pStyle w:val="ConsPlusNormal"/>
        <w:widowControl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Глава муниципального образования «Ныгда»</w:t>
      </w:r>
    </w:p>
    <w:p w:rsidR="00050508" w:rsidRDefault="00050508" w:rsidP="008E18F3">
      <w:pPr>
        <w:pStyle w:val="ConsPlusNormal"/>
        <w:widowControl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И.Т. Саганова</w:t>
      </w:r>
    </w:p>
    <w:p w:rsidR="00050508" w:rsidRDefault="00050508" w:rsidP="008E18F3">
      <w:pPr>
        <w:spacing w:after="0" w:line="240" w:lineRule="auto"/>
        <w:ind w:firstLine="709"/>
      </w:pPr>
      <w:bookmarkStart w:id="0" w:name="_GoBack"/>
      <w:bookmarkEnd w:id="0"/>
    </w:p>
    <w:sectPr w:rsidR="00050508" w:rsidSect="00366BC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9EC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54ABD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EE9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0E27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8243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5ADD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3A0B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EA1E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DA1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7866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796"/>
    <w:rsid w:val="00050508"/>
    <w:rsid w:val="00366BC6"/>
    <w:rsid w:val="00433753"/>
    <w:rsid w:val="005D60E2"/>
    <w:rsid w:val="008E18F3"/>
    <w:rsid w:val="00C33796"/>
    <w:rsid w:val="00CC149A"/>
    <w:rsid w:val="00ED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9A"/>
    <w:pPr>
      <w:spacing w:after="200" w:line="276" w:lineRule="auto"/>
    </w:pPr>
    <w:rPr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149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C149A"/>
    <w:rPr>
      <w:rFonts w:ascii="Times New Roman" w:hAnsi="Times New Roman" w:cs="Times New Roman"/>
      <w:b/>
      <w:bCs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CC14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149A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CC149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C149A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CC14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C149A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C14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87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264</Words>
  <Characters>1505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2017-05-03T02:08:00Z</dcterms:created>
  <dcterms:modified xsi:type="dcterms:W3CDTF">2017-05-04T01:47:00Z</dcterms:modified>
</cp:coreProperties>
</file>