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51" w:rsidRDefault="00195251" w:rsidP="0019525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13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>.2019</w:t>
      </w:r>
      <w:r w:rsidRPr="006557D0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59</w:t>
      </w:r>
      <w:r>
        <w:rPr>
          <w:rFonts w:ascii="Arial" w:hAnsi="Arial" w:cs="Arial"/>
          <w:b/>
          <w:sz w:val="32"/>
          <w:szCs w:val="32"/>
        </w:rPr>
        <w:t>-п</w:t>
      </w:r>
    </w:p>
    <w:p w:rsidR="00195251" w:rsidRPr="006557D0" w:rsidRDefault="00195251" w:rsidP="0019525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5251" w:rsidRPr="006557D0" w:rsidRDefault="00195251" w:rsidP="0019525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195251" w:rsidRPr="006557D0" w:rsidRDefault="00195251" w:rsidP="0019525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195251" w:rsidRPr="006557D0" w:rsidRDefault="00195251" w:rsidP="0019525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195251" w:rsidRDefault="00195251" w:rsidP="0019525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95251" w:rsidRDefault="00195251" w:rsidP="0019525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95251" w:rsidRDefault="00195251" w:rsidP="0019525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95251" w:rsidRPr="004154AC" w:rsidRDefault="00195251" w:rsidP="0019525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</w:t>
      </w:r>
      <w:r w:rsidRPr="004154AC">
        <w:rPr>
          <w:rFonts w:ascii="Arial" w:hAnsi="Arial" w:cs="Arial"/>
          <w:b/>
          <w:color w:val="auto"/>
          <w:sz w:val="32"/>
          <w:szCs w:val="32"/>
        </w:rPr>
        <w:t xml:space="preserve"> ПРИСВОЕНИИ АДРЕСА ЗЕМЕЛЬНОМУ УЧАСТКУ</w:t>
      </w:r>
    </w:p>
    <w:p w:rsidR="00195251" w:rsidRDefault="00195251" w:rsidP="00195251">
      <w:pPr>
        <w:jc w:val="center"/>
        <w:rPr>
          <w:rFonts w:ascii="Arial" w:hAnsi="Arial" w:cs="Arial"/>
        </w:rPr>
      </w:pPr>
    </w:p>
    <w:p w:rsidR="00195251" w:rsidRDefault="00195251" w:rsidP="0019525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упорядочиванием адресов на территории МО «Ныгда», на основании </w:t>
      </w:r>
      <w:r>
        <w:rPr>
          <w:rFonts w:ascii="Arial" w:hAnsi="Arial" w:cs="Arial"/>
        </w:rPr>
        <w:t xml:space="preserve">п. 22 ст. 6 Устава МО «Ныгда», </w:t>
      </w:r>
      <w:r>
        <w:rPr>
          <w:rFonts w:ascii="Arial" w:hAnsi="Arial" w:cs="Arial"/>
        </w:rPr>
        <w:t>в соответствии с постановлением главы Аларского района №137 от 12.04.2000 г.,</w:t>
      </w:r>
    </w:p>
    <w:p w:rsidR="00195251" w:rsidRDefault="00195251" w:rsidP="00195251">
      <w:pPr>
        <w:ind w:firstLine="709"/>
        <w:rPr>
          <w:rFonts w:ascii="Arial" w:hAnsi="Arial" w:cs="Arial"/>
        </w:rPr>
      </w:pPr>
    </w:p>
    <w:p w:rsidR="00195251" w:rsidRDefault="00195251" w:rsidP="0019525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195251" w:rsidRDefault="00195251" w:rsidP="00195251">
      <w:pPr>
        <w:ind w:firstLine="709"/>
        <w:jc w:val="center"/>
        <w:rPr>
          <w:rFonts w:ascii="Arial" w:hAnsi="Arial" w:cs="Arial"/>
          <w:b/>
        </w:rPr>
      </w:pPr>
    </w:p>
    <w:p w:rsidR="00195251" w:rsidRDefault="00195251" w:rsidP="0019525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Присвоить земельному участку</w:t>
      </w:r>
      <w:r>
        <w:rPr>
          <w:rFonts w:ascii="Arial" w:hAnsi="Arial" w:cs="Arial"/>
        </w:rPr>
        <w:t xml:space="preserve">, с кадастровым номером 85:01:150101:606, площадью 60000 +/- 86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., адрес: Российская Федерация, Иркутская область, Аларский район, д. Ныгда, ул. Советская, уч. 23</w:t>
      </w:r>
      <w:r>
        <w:rPr>
          <w:rFonts w:ascii="Arial" w:hAnsi="Arial" w:cs="Arial"/>
        </w:rPr>
        <w:t>;</w:t>
      </w:r>
    </w:p>
    <w:p w:rsidR="00195251" w:rsidRDefault="00195251" w:rsidP="0019525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Присвоить нежилому зданию школа-сад следующий адрес: </w:t>
      </w:r>
      <w:r>
        <w:rPr>
          <w:rFonts w:ascii="Arial" w:hAnsi="Arial" w:cs="Arial"/>
        </w:rPr>
        <w:t>Российская Федерация, Иркутская область, Аларский рай</w:t>
      </w:r>
      <w:r>
        <w:rPr>
          <w:rFonts w:ascii="Arial" w:hAnsi="Arial" w:cs="Arial"/>
        </w:rPr>
        <w:t>он, д. Ныгда, ул. Советская, строение</w:t>
      </w:r>
      <w:r>
        <w:rPr>
          <w:rFonts w:ascii="Arial" w:hAnsi="Arial" w:cs="Arial"/>
        </w:rPr>
        <w:t xml:space="preserve"> 23</w:t>
      </w:r>
      <w:r>
        <w:rPr>
          <w:rFonts w:ascii="Arial" w:hAnsi="Arial" w:cs="Arial"/>
        </w:rPr>
        <w:t>;</w:t>
      </w:r>
    </w:p>
    <w:p w:rsidR="00195251" w:rsidRDefault="00195251" w:rsidP="001952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195251" w:rsidRDefault="00195251" w:rsidP="00195251">
      <w:pPr>
        <w:ind w:firstLine="709"/>
        <w:rPr>
          <w:rFonts w:ascii="Arial" w:hAnsi="Arial" w:cs="Arial"/>
        </w:rPr>
      </w:pPr>
    </w:p>
    <w:p w:rsidR="00195251" w:rsidRDefault="00195251" w:rsidP="00195251">
      <w:pPr>
        <w:ind w:firstLine="709"/>
        <w:rPr>
          <w:rFonts w:ascii="Arial" w:hAnsi="Arial" w:cs="Arial"/>
        </w:rPr>
      </w:pPr>
    </w:p>
    <w:p w:rsidR="00195251" w:rsidRDefault="00195251" w:rsidP="0019525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муниципального образования «Ныгда»</w:t>
      </w:r>
    </w:p>
    <w:p w:rsidR="00D3050B" w:rsidRDefault="00195251" w:rsidP="00195251">
      <w:pPr>
        <w:ind w:firstLine="709"/>
      </w:pPr>
      <w:r>
        <w:rPr>
          <w:rFonts w:ascii="Arial" w:hAnsi="Arial" w:cs="Arial"/>
        </w:rPr>
        <w:t>И.Т. Саганова</w:t>
      </w:r>
    </w:p>
    <w:sectPr w:rsidR="00D3050B" w:rsidSect="005D150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E7"/>
    <w:rsid w:val="00195251"/>
    <w:rsid w:val="007766E7"/>
    <w:rsid w:val="00D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2019-11-19T07:27:00Z</dcterms:created>
  <dcterms:modified xsi:type="dcterms:W3CDTF">2019-11-19T07:33:00Z</dcterms:modified>
</cp:coreProperties>
</file>